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0A" w:rsidRPr="00C314BD" w:rsidRDefault="00E9090A">
      <w:pPr>
        <w:rPr>
          <w:b/>
          <w:u w:val="single"/>
        </w:rPr>
      </w:pPr>
      <w:r w:rsidRPr="00C314BD">
        <w:rPr>
          <w:b/>
          <w:u w:val="single"/>
        </w:rPr>
        <w:t>Astigmatismo</w:t>
      </w:r>
    </w:p>
    <w:p w:rsidR="00E9090A" w:rsidRDefault="00E9090A">
      <w:r>
        <w:t xml:space="preserve">Ocorre o astigmatismo </w:t>
      </w:r>
      <w:r w:rsidR="00333F5B">
        <w:t>em virtude da</w:t>
      </w:r>
      <w:bookmarkStart w:id="0" w:name="_GoBack"/>
      <w:bookmarkEnd w:id="0"/>
      <w:r>
        <w:t xml:space="preserve"> deformação na córnea.</w:t>
      </w:r>
    </w:p>
    <w:p w:rsidR="00E9090A" w:rsidRDefault="00E9090A">
      <w:r>
        <w:rPr>
          <w:noProof/>
          <w:lang w:eastAsia="pt-BR"/>
        </w:rPr>
        <w:drawing>
          <wp:inline distT="0" distB="0" distL="0" distR="0">
            <wp:extent cx="5400675" cy="3619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C0" w:rsidRDefault="000F22C0"/>
    <w:p w:rsidR="000F22C0" w:rsidRDefault="000F22C0" w:rsidP="000B14EB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2543497"/>
            <wp:effectExtent l="0" t="0" r="0" b="9525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0A" w:rsidRDefault="00E9090A" w:rsidP="000B14EB">
      <w:pPr>
        <w:jc w:val="both"/>
      </w:pPr>
      <w:r>
        <w:t xml:space="preserve">Note que existem dois eixos sendo analisados: o eixo verde na direção vertical e um eixo rosa na direção horizontal. </w:t>
      </w:r>
    </w:p>
    <w:p w:rsidR="00043748" w:rsidRDefault="00E9090A" w:rsidP="000B14EB">
      <w:pPr>
        <w:jc w:val="both"/>
      </w:pPr>
      <w:r>
        <w:t xml:space="preserve">Para a </w:t>
      </w:r>
      <w:r w:rsidRPr="009763D9">
        <w:rPr>
          <w:b/>
        </w:rPr>
        <w:t>visão normal</w:t>
      </w:r>
      <w:r>
        <w:t xml:space="preserve">, a imagem é corretamente projetada nos dois eixos. </w:t>
      </w:r>
    </w:p>
    <w:p w:rsidR="00E9090A" w:rsidRDefault="00E9090A" w:rsidP="000B14EB">
      <w:pPr>
        <w:jc w:val="both"/>
      </w:pPr>
      <w:r>
        <w:t xml:space="preserve">No caso do </w:t>
      </w:r>
      <w:r w:rsidRPr="00C747A0">
        <w:rPr>
          <w:b/>
        </w:rPr>
        <w:t>olho com astigmatismo</w:t>
      </w:r>
      <w:r>
        <w:t xml:space="preserve">, a imagem conjugada na direção </w:t>
      </w:r>
      <w:r w:rsidR="00C314BD">
        <w:t>horizontal (rosa)</w:t>
      </w:r>
      <w:r>
        <w:t xml:space="preserve"> é corretamente projetada na retina. Porém, a imagem conjugada na direção vertical</w:t>
      </w:r>
      <w:r w:rsidR="00C314BD">
        <w:t xml:space="preserve"> (verde)</w:t>
      </w:r>
      <w:r>
        <w:t xml:space="preserve"> é formada antes da retina.</w:t>
      </w:r>
    </w:p>
    <w:p w:rsidR="00E9090A" w:rsidRDefault="00C747A0" w:rsidP="000B14EB">
      <w:pPr>
        <w:jc w:val="both"/>
      </w:pPr>
      <w:r>
        <w:lastRenderedPageBreak/>
        <w:t>O</w:t>
      </w:r>
      <w:r w:rsidR="000F22C0">
        <w:t xml:space="preserve"> astigmatismo é </w:t>
      </w:r>
      <w:r>
        <w:t>corrigido</w:t>
      </w:r>
      <w:r w:rsidR="000F22C0">
        <w:t xml:space="preserve"> </w:t>
      </w:r>
      <w:r w:rsidR="003A6394">
        <w:t>por meio de lentes cilíndricas, pois</w:t>
      </w:r>
      <w:r w:rsidR="000F22C0">
        <w:t xml:space="preserve"> há necessidade de correção de alguns eixos específicos (eixo verde, no nosso exemplo).</w:t>
      </w:r>
    </w:p>
    <w:p w:rsidR="007F5670" w:rsidRDefault="007F5670" w:rsidP="000B14EB">
      <w:pPr>
        <w:jc w:val="both"/>
      </w:pPr>
    </w:p>
    <w:p w:rsidR="007F5670" w:rsidRDefault="000B14EB" w:rsidP="000B14EB">
      <w:pPr>
        <w:jc w:val="both"/>
      </w:pPr>
      <w:r>
        <w:t>O esquema abaixo representa uma lente que poderia ser utilizada para correção do astigmatismo do nosso exemplo: não há necessidade de correção do eixo horizontal (rosa) e há necessidade de correção no eixo vertical (verde).</w:t>
      </w:r>
    </w:p>
    <w:p w:rsidR="000B14EB" w:rsidRDefault="000B14EB" w:rsidP="000B14EB">
      <w:pPr>
        <w:jc w:val="both"/>
      </w:pPr>
      <w:r>
        <w:rPr>
          <w:noProof/>
          <w:lang w:eastAsia="pt-BR"/>
        </w:rPr>
        <w:drawing>
          <wp:inline distT="0" distB="0" distL="0" distR="0">
            <wp:extent cx="2047875" cy="16954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EB" w:rsidRDefault="000B14EB" w:rsidP="00402933">
      <w:pPr>
        <w:jc w:val="both"/>
      </w:pPr>
      <w:r>
        <w:t>Em virtude d</w:t>
      </w:r>
      <w:r w:rsidR="00DF2227">
        <w:t>a</w:t>
      </w:r>
      <w:r>
        <w:t xml:space="preserve"> correção de eixos específicos, a lente não pode ser girada, pois não ocorreria a correção no eixo neces</w:t>
      </w:r>
      <w:r w:rsidR="00DF2227">
        <w:t>sário</w:t>
      </w:r>
      <w:r>
        <w:t>.</w:t>
      </w:r>
    </w:p>
    <w:p w:rsidR="000B14EB" w:rsidRDefault="000B14EB" w:rsidP="000B14EB">
      <w:pPr>
        <w:jc w:val="both"/>
      </w:pPr>
      <w:r>
        <w:rPr>
          <w:noProof/>
          <w:lang w:eastAsia="pt-BR"/>
        </w:rPr>
        <w:drawing>
          <wp:inline distT="0" distB="0" distL="0" distR="0" wp14:anchorId="69BF938C" wp14:editId="758C4FC7">
            <wp:extent cx="2047875" cy="1695450"/>
            <wp:effectExtent l="481013" t="319087" r="471487" b="319088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74318"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227" w:rsidRDefault="00DF2227" w:rsidP="000B14EB">
      <w:pPr>
        <w:jc w:val="both"/>
      </w:pPr>
    </w:p>
    <w:sectPr w:rsidR="00DF2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0A"/>
    <w:rsid w:val="00043748"/>
    <w:rsid w:val="000B14EB"/>
    <w:rsid w:val="000F22C0"/>
    <w:rsid w:val="00333F5B"/>
    <w:rsid w:val="003A6394"/>
    <w:rsid w:val="00402933"/>
    <w:rsid w:val="007F5670"/>
    <w:rsid w:val="009763D9"/>
    <w:rsid w:val="00C314BD"/>
    <w:rsid w:val="00C747A0"/>
    <w:rsid w:val="00D16C04"/>
    <w:rsid w:val="00DF2227"/>
    <w:rsid w:val="00E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5590"/>
  <w15:chartTrackingRefBased/>
  <w15:docId w15:val="{74B84A83-3A9B-4417-BC18-4A01F63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Correia</dc:creator>
  <cp:keywords/>
  <dc:description/>
  <cp:lastModifiedBy>Caio Gomes</cp:lastModifiedBy>
  <cp:revision>4</cp:revision>
  <dcterms:created xsi:type="dcterms:W3CDTF">2019-08-17T02:10:00Z</dcterms:created>
  <dcterms:modified xsi:type="dcterms:W3CDTF">2019-08-17T02:12:00Z</dcterms:modified>
</cp:coreProperties>
</file>