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90F" w:rsidRPr="00EC24D1" w:rsidRDefault="00D0690F" w:rsidP="00D0690F">
      <w:pPr>
        <w:spacing w:after="0" w:line="240" w:lineRule="auto"/>
        <w:jc w:val="both"/>
        <w:rPr>
          <w:b/>
          <w:sz w:val="24"/>
          <w:szCs w:val="24"/>
          <w:lang w:eastAsia="zh-CN"/>
        </w:rPr>
      </w:pPr>
      <w:r>
        <w:rPr>
          <w:b/>
          <w:sz w:val="24"/>
          <w:szCs w:val="24"/>
          <w:lang w:eastAsia="zh-CN"/>
        </w:rPr>
        <w:t>Frente 03</w:t>
      </w:r>
      <w:r w:rsidRPr="00EC24D1">
        <w:rPr>
          <w:b/>
          <w:sz w:val="24"/>
          <w:szCs w:val="24"/>
          <w:lang w:eastAsia="zh-CN"/>
        </w:rPr>
        <w:t>:  Termometria e dilatação.</w:t>
      </w:r>
    </w:p>
    <w:p w:rsidR="00D0690F" w:rsidRDefault="00D0690F" w:rsidP="00D0690F">
      <w:pPr>
        <w:spacing w:after="0" w:line="240" w:lineRule="auto"/>
        <w:jc w:val="both"/>
        <w:rPr>
          <w:sz w:val="20"/>
          <w:szCs w:val="20"/>
          <w:lang w:eastAsia="zh-CN"/>
        </w:rPr>
      </w:pPr>
    </w:p>
    <w:p w:rsidR="00D0690F" w:rsidRPr="008828F9" w:rsidRDefault="00D0690F" w:rsidP="00D0690F">
      <w:pPr>
        <w:spacing w:after="0" w:line="240" w:lineRule="auto"/>
        <w:jc w:val="both"/>
        <w:rPr>
          <w:lang w:eastAsia="zh-CN"/>
        </w:rPr>
      </w:pPr>
      <w:r w:rsidRPr="00B0193F">
        <w:rPr>
          <w:sz w:val="20"/>
          <w:szCs w:val="20"/>
          <w:lang w:eastAsia="zh-CN"/>
        </w:rPr>
        <w:t xml:space="preserve"> </w:t>
      </w:r>
      <w:r w:rsidRPr="00E03689">
        <w:rPr>
          <w:rFonts w:cs="Times New Roman"/>
          <w:sz w:val="24"/>
          <w:szCs w:val="24"/>
          <w:lang w:eastAsia="zh-CN"/>
        </w:rPr>
        <w:t xml:space="preserve"> </w:t>
      </w:r>
    </w:p>
    <w:p w:rsidR="00D0690F" w:rsidRPr="00DB0793" w:rsidRDefault="00B2008F" w:rsidP="00D0690F">
      <w:pPr>
        <w:widowControl w:val="0"/>
        <w:autoSpaceDE w:val="0"/>
        <w:autoSpaceDN w:val="0"/>
        <w:adjustRightInd w:val="0"/>
        <w:spacing w:after="40" w:line="252" w:lineRule="auto"/>
        <w:jc w:val="both"/>
        <w:rPr>
          <w:sz w:val="20"/>
          <w:szCs w:val="23"/>
          <w:lang w:eastAsia="pt-BR"/>
        </w:rPr>
      </w:pPr>
      <w:r>
        <w:rPr>
          <w:sz w:val="20"/>
          <w:szCs w:val="20"/>
          <w:lang w:eastAsia="zh-CN"/>
        </w:rPr>
        <w:t>01</w:t>
      </w:r>
      <w:r w:rsidR="00D0690F" w:rsidRPr="00B0193F">
        <w:rPr>
          <w:b/>
          <w:sz w:val="20"/>
          <w:szCs w:val="20"/>
          <w:lang w:eastAsia="zh-CN"/>
        </w:rPr>
        <w:t>.</w:t>
      </w:r>
      <w:r w:rsidR="00D0690F" w:rsidRPr="00B0193F">
        <w:rPr>
          <w:sz w:val="20"/>
          <w:szCs w:val="20"/>
          <w:lang w:eastAsia="zh-CN"/>
        </w:rPr>
        <w:t xml:space="preserve"> (Unesp </w:t>
      </w:r>
      <w:proofErr w:type="gramStart"/>
      <w:r w:rsidR="00D0690F" w:rsidRPr="00B0193F">
        <w:rPr>
          <w:sz w:val="20"/>
          <w:szCs w:val="20"/>
          <w:lang w:eastAsia="zh-CN"/>
        </w:rPr>
        <w:t xml:space="preserve">2006)  </w:t>
      </w:r>
      <w:r w:rsidR="00D0690F" w:rsidRPr="00DB0793">
        <w:rPr>
          <w:sz w:val="20"/>
          <w:szCs w:val="23"/>
          <w:lang w:eastAsia="pt-BR"/>
        </w:rPr>
        <w:t>Um</w:t>
      </w:r>
      <w:proofErr w:type="gramEnd"/>
      <w:r w:rsidR="00D0690F" w:rsidRPr="00DB0793">
        <w:rPr>
          <w:sz w:val="20"/>
          <w:szCs w:val="23"/>
          <w:lang w:eastAsia="pt-BR"/>
        </w:rPr>
        <w:t xml:space="preserve"> estudante desenvolve um termômetro para ser utilizado especificamente em seus trabalhos de laboratório. Sua ideia é medir a temperatura de um meio fazendo a leitura da resistência elétrica de um resistor, um fio de cobre, por exemplo, quando em equilíbrio térmico com esse meio. Assim, para calibrar esse termômetro na escala Celsius, ele toma como referências as temperaturas de fusão do gelo e de ebulição da água. Depois de várias medidas, ele obtém a curva apresentada na figura.</w:t>
      </w:r>
    </w:p>
    <w:p w:rsidR="00D0690F" w:rsidRPr="00DB0793" w:rsidRDefault="00D0690F" w:rsidP="00D0690F">
      <w:pPr>
        <w:widowControl w:val="0"/>
        <w:autoSpaceDE w:val="0"/>
        <w:autoSpaceDN w:val="0"/>
        <w:adjustRightInd w:val="0"/>
        <w:spacing w:after="40" w:line="252" w:lineRule="auto"/>
        <w:jc w:val="both"/>
        <w:rPr>
          <w:sz w:val="20"/>
          <w:szCs w:val="23"/>
          <w:lang w:eastAsia="pt-BR"/>
        </w:rPr>
      </w:pPr>
      <w:r w:rsidRPr="00E27B52">
        <w:rPr>
          <w:noProof/>
          <w:sz w:val="20"/>
          <w:szCs w:val="23"/>
          <w:lang w:eastAsia="pt-BR"/>
        </w:rPr>
        <w:drawing>
          <wp:inline distT="0" distB="0" distL="0" distR="0">
            <wp:extent cx="2971800" cy="200025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p>
    <w:p w:rsidR="00D0690F" w:rsidRDefault="00D0690F" w:rsidP="00D0690F">
      <w:pPr>
        <w:widowControl w:val="0"/>
        <w:autoSpaceDE w:val="0"/>
        <w:autoSpaceDN w:val="0"/>
        <w:adjustRightInd w:val="0"/>
        <w:spacing w:after="40" w:line="252" w:lineRule="auto"/>
        <w:jc w:val="both"/>
        <w:rPr>
          <w:lang w:eastAsia="pt-BR"/>
        </w:rPr>
      </w:pPr>
      <w:r w:rsidRPr="00DB0793">
        <w:rPr>
          <w:sz w:val="20"/>
          <w:szCs w:val="23"/>
          <w:lang w:eastAsia="pt-BR"/>
        </w:rPr>
        <w:t xml:space="preserve">A correspondência entre a temperatura T, em </w:t>
      </w:r>
      <w:r w:rsidRPr="00DB0793">
        <w:rPr>
          <w:sz w:val="20"/>
          <w:szCs w:val="23"/>
          <w:vertAlign w:val="superscript"/>
          <w:lang w:eastAsia="pt-BR"/>
        </w:rPr>
        <w:t>°</w:t>
      </w:r>
      <w:r w:rsidRPr="00DB0793">
        <w:rPr>
          <w:sz w:val="20"/>
          <w:szCs w:val="23"/>
          <w:lang w:eastAsia="pt-BR"/>
        </w:rPr>
        <w:t xml:space="preserve">C, e a resistência elétrica R, em </w:t>
      </w:r>
      <w:r>
        <w:rPr>
          <w:sz w:val="20"/>
          <w:szCs w:val="23"/>
          <w:lang w:eastAsia="pt-BR"/>
        </w:rPr>
        <w:t>Ω</w:t>
      </w:r>
      <w:r w:rsidRPr="00DB0793">
        <w:rPr>
          <w:sz w:val="20"/>
          <w:szCs w:val="23"/>
          <w:lang w:eastAsia="pt-BR"/>
        </w:rPr>
        <w:t xml:space="preserve">, é dada pela equação </w:t>
      </w:r>
    </w:p>
    <w:p w:rsidR="00D0690F" w:rsidRPr="00E03689" w:rsidRDefault="00D0690F" w:rsidP="00D0690F">
      <w:pPr>
        <w:spacing w:after="0" w:line="240" w:lineRule="auto"/>
        <w:ind w:left="227" w:hanging="227"/>
        <w:jc w:val="both"/>
        <w:rPr>
          <w:sz w:val="24"/>
          <w:szCs w:val="24"/>
          <w:lang w:eastAsia="zh-CN"/>
        </w:rPr>
      </w:pPr>
      <w:r w:rsidRPr="006F1737">
        <w:rPr>
          <w:sz w:val="20"/>
          <w:szCs w:val="20"/>
          <w:lang w:eastAsia="zh-CN"/>
        </w:rPr>
        <w:t xml:space="preserve">a) </w:t>
      </w:r>
      <w:r>
        <w:rPr>
          <w:sz w:val="20"/>
          <w:szCs w:val="24"/>
          <w:lang w:eastAsia="pt-BR"/>
        </w:rPr>
        <w:t xml:space="preserve">T = </w:t>
      </w:r>
      <w:r w:rsidRPr="000840BE">
        <w:rPr>
          <w:position w:val="-24"/>
          <w:sz w:val="20"/>
          <w:szCs w:val="24"/>
          <w:lang w:eastAsia="pt-BR"/>
        </w:rPr>
        <w:object w:dxaOrig="128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pt;height:29.15pt" o:ole="">
            <v:imagedata r:id="rId5" o:title=""/>
          </v:shape>
          <o:OLEObject Type="Embed" ProgID="Equation.DSMT4" ShapeID="_x0000_i1025" DrawAspect="Content" ObjectID="_1611510736" r:id="rId6"/>
        </w:object>
      </w:r>
      <w:r w:rsidRPr="00E1389C">
        <w:rPr>
          <w:sz w:val="20"/>
          <w:szCs w:val="23"/>
          <w:lang w:eastAsia="pt-BR"/>
        </w:rPr>
        <w:t xml:space="preserve"> </w:t>
      </w:r>
      <w:r w:rsidRPr="006F1737">
        <w:rPr>
          <w:sz w:val="20"/>
          <w:szCs w:val="20"/>
          <w:lang w:eastAsia="zh-CN"/>
        </w:rPr>
        <w:t xml:space="preserve">  </w:t>
      </w:r>
    </w:p>
    <w:p w:rsidR="00D0690F" w:rsidRPr="00E03689" w:rsidRDefault="00D0690F" w:rsidP="00D0690F">
      <w:pPr>
        <w:spacing w:after="0" w:line="240" w:lineRule="auto"/>
        <w:ind w:left="227" w:hanging="227"/>
        <w:jc w:val="both"/>
        <w:rPr>
          <w:sz w:val="24"/>
          <w:szCs w:val="24"/>
          <w:lang w:eastAsia="zh-CN"/>
        </w:rPr>
      </w:pPr>
      <w:r w:rsidRPr="006F1737">
        <w:rPr>
          <w:sz w:val="20"/>
          <w:szCs w:val="20"/>
          <w:lang w:eastAsia="zh-CN"/>
        </w:rPr>
        <w:t xml:space="preserve">b) </w:t>
      </w:r>
      <w:r>
        <w:rPr>
          <w:sz w:val="20"/>
          <w:szCs w:val="24"/>
          <w:lang w:eastAsia="pt-BR"/>
        </w:rPr>
        <w:t xml:space="preserve">T = </w:t>
      </w:r>
      <w:r>
        <w:rPr>
          <w:position w:val="-22"/>
          <w:sz w:val="20"/>
          <w:szCs w:val="24"/>
          <w:lang w:eastAsia="pt-BR"/>
        </w:rPr>
        <w:object w:dxaOrig="880" w:dyaOrig="560">
          <v:shape id="_x0000_i1026" type="#_x0000_t75" style="width:44.65pt;height:27.35pt" o:ole="">
            <v:imagedata r:id="rId7" o:title=""/>
          </v:shape>
          <o:OLEObject Type="Embed" ProgID="Equation.DSMT4" ShapeID="_x0000_i1026" DrawAspect="Content" ObjectID="_1611510737" r:id="rId8"/>
        </w:object>
      </w:r>
      <w:r w:rsidRPr="00BB53F8">
        <w:rPr>
          <w:sz w:val="20"/>
          <w:szCs w:val="23"/>
          <w:lang w:eastAsia="pt-BR"/>
        </w:rPr>
        <w:t xml:space="preserve"> </w:t>
      </w:r>
      <w:r w:rsidRPr="006F1737">
        <w:rPr>
          <w:sz w:val="20"/>
          <w:szCs w:val="20"/>
          <w:lang w:eastAsia="zh-CN"/>
        </w:rPr>
        <w:t xml:space="preserve">  </w:t>
      </w:r>
    </w:p>
    <w:p w:rsidR="00D0690F" w:rsidRPr="00E03689" w:rsidRDefault="00D0690F" w:rsidP="00D0690F">
      <w:pPr>
        <w:spacing w:after="0" w:line="240" w:lineRule="auto"/>
        <w:ind w:left="227" w:hanging="227"/>
        <w:jc w:val="both"/>
        <w:rPr>
          <w:sz w:val="24"/>
          <w:szCs w:val="24"/>
          <w:lang w:eastAsia="zh-CN"/>
        </w:rPr>
      </w:pPr>
      <w:r w:rsidRPr="006F1737">
        <w:rPr>
          <w:sz w:val="20"/>
          <w:szCs w:val="20"/>
          <w:lang w:eastAsia="zh-CN"/>
        </w:rPr>
        <w:t xml:space="preserve">c) </w:t>
      </w:r>
      <w:r>
        <w:rPr>
          <w:sz w:val="20"/>
          <w:szCs w:val="24"/>
          <w:lang w:eastAsia="pt-BR"/>
        </w:rPr>
        <w:t xml:space="preserve">T = </w:t>
      </w:r>
      <w:r w:rsidRPr="000840BE">
        <w:rPr>
          <w:position w:val="-24"/>
          <w:sz w:val="20"/>
          <w:szCs w:val="24"/>
          <w:lang w:eastAsia="pt-BR"/>
        </w:rPr>
        <w:object w:dxaOrig="880" w:dyaOrig="580">
          <v:shape id="_x0000_i1027" type="#_x0000_t75" style="width:44.65pt;height:29.15pt" o:ole="">
            <v:imagedata r:id="rId9" o:title=""/>
          </v:shape>
          <o:OLEObject Type="Embed" ProgID="Equation.DSMT4" ShapeID="_x0000_i1027" DrawAspect="Content" ObjectID="_1611510738" r:id="rId10"/>
        </w:object>
      </w:r>
      <w:r>
        <w:rPr>
          <w:sz w:val="20"/>
          <w:szCs w:val="24"/>
          <w:lang w:eastAsia="pt-BR"/>
        </w:rPr>
        <w:t xml:space="preserve"> </w:t>
      </w:r>
      <w:r w:rsidRPr="006F1737">
        <w:rPr>
          <w:sz w:val="20"/>
          <w:szCs w:val="20"/>
          <w:lang w:eastAsia="zh-CN"/>
        </w:rPr>
        <w:t xml:space="preserve">  </w:t>
      </w:r>
    </w:p>
    <w:p w:rsidR="00D0690F" w:rsidRPr="00E03689" w:rsidRDefault="00D0690F" w:rsidP="00D0690F">
      <w:pPr>
        <w:spacing w:after="0" w:line="240" w:lineRule="auto"/>
        <w:ind w:left="227" w:hanging="227"/>
        <w:jc w:val="both"/>
        <w:rPr>
          <w:sz w:val="24"/>
          <w:szCs w:val="24"/>
          <w:lang w:eastAsia="zh-CN"/>
        </w:rPr>
      </w:pPr>
      <w:r w:rsidRPr="006F1737">
        <w:rPr>
          <w:sz w:val="20"/>
          <w:szCs w:val="20"/>
          <w:lang w:eastAsia="zh-CN"/>
        </w:rPr>
        <w:t xml:space="preserve">d) </w:t>
      </w:r>
      <w:r>
        <w:rPr>
          <w:sz w:val="20"/>
          <w:szCs w:val="24"/>
          <w:lang w:eastAsia="pt-BR"/>
        </w:rPr>
        <w:t xml:space="preserve">T = </w:t>
      </w:r>
      <w:r w:rsidRPr="000840BE">
        <w:rPr>
          <w:position w:val="-22"/>
          <w:sz w:val="20"/>
          <w:szCs w:val="24"/>
          <w:lang w:eastAsia="pt-BR"/>
        </w:rPr>
        <w:object w:dxaOrig="1280" w:dyaOrig="560">
          <v:shape id="_x0000_i1028" type="#_x0000_t75" style="width:63.8pt;height:27.35pt" o:ole="">
            <v:imagedata r:id="rId11" o:title=""/>
          </v:shape>
          <o:OLEObject Type="Embed" ProgID="Equation.DSMT4" ShapeID="_x0000_i1028" DrawAspect="Content" ObjectID="_1611510739" r:id="rId12"/>
        </w:object>
      </w:r>
      <w:r w:rsidRPr="00302139">
        <w:rPr>
          <w:sz w:val="20"/>
          <w:szCs w:val="23"/>
          <w:lang w:eastAsia="pt-BR"/>
        </w:rPr>
        <w:t xml:space="preserve"> </w:t>
      </w:r>
      <w:r w:rsidRPr="006F1737">
        <w:rPr>
          <w:sz w:val="20"/>
          <w:szCs w:val="20"/>
          <w:lang w:eastAsia="zh-CN"/>
        </w:rPr>
        <w:t xml:space="preserve">  </w:t>
      </w:r>
    </w:p>
    <w:p w:rsidR="00D0690F" w:rsidRDefault="00D0690F" w:rsidP="00D0690F">
      <w:pPr>
        <w:spacing w:after="0" w:line="240" w:lineRule="auto"/>
        <w:ind w:left="227" w:hanging="227"/>
        <w:jc w:val="both"/>
        <w:rPr>
          <w:sz w:val="20"/>
          <w:szCs w:val="20"/>
          <w:lang w:eastAsia="zh-CN"/>
        </w:rPr>
      </w:pPr>
      <w:r w:rsidRPr="006F1737">
        <w:rPr>
          <w:sz w:val="20"/>
          <w:szCs w:val="20"/>
          <w:lang w:eastAsia="zh-CN"/>
        </w:rPr>
        <w:t xml:space="preserve">e) </w:t>
      </w:r>
      <w:r>
        <w:rPr>
          <w:sz w:val="20"/>
          <w:szCs w:val="24"/>
          <w:lang w:eastAsia="pt-BR"/>
        </w:rPr>
        <w:t xml:space="preserve">T = </w:t>
      </w:r>
      <w:r w:rsidRPr="000840BE">
        <w:rPr>
          <w:position w:val="-22"/>
          <w:sz w:val="20"/>
          <w:szCs w:val="24"/>
          <w:lang w:eastAsia="pt-BR"/>
        </w:rPr>
        <w:object w:dxaOrig="1359" w:dyaOrig="560">
          <v:shape id="_x0000_i1029" type="#_x0000_t75" style="width:68.35pt;height:27.35pt" o:ole="">
            <v:imagedata r:id="rId13" o:title=""/>
          </v:shape>
          <o:OLEObject Type="Embed" ProgID="Equation.DSMT4" ShapeID="_x0000_i1029" DrawAspect="Content" ObjectID="_1611510740" r:id="rId14"/>
        </w:object>
      </w:r>
      <w:r w:rsidRPr="00824ADA">
        <w:rPr>
          <w:szCs w:val="23"/>
          <w:lang w:eastAsia="pt-BR"/>
        </w:rPr>
        <w:t xml:space="preserve"> </w:t>
      </w:r>
      <w:r w:rsidRPr="006F1737">
        <w:rPr>
          <w:sz w:val="20"/>
          <w:szCs w:val="20"/>
          <w:lang w:eastAsia="zh-CN"/>
        </w:rPr>
        <w:t xml:space="preserve">  </w:t>
      </w:r>
    </w:p>
    <w:p w:rsidR="00415C0A" w:rsidRDefault="00415C0A" w:rsidP="00D0690F">
      <w:pPr>
        <w:spacing w:after="0" w:line="240" w:lineRule="auto"/>
        <w:ind w:left="227" w:hanging="227"/>
        <w:jc w:val="both"/>
        <w:rPr>
          <w:sz w:val="20"/>
          <w:szCs w:val="20"/>
          <w:lang w:eastAsia="zh-CN"/>
        </w:rPr>
      </w:pPr>
    </w:p>
    <w:p w:rsidR="00415C0A" w:rsidRPr="002710AD" w:rsidRDefault="00B2008F" w:rsidP="00415C0A">
      <w:pPr>
        <w:autoSpaceDE w:val="0"/>
        <w:autoSpaceDN w:val="0"/>
        <w:adjustRightInd w:val="0"/>
        <w:spacing w:after="40" w:line="252" w:lineRule="auto"/>
        <w:jc w:val="both"/>
        <w:rPr>
          <w:sz w:val="20"/>
          <w:szCs w:val="20"/>
          <w:lang w:eastAsia="pt-BR"/>
        </w:rPr>
      </w:pPr>
      <w:r>
        <w:rPr>
          <w:sz w:val="20"/>
          <w:szCs w:val="20"/>
          <w:lang w:eastAsia="zh-CN"/>
        </w:rPr>
        <w:t>02</w:t>
      </w:r>
      <w:r w:rsidR="00415C0A" w:rsidRPr="00B0193F">
        <w:rPr>
          <w:b/>
          <w:sz w:val="20"/>
          <w:szCs w:val="20"/>
          <w:lang w:eastAsia="zh-CN"/>
        </w:rPr>
        <w:t>.</w:t>
      </w:r>
      <w:r w:rsidR="00415C0A" w:rsidRPr="00B0193F">
        <w:rPr>
          <w:sz w:val="20"/>
          <w:szCs w:val="20"/>
          <w:lang w:eastAsia="zh-CN"/>
        </w:rPr>
        <w:t xml:space="preserve"> (Unesp </w:t>
      </w:r>
      <w:proofErr w:type="gramStart"/>
      <w:r w:rsidR="00415C0A" w:rsidRPr="00B0193F">
        <w:rPr>
          <w:sz w:val="20"/>
          <w:szCs w:val="20"/>
          <w:lang w:eastAsia="zh-CN"/>
        </w:rPr>
        <w:t xml:space="preserve">2010)  </w:t>
      </w:r>
      <w:r w:rsidR="00415C0A" w:rsidRPr="002710AD">
        <w:rPr>
          <w:sz w:val="20"/>
          <w:szCs w:val="20"/>
          <w:lang w:eastAsia="pt-BR"/>
        </w:rPr>
        <w:t>Um</w:t>
      </w:r>
      <w:proofErr w:type="gramEnd"/>
      <w:r w:rsidR="00415C0A" w:rsidRPr="002710AD">
        <w:rPr>
          <w:sz w:val="20"/>
          <w:szCs w:val="20"/>
          <w:lang w:eastAsia="pt-BR"/>
        </w:rPr>
        <w:t xml:space="preserve"> </w:t>
      </w:r>
      <w:proofErr w:type="spellStart"/>
      <w:r w:rsidR="00415C0A" w:rsidRPr="002710AD">
        <w:rPr>
          <w:sz w:val="20"/>
          <w:szCs w:val="20"/>
          <w:lang w:eastAsia="pt-BR"/>
        </w:rPr>
        <w:t>termoscópio</w:t>
      </w:r>
      <w:proofErr w:type="spellEnd"/>
      <w:r w:rsidR="00415C0A" w:rsidRPr="002710AD">
        <w:rPr>
          <w:sz w:val="20"/>
          <w:szCs w:val="20"/>
          <w:lang w:eastAsia="pt-BR"/>
        </w:rPr>
        <w:t xml:space="preserve"> é um dispositivo experimental, como o mostrado na figura, capaz de indicar a temperatura a partir da variação da altura da coluna de um líquido que existe dentro dele. Um aluno verificou que, quando a temperatura na qual o </w:t>
      </w:r>
      <w:proofErr w:type="spellStart"/>
      <w:r w:rsidR="00415C0A" w:rsidRPr="002710AD">
        <w:rPr>
          <w:sz w:val="20"/>
          <w:szCs w:val="20"/>
          <w:lang w:eastAsia="pt-BR"/>
        </w:rPr>
        <w:t>termoscópio</w:t>
      </w:r>
      <w:proofErr w:type="spellEnd"/>
      <w:r w:rsidR="00415C0A" w:rsidRPr="002710AD">
        <w:rPr>
          <w:sz w:val="20"/>
          <w:szCs w:val="20"/>
          <w:lang w:eastAsia="pt-BR"/>
        </w:rPr>
        <w:t xml:space="preserve"> estava submetido era de 10 </w:t>
      </w:r>
      <w:proofErr w:type="spellStart"/>
      <w:r w:rsidR="00415C0A" w:rsidRPr="002710AD">
        <w:rPr>
          <w:sz w:val="20"/>
          <w:szCs w:val="20"/>
          <w:vertAlign w:val="superscript"/>
          <w:lang w:eastAsia="pt-BR"/>
        </w:rPr>
        <w:t>o</w:t>
      </w:r>
      <w:r w:rsidR="00415C0A" w:rsidRPr="002710AD">
        <w:rPr>
          <w:sz w:val="20"/>
          <w:szCs w:val="20"/>
          <w:lang w:eastAsia="pt-BR"/>
        </w:rPr>
        <w:t>C</w:t>
      </w:r>
      <w:proofErr w:type="spellEnd"/>
      <w:r w:rsidR="00415C0A" w:rsidRPr="002710AD">
        <w:rPr>
          <w:sz w:val="20"/>
          <w:szCs w:val="20"/>
          <w:lang w:eastAsia="pt-BR"/>
        </w:rPr>
        <w:t xml:space="preserve">, ele indicava uma altura de </w:t>
      </w:r>
      <w:smartTag w:uri="urn:schemas-microsoft-com:office:smarttags" w:element="metricconverter">
        <w:smartTagPr>
          <w:attr w:name="ProductID" w:val="5 mm"/>
        </w:smartTagPr>
        <w:r w:rsidR="00415C0A" w:rsidRPr="002710AD">
          <w:rPr>
            <w:sz w:val="20"/>
            <w:szCs w:val="20"/>
            <w:lang w:eastAsia="pt-BR"/>
          </w:rPr>
          <w:t>5 mm</w:t>
        </w:r>
      </w:smartTag>
      <w:r w:rsidR="00415C0A" w:rsidRPr="002710AD">
        <w:rPr>
          <w:sz w:val="20"/>
          <w:szCs w:val="20"/>
          <w:lang w:eastAsia="pt-BR"/>
        </w:rPr>
        <w:t xml:space="preserve">. Percebeu ainda que, quando a altura havia aumentado para </w:t>
      </w:r>
      <w:smartTag w:uri="urn:schemas-microsoft-com:office:smarttags" w:element="metricconverter">
        <w:smartTagPr>
          <w:attr w:name="ProductID" w:val="25 mm"/>
        </w:smartTagPr>
        <w:r w:rsidR="00415C0A" w:rsidRPr="002710AD">
          <w:rPr>
            <w:sz w:val="20"/>
            <w:szCs w:val="20"/>
            <w:lang w:eastAsia="pt-BR"/>
          </w:rPr>
          <w:t>25 mm</w:t>
        </w:r>
      </w:smartTag>
      <w:r w:rsidR="00415C0A" w:rsidRPr="002710AD">
        <w:rPr>
          <w:sz w:val="20"/>
          <w:szCs w:val="20"/>
          <w:lang w:eastAsia="pt-BR"/>
        </w:rPr>
        <w:t xml:space="preserve">, a temperatura era de 15 </w:t>
      </w:r>
      <w:proofErr w:type="spellStart"/>
      <w:r w:rsidR="00415C0A" w:rsidRPr="002710AD">
        <w:rPr>
          <w:sz w:val="20"/>
          <w:szCs w:val="20"/>
          <w:vertAlign w:val="superscript"/>
          <w:lang w:eastAsia="pt-BR"/>
        </w:rPr>
        <w:t>o</w:t>
      </w:r>
      <w:r w:rsidR="00415C0A" w:rsidRPr="002710AD">
        <w:rPr>
          <w:sz w:val="20"/>
          <w:szCs w:val="20"/>
          <w:lang w:eastAsia="pt-BR"/>
        </w:rPr>
        <w:t>C.</w:t>
      </w:r>
      <w:proofErr w:type="spellEnd"/>
    </w:p>
    <w:p w:rsidR="00415C0A" w:rsidRPr="002710AD" w:rsidRDefault="00415C0A" w:rsidP="00415C0A">
      <w:pPr>
        <w:autoSpaceDE w:val="0"/>
        <w:autoSpaceDN w:val="0"/>
        <w:adjustRightInd w:val="0"/>
        <w:spacing w:after="40" w:line="252" w:lineRule="auto"/>
        <w:jc w:val="both"/>
        <w:rPr>
          <w:sz w:val="20"/>
          <w:szCs w:val="20"/>
          <w:lang w:eastAsia="pt-BR"/>
        </w:rPr>
      </w:pPr>
    </w:p>
    <w:p w:rsidR="00415C0A" w:rsidRPr="002710AD" w:rsidRDefault="00415C0A" w:rsidP="00415C0A">
      <w:pPr>
        <w:autoSpaceDE w:val="0"/>
        <w:autoSpaceDN w:val="0"/>
        <w:adjustRightInd w:val="0"/>
        <w:spacing w:after="40" w:line="252" w:lineRule="auto"/>
        <w:jc w:val="both"/>
        <w:rPr>
          <w:b/>
          <w:sz w:val="20"/>
          <w:szCs w:val="20"/>
          <w:lang w:eastAsia="pt-BR"/>
        </w:rPr>
      </w:pPr>
      <w:r w:rsidRPr="00E27B52">
        <w:rPr>
          <w:b/>
          <w:noProof/>
          <w:sz w:val="20"/>
          <w:szCs w:val="20"/>
          <w:lang w:eastAsia="pt-BR"/>
        </w:rPr>
        <w:drawing>
          <wp:inline distT="0" distB="0" distL="0" distR="0" wp14:anchorId="11280FDA" wp14:editId="48F4CED3">
            <wp:extent cx="1285875" cy="1333500"/>
            <wp:effectExtent l="0" t="0" r="9525" b="0"/>
            <wp:docPr id="11" name="Imagem 11" descr="unesp2010_1f_provacg_fis_7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unesp2010_1f_provacg_fis_70.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85875" cy="1333500"/>
                    </a:xfrm>
                    <a:prstGeom prst="rect">
                      <a:avLst/>
                    </a:prstGeom>
                    <a:noFill/>
                    <a:ln>
                      <a:noFill/>
                    </a:ln>
                  </pic:spPr>
                </pic:pic>
              </a:graphicData>
            </a:graphic>
          </wp:inline>
        </w:drawing>
      </w:r>
    </w:p>
    <w:p w:rsidR="00415C0A" w:rsidRPr="002710AD" w:rsidRDefault="00415C0A" w:rsidP="00415C0A">
      <w:pPr>
        <w:autoSpaceDE w:val="0"/>
        <w:autoSpaceDN w:val="0"/>
        <w:adjustRightInd w:val="0"/>
        <w:spacing w:after="40" w:line="252" w:lineRule="auto"/>
        <w:jc w:val="both"/>
        <w:rPr>
          <w:b/>
          <w:sz w:val="20"/>
          <w:szCs w:val="20"/>
          <w:lang w:eastAsia="pt-BR"/>
        </w:rPr>
      </w:pPr>
    </w:p>
    <w:p w:rsidR="00415C0A" w:rsidRDefault="00415C0A" w:rsidP="00415C0A">
      <w:pPr>
        <w:autoSpaceDE w:val="0"/>
        <w:autoSpaceDN w:val="0"/>
        <w:adjustRightInd w:val="0"/>
        <w:spacing w:after="40" w:line="252" w:lineRule="auto"/>
        <w:jc w:val="both"/>
        <w:rPr>
          <w:lang w:eastAsia="pt-BR"/>
        </w:rPr>
      </w:pPr>
      <w:r w:rsidRPr="002710AD">
        <w:rPr>
          <w:sz w:val="20"/>
          <w:szCs w:val="20"/>
          <w:lang w:eastAsia="pt-BR"/>
        </w:rPr>
        <w:t xml:space="preserve">Quando a temperatura for de 20 </w:t>
      </w:r>
      <w:proofErr w:type="spellStart"/>
      <w:r w:rsidRPr="002710AD">
        <w:rPr>
          <w:sz w:val="20"/>
          <w:szCs w:val="20"/>
          <w:vertAlign w:val="superscript"/>
          <w:lang w:eastAsia="pt-BR"/>
        </w:rPr>
        <w:t>o</w:t>
      </w:r>
      <w:r w:rsidRPr="002710AD">
        <w:rPr>
          <w:sz w:val="20"/>
          <w:szCs w:val="20"/>
          <w:lang w:eastAsia="pt-BR"/>
        </w:rPr>
        <w:t>C</w:t>
      </w:r>
      <w:proofErr w:type="spellEnd"/>
      <w:r w:rsidRPr="002710AD">
        <w:rPr>
          <w:sz w:val="20"/>
          <w:szCs w:val="20"/>
          <w:lang w:eastAsia="pt-BR"/>
        </w:rPr>
        <w:t xml:space="preserve">, a altura da coluna de líquido, em mm, será de </w:t>
      </w:r>
    </w:p>
    <w:p w:rsidR="00415C0A" w:rsidRPr="00E03689" w:rsidRDefault="00415C0A" w:rsidP="00415C0A">
      <w:pPr>
        <w:spacing w:after="0" w:line="240" w:lineRule="auto"/>
        <w:ind w:left="227" w:hanging="227"/>
        <w:jc w:val="both"/>
        <w:rPr>
          <w:sz w:val="24"/>
          <w:szCs w:val="24"/>
          <w:lang w:eastAsia="zh-CN"/>
        </w:rPr>
      </w:pPr>
      <w:r w:rsidRPr="006F1737">
        <w:rPr>
          <w:sz w:val="20"/>
          <w:szCs w:val="20"/>
          <w:lang w:eastAsia="zh-CN"/>
        </w:rPr>
        <w:t xml:space="preserve">a) </w:t>
      </w:r>
      <w:r w:rsidRPr="00CA41FD">
        <w:rPr>
          <w:sz w:val="20"/>
          <w:szCs w:val="20"/>
          <w:lang w:eastAsia="pt-BR"/>
        </w:rPr>
        <w:t xml:space="preserve">25. </w:t>
      </w:r>
      <w:r w:rsidRPr="006F1737">
        <w:rPr>
          <w:sz w:val="20"/>
          <w:szCs w:val="20"/>
          <w:lang w:eastAsia="zh-CN"/>
        </w:rPr>
        <w:t xml:space="preserve">  </w:t>
      </w:r>
    </w:p>
    <w:p w:rsidR="00415C0A" w:rsidRPr="00E03689" w:rsidRDefault="00415C0A" w:rsidP="00415C0A">
      <w:pPr>
        <w:spacing w:after="0" w:line="240" w:lineRule="auto"/>
        <w:ind w:left="227" w:hanging="227"/>
        <w:jc w:val="both"/>
        <w:rPr>
          <w:sz w:val="24"/>
          <w:szCs w:val="24"/>
          <w:lang w:eastAsia="zh-CN"/>
        </w:rPr>
      </w:pPr>
      <w:r w:rsidRPr="006F1737">
        <w:rPr>
          <w:sz w:val="20"/>
          <w:szCs w:val="20"/>
          <w:lang w:eastAsia="zh-CN"/>
        </w:rPr>
        <w:t xml:space="preserve">b) </w:t>
      </w:r>
      <w:r w:rsidRPr="00A97FC0">
        <w:rPr>
          <w:sz w:val="20"/>
          <w:szCs w:val="20"/>
          <w:lang w:eastAsia="pt-BR"/>
        </w:rPr>
        <w:t xml:space="preserve">30. </w:t>
      </w:r>
      <w:r w:rsidRPr="006F1737">
        <w:rPr>
          <w:sz w:val="20"/>
          <w:szCs w:val="20"/>
          <w:lang w:eastAsia="zh-CN"/>
        </w:rPr>
        <w:t xml:space="preserve">  </w:t>
      </w:r>
    </w:p>
    <w:p w:rsidR="00415C0A" w:rsidRPr="00E03689" w:rsidRDefault="00415C0A" w:rsidP="00415C0A">
      <w:pPr>
        <w:spacing w:after="0" w:line="240" w:lineRule="auto"/>
        <w:ind w:left="227" w:hanging="227"/>
        <w:jc w:val="both"/>
        <w:rPr>
          <w:sz w:val="24"/>
          <w:szCs w:val="24"/>
          <w:lang w:eastAsia="zh-CN"/>
        </w:rPr>
      </w:pPr>
      <w:r w:rsidRPr="006F1737">
        <w:rPr>
          <w:sz w:val="20"/>
          <w:szCs w:val="20"/>
          <w:lang w:eastAsia="zh-CN"/>
        </w:rPr>
        <w:t xml:space="preserve">c) </w:t>
      </w:r>
      <w:r w:rsidRPr="00673F75">
        <w:rPr>
          <w:sz w:val="20"/>
          <w:szCs w:val="20"/>
          <w:lang w:eastAsia="pt-BR"/>
        </w:rPr>
        <w:t xml:space="preserve">35. </w:t>
      </w:r>
      <w:r w:rsidRPr="006F1737">
        <w:rPr>
          <w:sz w:val="20"/>
          <w:szCs w:val="20"/>
          <w:lang w:eastAsia="zh-CN"/>
        </w:rPr>
        <w:t xml:space="preserve">  </w:t>
      </w:r>
    </w:p>
    <w:p w:rsidR="00415C0A" w:rsidRPr="00E03689" w:rsidRDefault="00415C0A" w:rsidP="00415C0A">
      <w:pPr>
        <w:spacing w:after="0" w:line="240" w:lineRule="auto"/>
        <w:ind w:left="227" w:hanging="227"/>
        <w:jc w:val="both"/>
        <w:rPr>
          <w:sz w:val="24"/>
          <w:szCs w:val="24"/>
          <w:lang w:eastAsia="zh-CN"/>
        </w:rPr>
      </w:pPr>
      <w:r w:rsidRPr="006F1737">
        <w:rPr>
          <w:sz w:val="20"/>
          <w:szCs w:val="20"/>
          <w:lang w:eastAsia="zh-CN"/>
        </w:rPr>
        <w:t xml:space="preserve">d) </w:t>
      </w:r>
      <w:r w:rsidRPr="009C4E51">
        <w:rPr>
          <w:sz w:val="20"/>
          <w:szCs w:val="20"/>
          <w:lang w:eastAsia="pt-BR"/>
        </w:rPr>
        <w:t xml:space="preserve">40. </w:t>
      </w:r>
      <w:r w:rsidRPr="006F1737">
        <w:rPr>
          <w:sz w:val="20"/>
          <w:szCs w:val="20"/>
          <w:lang w:eastAsia="zh-CN"/>
        </w:rPr>
        <w:t xml:space="preserve">  </w:t>
      </w:r>
    </w:p>
    <w:p w:rsidR="00415C0A" w:rsidRDefault="00415C0A" w:rsidP="00415C0A">
      <w:pPr>
        <w:spacing w:after="0" w:line="240" w:lineRule="auto"/>
        <w:ind w:left="227" w:hanging="227"/>
        <w:jc w:val="both"/>
        <w:rPr>
          <w:sz w:val="20"/>
          <w:szCs w:val="20"/>
          <w:lang w:eastAsia="zh-CN"/>
        </w:rPr>
      </w:pPr>
      <w:r w:rsidRPr="006F1737">
        <w:rPr>
          <w:sz w:val="20"/>
          <w:szCs w:val="20"/>
          <w:lang w:eastAsia="zh-CN"/>
        </w:rPr>
        <w:t xml:space="preserve">e) </w:t>
      </w:r>
      <w:r w:rsidRPr="004359A7">
        <w:rPr>
          <w:sz w:val="20"/>
          <w:szCs w:val="20"/>
          <w:lang w:eastAsia="pt-BR"/>
        </w:rPr>
        <w:t xml:space="preserve">45. </w:t>
      </w:r>
      <w:r w:rsidRPr="006F1737">
        <w:rPr>
          <w:sz w:val="20"/>
          <w:szCs w:val="20"/>
          <w:lang w:eastAsia="zh-CN"/>
        </w:rPr>
        <w:t xml:space="preserve">  </w:t>
      </w:r>
    </w:p>
    <w:p w:rsidR="00AF2BC4" w:rsidRDefault="00AF2BC4" w:rsidP="00415C0A">
      <w:pPr>
        <w:spacing w:after="0" w:line="240" w:lineRule="auto"/>
        <w:ind w:left="227" w:hanging="227"/>
        <w:jc w:val="both"/>
        <w:rPr>
          <w:sz w:val="20"/>
          <w:szCs w:val="20"/>
          <w:lang w:eastAsia="zh-CN"/>
        </w:rPr>
      </w:pPr>
    </w:p>
    <w:p w:rsidR="00AF2BC4" w:rsidRDefault="00AF2BC4" w:rsidP="00AF2BC4">
      <w:pPr>
        <w:widowControl w:val="0"/>
        <w:autoSpaceDE w:val="0"/>
        <w:autoSpaceDN w:val="0"/>
        <w:adjustRightInd w:val="0"/>
        <w:spacing w:after="40" w:line="252" w:lineRule="auto"/>
        <w:jc w:val="both"/>
        <w:rPr>
          <w:sz w:val="20"/>
          <w:szCs w:val="20"/>
          <w:lang w:eastAsia="zh-CN"/>
        </w:rPr>
      </w:pPr>
    </w:p>
    <w:p w:rsidR="00AF2BC4" w:rsidRDefault="00B2008F" w:rsidP="00AF2BC4">
      <w:pPr>
        <w:widowControl w:val="0"/>
        <w:autoSpaceDE w:val="0"/>
        <w:autoSpaceDN w:val="0"/>
        <w:adjustRightInd w:val="0"/>
        <w:spacing w:after="40" w:line="252" w:lineRule="auto"/>
        <w:jc w:val="both"/>
        <w:rPr>
          <w:lang w:eastAsia="pt-BR"/>
        </w:rPr>
      </w:pPr>
      <w:r>
        <w:rPr>
          <w:sz w:val="20"/>
          <w:szCs w:val="20"/>
          <w:lang w:eastAsia="zh-CN"/>
        </w:rPr>
        <w:t>03</w:t>
      </w:r>
      <w:r w:rsidR="00AF2BC4" w:rsidRPr="00B0193F">
        <w:rPr>
          <w:b/>
          <w:sz w:val="20"/>
          <w:szCs w:val="20"/>
          <w:lang w:eastAsia="zh-CN"/>
        </w:rPr>
        <w:t>.</w:t>
      </w:r>
      <w:r w:rsidR="00AF2BC4" w:rsidRPr="00B0193F">
        <w:rPr>
          <w:sz w:val="20"/>
          <w:szCs w:val="20"/>
          <w:lang w:eastAsia="zh-CN"/>
        </w:rPr>
        <w:t xml:space="preserve"> (Unesp </w:t>
      </w:r>
      <w:proofErr w:type="gramStart"/>
      <w:r w:rsidR="00AF2BC4" w:rsidRPr="00B0193F">
        <w:rPr>
          <w:sz w:val="20"/>
          <w:szCs w:val="20"/>
          <w:lang w:eastAsia="zh-CN"/>
        </w:rPr>
        <w:t xml:space="preserve">2003)  </w:t>
      </w:r>
      <w:r w:rsidR="00AF2BC4" w:rsidRPr="008514EC">
        <w:rPr>
          <w:sz w:val="20"/>
          <w:szCs w:val="23"/>
          <w:lang w:eastAsia="pt-BR"/>
        </w:rPr>
        <w:t>Uma</w:t>
      </w:r>
      <w:proofErr w:type="gramEnd"/>
      <w:r w:rsidR="00AF2BC4" w:rsidRPr="008514EC">
        <w:rPr>
          <w:sz w:val="20"/>
          <w:szCs w:val="23"/>
          <w:lang w:eastAsia="pt-BR"/>
        </w:rPr>
        <w:t xml:space="preserve"> panela com água é aquecida de </w:t>
      </w:r>
      <w:smartTag w:uri="urn:schemas-microsoft-com:office:smarttags" w:element="metricconverter">
        <w:smartTagPr>
          <w:attr w:name="ProductID" w:val="25ﾰC"/>
        </w:smartTagPr>
        <w:r w:rsidR="00AF2BC4" w:rsidRPr="008514EC">
          <w:rPr>
            <w:sz w:val="20"/>
            <w:szCs w:val="23"/>
            <w:lang w:eastAsia="pt-BR"/>
          </w:rPr>
          <w:t>25</w:t>
        </w:r>
        <w:r w:rsidR="00AF2BC4" w:rsidRPr="008514EC">
          <w:rPr>
            <w:sz w:val="20"/>
            <w:szCs w:val="23"/>
            <w:vertAlign w:val="superscript"/>
            <w:lang w:eastAsia="pt-BR"/>
          </w:rPr>
          <w:t>°</w:t>
        </w:r>
        <w:r w:rsidR="00AF2BC4" w:rsidRPr="008514EC">
          <w:rPr>
            <w:sz w:val="20"/>
            <w:szCs w:val="23"/>
            <w:lang w:eastAsia="pt-BR"/>
          </w:rPr>
          <w:t>C</w:t>
        </w:r>
      </w:smartTag>
      <w:r w:rsidR="00AF2BC4" w:rsidRPr="008514EC">
        <w:rPr>
          <w:sz w:val="20"/>
          <w:szCs w:val="23"/>
          <w:lang w:eastAsia="pt-BR"/>
        </w:rPr>
        <w:t xml:space="preserve"> para </w:t>
      </w:r>
      <w:smartTag w:uri="urn:schemas-microsoft-com:office:smarttags" w:element="metricconverter">
        <w:smartTagPr>
          <w:attr w:name="ProductID" w:val="80ﾰC"/>
        </w:smartTagPr>
        <w:r w:rsidR="00AF2BC4" w:rsidRPr="008514EC">
          <w:rPr>
            <w:sz w:val="20"/>
            <w:szCs w:val="23"/>
            <w:lang w:eastAsia="pt-BR"/>
          </w:rPr>
          <w:t>80</w:t>
        </w:r>
        <w:r w:rsidR="00AF2BC4" w:rsidRPr="008514EC">
          <w:rPr>
            <w:sz w:val="20"/>
            <w:szCs w:val="23"/>
            <w:vertAlign w:val="superscript"/>
            <w:lang w:eastAsia="pt-BR"/>
          </w:rPr>
          <w:t>°</w:t>
        </w:r>
        <w:r w:rsidR="00AF2BC4" w:rsidRPr="008514EC">
          <w:rPr>
            <w:sz w:val="20"/>
            <w:szCs w:val="23"/>
            <w:lang w:eastAsia="pt-BR"/>
          </w:rPr>
          <w:t>C</w:t>
        </w:r>
      </w:smartTag>
      <w:r w:rsidR="00AF2BC4" w:rsidRPr="008514EC">
        <w:rPr>
          <w:sz w:val="20"/>
          <w:szCs w:val="23"/>
          <w:lang w:eastAsia="pt-BR"/>
        </w:rPr>
        <w:t xml:space="preserve">. A variação de temperatura sofrida pela panela com água, nas escalas Kelvin e Fahrenheit, foi de </w:t>
      </w:r>
    </w:p>
    <w:p w:rsidR="00AF2BC4" w:rsidRPr="00E03689" w:rsidRDefault="00AF2BC4" w:rsidP="00AF2BC4">
      <w:pPr>
        <w:spacing w:after="0" w:line="240" w:lineRule="auto"/>
        <w:ind w:left="227" w:hanging="227"/>
        <w:jc w:val="both"/>
        <w:rPr>
          <w:sz w:val="24"/>
          <w:szCs w:val="24"/>
          <w:lang w:eastAsia="zh-CN"/>
        </w:rPr>
      </w:pPr>
      <w:r w:rsidRPr="006F1737">
        <w:rPr>
          <w:sz w:val="20"/>
          <w:szCs w:val="20"/>
          <w:lang w:eastAsia="zh-CN"/>
        </w:rPr>
        <w:t xml:space="preserve">a) </w:t>
      </w:r>
      <w:r w:rsidRPr="002F1340">
        <w:rPr>
          <w:sz w:val="20"/>
          <w:szCs w:val="23"/>
          <w:lang w:eastAsia="pt-BR"/>
        </w:rPr>
        <w:t xml:space="preserve">32 K e </w:t>
      </w:r>
      <w:smartTag w:uri="urn:schemas-microsoft-com:office:smarttags" w:element="metricconverter">
        <w:smartTagPr>
          <w:attr w:name="ProductID" w:val="105ﾰF"/>
        </w:smartTagPr>
        <w:r w:rsidRPr="002F1340">
          <w:rPr>
            <w:sz w:val="20"/>
            <w:szCs w:val="23"/>
            <w:lang w:eastAsia="pt-BR"/>
          </w:rPr>
          <w:t>105</w:t>
        </w:r>
        <w:r w:rsidRPr="002F1340">
          <w:rPr>
            <w:sz w:val="20"/>
            <w:szCs w:val="23"/>
            <w:vertAlign w:val="superscript"/>
            <w:lang w:eastAsia="pt-BR"/>
          </w:rPr>
          <w:t>°</w:t>
        </w:r>
        <w:r w:rsidRPr="002F1340">
          <w:rPr>
            <w:sz w:val="20"/>
            <w:szCs w:val="23"/>
            <w:lang w:eastAsia="pt-BR"/>
          </w:rPr>
          <w:t>F</w:t>
        </w:r>
      </w:smartTag>
      <w:r w:rsidRPr="002F1340">
        <w:rPr>
          <w:sz w:val="20"/>
          <w:szCs w:val="23"/>
          <w:lang w:eastAsia="pt-BR"/>
        </w:rPr>
        <w:t xml:space="preserve">. </w:t>
      </w:r>
      <w:r w:rsidRPr="006F1737">
        <w:rPr>
          <w:sz w:val="20"/>
          <w:szCs w:val="20"/>
          <w:lang w:eastAsia="zh-CN"/>
        </w:rPr>
        <w:t xml:space="preserve">  </w:t>
      </w:r>
    </w:p>
    <w:p w:rsidR="00AF2BC4" w:rsidRPr="00E03689" w:rsidRDefault="00AF2BC4" w:rsidP="00AF2BC4">
      <w:pPr>
        <w:spacing w:after="0" w:line="240" w:lineRule="auto"/>
        <w:ind w:left="227" w:hanging="227"/>
        <w:jc w:val="both"/>
        <w:rPr>
          <w:sz w:val="24"/>
          <w:szCs w:val="24"/>
          <w:lang w:eastAsia="zh-CN"/>
        </w:rPr>
      </w:pPr>
      <w:r w:rsidRPr="006F1737">
        <w:rPr>
          <w:sz w:val="20"/>
          <w:szCs w:val="20"/>
          <w:lang w:eastAsia="zh-CN"/>
        </w:rPr>
        <w:t xml:space="preserve">b) </w:t>
      </w:r>
      <w:r w:rsidRPr="00F825B2">
        <w:rPr>
          <w:sz w:val="20"/>
          <w:szCs w:val="23"/>
          <w:lang w:eastAsia="pt-BR"/>
        </w:rPr>
        <w:t xml:space="preserve">55 K e </w:t>
      </w:r>
      <w:smartTag w:uri="urn:schemas-microsoft-com:office:smarttags" w:element="metricconverter">
        <w:smartTagPr>
          <w:attr w:name="ProductID" w:val="99ﾰF"/>
        </w:smartTagPr>
        <w:r w:rsidRPr="00F825B2">
          <w:rPr>
            <w:sz w:val="20"/>
            <w:szCs w:val="23"/>
            <w:lang w:eastAsia="pt-BR"/>
          </w:rPr>
          <w:t>99</w:t>
        </w:r>
        <w:r w:rsidRPr="00F825B2">
          <w:rPr>
            <w:sz w:val="20"/>
            <w:szCs w:val="23"/>
            <w:vertAlign w:val="superscript"/>
            <w:lang w:eastAsia="pt-BR"/>
          </w:rPr>
          <w:t>°</w:t>
        </w:r>
        <w:r w:rsidRPr="00F825B2">
          <w:rPr>
            <w:sz w:val="20"/>
            <w:szCs w:val="23"/>
            <w:lang w:eastAsia="pt-BR"/>
          </w:rPr>
          <w:t>F</w:t>
        </w:r>
      </w:smartTag>
      <w:r w:rsidRPr="00F825B2">
        <w:rPr>
          <w:sz w:val="20"/>
          <w:szCs w:val="23"/>
          <w:lang w:eastAsia="pt-BR"/>
        </w:rPr>
        <w:t xml:space="preserve">. </w:t>
      </w:r>
      <w:r w:rsidRPr="006F1737">
        <w:rPr>
          <w:sz w:val="20"/>
          <w:szCs w:val="20"/>
          <w:lang w:eastAsia="zh-CN"/>
        </w:rPr>
        <w:t xml:space="preserve">  </w:t>
      </w:r>
    </w:p>
    <w:p w:rsidR="00AF2BC4" w:rsidRPr="00E03689" w:rsidRDefault="00AF2BC4" w:rsidP="00AF2BC4">
      <w:pPr>
        <w:spacing w:after="0" w:line="240" w:lineRule="auto"/>
        <w:ind w:left="227" w:hanging="227"/>
        <w:jc w:val="both"/>
        <w:rPr>
          <w:sz w:val="24"/>
          <w:szCs w:val="24"/>
          <w:lang w:eastAsia="zh-CN"/>
        </w:rPr>
      </w:pPr>
      <w:r w:rsidRPr="006F1737">
        <w:rPr>
          <w:sz w:val="20"/>
          <w:szCs w:val="20"/>
          <w:lang w:eastAsia="zh-CN"/>
        </w:rPr>
        <w:lastRenderedPageBreak/>
        <w:t xml:space="preserve">c) </w:t>
      </w:r>
      <w:r w:rsidRPr="00912A8F">
        <w:rPr>
          <w:sz w:val="20"/>
          <w:szCs w:val="23"/>
          <w:lang w:eastAsia="pt-BR"/>
        </w:rPr>
        <w:t xml:space="preserve">57 K e </w:t>
      </w:r>
      <w:smartTag w:uri="urn:schemas-microsoft-com:office:smarttags" w:element="metricconverter">
        <w:smartTagPr>
          <w:attr w:name="ProductID" w:val="105ﾰF"/>
        </w:smartTagPr>
        <w:r w:rsidRPr="00912A8F">
          <w:rPr>
            <w:sz w:val="20"/>
            <w:szCs w:val="23"/>
            <w:lang w:eastAsia="pt-BR"/>
          </w:rPr>
          <w:t>105</w:t>
        </w:r>
        <w:r w:rsidRPr="00912A8F">
          <w:rPr>
            <w:sz w:val="20"/>
            <w:szCs w:val="23"/>
            <w:vertAlign w:val="superscript"/>
            <w:lang w:eastAsia="pt-BR"/>
          </w:rPr>
          <w:t>°</w:t>
        </w:r>
        <w:r w:rsidRPr="00912A8F">
          <w:rPr>
            <w:sz w:val="20"/>
            <w:szCs w:val="23"/>
            <w:lang w:eastAsia="pt-BR"/>
          </w:rPr>
          <w:t>F</w:t>
        </w:r>
      </w:smartTag>
      <w:r w:rsidRPr="00912A8F">
        <w:rPr>
          <w:sz w:val="20"/>
          <w:szCs w:val="23"/>
          <w:lang w:eastAsia="pt-BR"/>
        </w:rPr>
        <w:t xml:space="preserve">. </w:t>
      </w:r>
      <w:r w:rsidRPr="006F1737">
        <w:rPr>
          <w:sz w:val="20"/>
          <w:szCs w:val="20"/>
          <w:lang w:eastAsia="zh-CN"/>
        </w:rPr>
        <w:t xml:space="preserve">  </w:t>
      </w:r>
    </w:p>
    <w:p w:rsidR="00AF2BC4" w:rsidRPr="00E03689" w:rsidRDefault="00AF2BC4" w:rsidP="00AF2BC4">
      <w:pPr>
        <w:spacing w:after="0" w:line="240" w:lineRule="auto"/>
        <w:ind w:left="227" w:hanging="227"/>
        <w:jc w:val="both"/>
        <w:rPr>
          <w:sz w:val="24"/>
          <w:szCs w:val="24"/>
          <w:lang w:eastAsia="zh-CN"/>
        </w:rPr>
      </w:pPr>
      <w:r w:rsidRPr="006F1737">
        <w:rPr>
          <w:sz w:val="20"/>
          <w:szCs w:val="20"/>
          <w:lang w:eastAsia="zh-CN"/>
        </w:rPr>
        <w:t xml:space="preserve">d) </w:t>
      </w:r>
      <w:r w:rsidRPr="00275BC7">
        <w:rPr>
          <w:sz w:val="20"/>
          <w:szCs w:val="23"/>
          <w:lang w:eastAsia="pt-BR"/>
        </w:rPr>
        <w:t xml:space="preserve">99 K e </w:t>
      </w:r>
      <w:smartTag w:uri="urn:schemas-microsoft-com:office:smarttags" w:element="metricconverter">
        <w:smartTagPr>
          <w:attr w:name="ProductID" w:val="105ﾰF"/>
        </w:smartTagPr>
        <w:r w:rsidRPr="00275BC7">
          <w:rPr>
            <w:sz w:val="20"/>
            <w:szCs w:val="23"/>
            <w:lang w:eastAsia="pt-BR"/>
          </w:rPr>
          <w:t>105</w:t>
        </w:r>
        <w:r w:rsidRPr="00275BC7">
          <w:rPr>
            <w:sz w:val="20"/>
            <w:szCs w:val="23"/>
            <w:vertAlign w:val="superscript"/>
            <w:lang w:eastAsia="pt-BR"/>
          </w:rPr>
          <w:t>°</w:t>
        </w:r>
        <w:r w:rsidRPr="00275BC7">
          <w:rPr>
            <w:sz w:val="20"/>
            <w:szCs w:val="23"/>
            <w:lang w:eastAsia="pt-BR"/>
          </w:rPr>
          <w:t>F</w:t>
        </w:r>
      </w:smartTag>
      <w:r w:rsidRPr="00275BC7">
        <w:rPr>
          <w:sz w:val="20"/>
          <w:szCs w:val="23"/>
          <w:lang w:eastAsia="pt-BR"/>
        </w:rPr>
        <w:t xml:space="preserve">. </w:t>
      </w:r>
      <w:r w:rsidRPr="006F1737">
        <w:rPr>
          <w:sz w:val="20"/>
          <w:szCs w:val="20"/>
          <w:lang w:eastAsia="zh-CN"/>
        </w:rPr>
        <w:t xml:space="preserve">  </w:t>
      </w:r>
    </w:p>
    <w:p w:rsidR="00AF2BC4" w:rsidRPr="00E03689" w:rsidRDefault="00AF2BC4" w:rsidP="00AF2BC4">
      <w:pPr>
        <w:spacing w:after="0" w:line="240" w:lineRule="auto"/>
        <w:ind w:left="227" w:hanging="227"/>
        <w:jc w:val="both"/>
        <w:rPr>
          <w:sz w:val="24"/>
          <w:szCs w:val="24"/>
          <w:lang w:eastAsia="zh-CN"/>
        </w:rPr>
      </w:pPr>
      <w:r w:rsidRPr="006F1737">
        <w:rPr>
          <w:sz w:val="20"/>
          <w:szCs w:val="20"/>
          <w:lang w:eastAsia="zh-CN"/>
        </w:rPr>
        <w:t xml:space="preserve">e) </w:t>
      </w:r>
      <w:r w:rsidRPr="00543374">
        <w:rPr>
          <w:sz w:val="20"/>
          <w:szCs w:val="23"/>
          <w:lang w:eastAsia="pt-BR"/>
        </w:rPr>
        <w:t xml:space="preserve">105 K e </w:t>
      </w:r>
      <w:smartTag w:uri="urn:schemas-microsoft-com:office:smarttags" w:element="metricconverter">
        <w:smartTagPr>
          <w:attr w:name="ProductID" w:val="32ﾰF"/>
        </w:smartTagPr>
        <w:r w:rsidRPr="00543374">
          <w:rPr>
            <w:sz w:val="20"/>
            <w:szCs w:val="23"/>
            <w:lang w:eastAsia="pt-BR"/>
          </w:rPr>
          <w:t>32</w:t>
        </w:r>
        <w:r w:rsidRPr="00543374">
          <w:rPr>
            <w:sz w:val="20"/>
            <w:szCs w:val="23"/>
            <w:vertAlign w:val="superscript"/>
            <w:lang w:eastAsia="pt-BR"/>
          </w:rPr>
          <w:t>°</w:t>
        </w:r>
        <w:r w:rsidRPr="00543374">
          <w:rPr>
            <w:sz w:val="20"/>
            <w:szCs w:val="23"/>
            <w:lang w:eastAsia="pt-BR"/>
          </w:rPr>
          <w:t>F</w:t>
        </w:r>
      </w:smartTag>
      <w:r w:rsidRPr="00543374">
        <w:rPr>
          <w:sz w:val="20"/>
          <w:szCs w:val="23"/>
          <w:lang w:eastAsia="pt-BR"/>
        </w:rPr>
        <w:t xml:space="preserve">. </w:t>
      </w:r>
      <w:r w:rsidRPr="006F1737">
        <w:rPr>
          <w:sz w:val="20"/>
          <w:szCs w:val="20"/>
          <w:lang w:eastAsia="zh-CN"/>
        </w:rPr>
        <w:t xml:space="preserve">  </w:t>
      </w:r>
    </w:p>
    <w:p w:rsidR="00AF2BC4" w:rsidRPr="00E03689" w:rsidRDefault="00AF2BC4" w:rsidP="00415C0A">
      <w:pPr>
        <w:spacing w:after="0" w:line="240" w:lineRule="auto"/>
        <w:ind w:left="227" w:hanging="227"/>
        <w:jc w:val="both"/>
        <w:rPr>
          <w:sz w:val="24"/>
          <w:szCs w:val="24"/>
          <w:lang w:eastAsia="zh-CN"/>
        </w:rPr>
      </w:pPr>
    </w:p>
    <w:p w:rsidR="00D0690F" w:rsidRPr="00C75ECA" w:rsidRDefault="00B2008F" w:rsidP="00C75ECA">
      <w:pPr>
        <w:spacing w:after="0" w:line="240" w:lineRule="auto"/>
        <w:jc w:val="both"/>
        <w:rPr>
          <w:lang w:eastAsia="zh-CN"/>
        </w:rPr>
      </w:pPr>
      <w:r>
        <w:rPr>
          <w:sz w:val="20"/>
          <w:szCs w:val="20"/>
          <w:lang w:eastAsia="zh-CN"/>
        </w:rPr>
        <w:t>04</w:t>
      </w:r>
      <w:r w:rsidR="00D0690F" w:rsidRPr="00B0193F">
        <w:rPr>
          <w:b/>
          <w:sz w:val="20"/>
          <w:szCs w:val="20"/>
          <w:lang w:eastAsia="zh-CN"/>
        </w:rPr>
        <w:t>.</w:t>
      </w:r>
      <w:r w:rsidR="00D0690F">
        <w:rPr>
          <w:sz w:val="20"/>
          <w:szCs w:val="20"/>
          <w:lang w:eastAsia="zh-CN"/>
        </w:rPr>
        <w:t xml:space="preserve"> (Unicamp 2006 / Fazer apenas o item </w:t>
      </w:r>
      <w:proofErr w:type="gramStart"/>
      <w:r w:rsidR="00D0690F">
        <w:rPr>
          <w:sz w:val="20"/>
          <w:szCs w:val="20"/>
          <w:lang w:eastAsia="zh-CN"/>
        </w:rPr>
        <w:t>a)</w:t>
      </w:r>
      <w:r w:rsidR="00D0690F" w:rsidRPr="00B0193F">
        <w:rPr>
          <w:sz w:val="20"/>
          <w:szCs w:val="20"/>
          <w:lang w:eastAsia="zh-CN"/>
        </w:rPr>
        <w:t xml:space="preserve">  </w:t>
      </w:r>
      <w:r w:rsidR="00D0690F" w:rsidRPr="00A158D5">
        <w:rPr>
          <w:sz w:val="20"/>
          <w:szCs w:val="23"/>
          <w:lang w:eastAsia="pt-BR"/>
        </w:rPr>
        <w:t>Pares</w:t>
      </w:r>
      <w:proofErr w:type="gramEnd"/>
      <w:r w:rsidR="00D0690F" w:rsidRPr="00A158D5">
        <w:rPr>
          <w:sz w:val="20"/>
          <w:szCs w:val="23"/>
          <w:lang w:eastAsia="pt-BR"/>
        </w:rPr>
        <w:t xml:space="preserve"> metálicos constituem a base de funcionamento de certos disjuntores elétricos, que são dispositivos usados na proteção de instalações elétricas contra curtos-circuitos. Considere um par metálico formado por uma haste de latão e outra de aço, que, na temperatura ambiente, têm comprimento </w:t>
      </w:r>
      <w:r w:rsidR="00D0690F" w:rsidRPr="00433D56">
        <w:rPr>
          <w:position w:val="-10"/>
          <w:lang w:eastAsia="pt-BR"/>
        </w:rPr>
        <w:object w:dxaOrig="1020" w:dyaOrig="300">
          <v:shape id="_x0000_i1030" type="#_x0000_t75" style="width:51.05pt;height:14.6pt" o:ole="">
            <v:imagedata r:id="rId16" o:title=""/>
          </v:shape>
          <o:OLEObject Type="Embed" ProgID="Equation.DSMT4" ShapeID="_x0000_i1030" DrawAspect="Content" ObjectID="_1611510741" r:id="rId17"/>
        </w:object>
      </w:r>
      <w:r w:rsidR="00D0690F" w:rsidRPr="00A158D5">
        <w:rPr>
          <w:sz w:val="20"/>
          <w:szCs w:val="23"/>
          <w:lang w:eastAsia="pt-BR"/>
        </w:rPr>
        <w:t xml:space="preserve"> A variação do comprimento da haste, </w:t>
      </w:r>
      <w:r w:rsidR="00D0690F" w:rsidRPr="00433D56">
        <w:rPr>
          <w:position w:val="-8"/>
          <w:lang w:eastAsia="pt-BR"/>
        </w:rPr>
        <w:object w:dxaOrig="340" w:dyaOrig="279">
          <v:shape id="_x0000_i1031" type="#_x0000_t75" style="width:17.3pt;height:14.6pt" o:ole="">
            <v:imagedata r:id="rId18" o:title=""/>
          </v:shape>
          <o:OLEObject Type="Embed" ProgID="Equation.DSMT4" ShapeID="_x0000_i1031" DrawAspect="Content" ObjectID="_1611510742" r:id="rId19"/>
        </w:object>
      </w:r>
      <w:r w:rsidR="00D0690F" w:rsidRPr="00A158D5">
        <w:rPr>
          <w:sz w:val="20"/>
          <w:szCs w:val="23"/>
          <w:lang w:eastAsia="pt-BR"/>
        </w:rPr>
        <w:t xml:space="preserve"> devida a uma variação de temperatura </w:t>
      </w:r>
      <w:r w:rsidR="00D0690F" w:rsidRPr="00433D56">
        <w:rPr>
          <w:position w:val="-8"/>
          <w:lang w:eastAsia="pt-BR"/>
        </w:rPr>
        <w:object w:dxaOrig="400" w:dyaOrig="279">
          <v:shape id="_x0000_i1032" type="#_x0000_t75" style="width:20.05pt;height:14.6pt" o:ole="">
            <v:imagedata r:id="rId20" o:title=""/>
          </v:shape>
          <o:OLEObject Type="Embed" ProgID="Equation.DSMT4" ShapeID="_x0000_i1032" DrawAspect="Content" ObjectID="_1611510743" r:id="rId21"/>
        </w:object>
      </w:r>
      <w:r w:rsidR="00D0690F" w:rsidRPr="00A158D5">
        <w:rPr>
          <w:sz w:val="20"/>
          <w:szCs w:val="23"/>
          <w:lang w:eastAsia="pt-BR"/>
        </w:rPr>
        <w:t xml:space="preserve"> é dada por</w:t>
      </w:r>
      <w:r w:rsidR="00531476">
        <w:rPr>
          <w:sz w:val="20"/>
          <w:szCs w:val="23"/>
          <w:lang w:eastAsia="pt-BR"/>
        </w:rPr>
        <w:t xml:space="preserve"> ΔL = Lα</w:t>
      </w:r>
      <w:r w:rsidR="00531476">
        <w:rPr>
          <w:sz w:val="20"/>
          <w:szCs w:val="23"/>
          <w:lang w:eastAsia="pt-BR"/>
        </w:rPr>
        <w:t>Δ</w:t>
      </w:r>
      <w:r w:rsidR="00531476">
        <w:rPr>
          <w:sz w:val="20"/>
          <w:szCs w:val="23"/>
          <w:lang w:eastAsia="pt-BR"/>
        </w:rPr>
        <w:t>T</w:t>
      </w:r>
      <w:r w:rsidR="00D0690F" w:rsidRPr="00A158D5">
        <w:rPr>
          <w:sz w:val="20"/>
          <w:szCs w:val="23"/>
          <w:lang w:eastAsia="pt-BR"/>
        </w:rPr>
        <w:t xml:space="preserve">  onde α é o coeficiente de dilatação térmica linear do material.</w:t>
      </w:r>
    </w:p>
    <w:p w:rsidR="00D0690F" w:rsidRPr="00A158D5" w:rsidRDefault="00D0690F" w:rsidP="00D0690F">
      <w:pPr>
        <w:widowControl w:val="0"/>
        <w:autoSpaceDE w:val="0"/>
        <w:autoSpaceDN w:val="0"/>
        <w:adjustRightInd w:val="0"/>
        <w:spacing w:after="40" w:line="252" w:lineRule="auto"/>
        <w:jc w:val="both"/>
        <w:rPr>
          <w:sz w:val="20"/>
          <w:szCs w:val="23"/>
          <w:lang w:eastAsia="pt-BR"/>
        </w:rPr>
      </w:pPr>
      <w:r w:rsidRPr="00E27B52">
        <w:rPr>
          <w:noProof/>
          <w:sz w:val="20"/>
          <w:szCs w:val="23"/>
          <w:lang w:eastAsia="pt-BR"/>
        </w:rPr>
        <w:drawing>
          <wp:inline distT="0" distB="0" distL="0" distR="0">
            <wp:extent cx="2971800" cy="200025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p>
    <w:p w:rsidR="00D0690F" w:rsidRPr="00A158D5" w:rsidRDefault="00D0690F" w:rsidP="00D0690F">
      <w:pPr>
        <w:widowControl w:val="0"/>
        <w:autoSpaceDE w:val="0"/>
        <w:autoSpaceDN w:val="0"/>
        <w:adjustRightInd w:val="0"/>
        <w:spacing w:after="40" w:line="252" w:lineRule="auto"/>
        <w:ind w:left="227" w:hanging="227"/>
        <w:jc w:val="both"/>
        <w:rPr>
          <w:sz w:val="20"/>
          <w:szCs w:val="23"/>
          <w:lang w:eastAsia="pt-BR"/>
        </w:rPr>
      </w:pPr>
      <w:r w:rsidRPr="00A158D5">
        <w:rPr>
          <w:sz w:val="20"/>
          <w:szCs w:val="23"/>
          <w:lang w:eastAsia="pt-BR"/>
        </w:rPr>
        <w:t xml:space="preserve">a) Se a temperatura aumentar de </w:t>
      </w:r>
      <w:r w:rsidRPr="00433D56">
        <w:rPr>
          <w:position w:val="-10"/>
          <w:lang w:eastAsia="pt-BR"/>
        </w:rPr>
        <w:object w:dxaOrig="580" w:dyaOrig="300">
          <v:shape id="_x0000_i1034" type="#_x0000_t75" style="width:29.15pt;height:14.6pt" o:ole="">
            <v:imagedata r:id="rId23" o:title=""/>
          </v:shape>
          <o:OLEObject Type="Embed" ProgID="Equation.DSMT4" ShapeID="_x0000_i1034" DrawAspect="Content" ObjectID="_1611510744" r:id="rId24"/>
        </w:object>
      </w:r>
      <w:r w:rsidRPr="00A158D5">
        <w:rPr>
          <w:sz w:val="20"/>
          <w:szCs w:val="23"/>
          <w:lang w:eastAsia="pt-BR"/>
        </w:rPr>
        <w:t xml:space="preserve"> qual será a diferença entre os novos comprimentos das hastes de aço e de latão? Considere que as hastes não estão presas uma à outra, e que </w:t>
      </w:r>
      <w:r w:rsidRPr="00433D56">
        <w:rPr>
          <w:position w:val="-10"/>
          <w:lang w:eastAsia="pt-BR"/>
        </w:rPr>
        <w:object w:dxaOrig="1880" w:dyaOrig="360">
          <v:shape id="_x0000_i1035" type="#_x0000_t75" style="width:93.85pt;height:18.25pt" o:ole="">
            <v:imagedata r:id="rId25" o:title=""/>
          </v:shape>
          <o:OLEObject Type="Embed" ProgID="Equation.DSMT4" ShapeID="_x0000_i1035" DrawAspect="Content" ObjectID="_1611510745" r:id="rId26"/>
        </w:object>
      </w:r>
      <w:r w:rsidRPr="00A158D5">
        <w:rPr>
          <w:sz w:val="20"/>
          <w:szCs w:val="23"/>
          <w:lang w:eastAsia="pt-BR"/>
        </w:rPr>
        <w:t xml:space="preserve"> e </w:t>
      </w:r>
      <w:r w:rsidRPr="00433D56">
        <w:rPr>
          <w:position w:val="-14"/>
          <w:lang w:eastAsia="pt-BR"/>
        </w:rPr>
        <w:object w:dxaOrig="2000" w:dyaOrig="400">
          <v:shape id="_x0000_i1036" type="#_x0000_t75" style="width:100.25pt;height:20.05pt" o:ole="">
            <v:imagedata r:id="rId27" o:title=""/>
          </v:shape>
          <o:OLEObject Type="Embed" ProgID="Equation.DSMT4" ShapeID="_x0000_i1036" DrawAspect="Content" ObjectID="_1611510746" r:id="rId28"/>
        </w:object>
      </w:r>
      <w:r w:rsidRPr="00A158D5">
        <w:rPr>
          <w:sz w:val="20"/>
          <w:szCs w:val="23"/>
          <w:lang w:eastAsia="pt-BR"/>
        </w:rPr>
        <w:t xml:space="preserve"> </w:t>
      </w:r>
    </w:p>
    <w:p w:rsidR="00D0690F" w:rsidRDefault="00D0690F" w:rsidP="00D0690F">
      <w:pPr>
        <w:widowControl w:val="0"/>
        <w:autoSpaceDE w:val="0"/>
        <w:autoSpaceDN w:val="0"/>
        <w:adjustRightInd w:val="0"/>
        <w:spacing w:after="40" w:line="252" w:lineRule="auto"/>
        <w:ind w:left="227" w:hanging="227"/>
        <w:jc w:val="both"/>
        <w:rPr>
          <w:lang w:eastAsia="pt-BR"/>
        </w:rPr>
      </w:pPr>
      <w:r w:rsidRPr="00A158D5">
        <w:rPr>
          <w:sz w:val="20"/>
          <w:szCs w:val="23"/>
          <w:lang w:eastAsia="pt-BR"/>
        </w:rPr>
        <w:t xml:space="preserve">b) Se o aquecimento se dá pela passagem de uma corrente elétrica de </w:t>
      </w:r>
      <w:r w:rsidRPr="00433D56">
        <w:rPr>
          <w:position w:val="-10"/>
          <w:lang w:eastAsia="pt-BR"/>
        </w:rPr>
        <w:object w:dxaOrig="460" w:dyaOrig="300">
          <v:shape id="_x0000_i1037" type="#_x0000_t75" style="width:23.7pt;height:14.6pt" o:ole="">
            <v:imagedata r:id="rId29" o:title=""/>
          </v:shape>
          <o:OLEObject Type="Embed" ProgID="Equation.DSMT4" ShapeID="_x0000_i1037" DrawAspect="Content" ObjectID="_1611510747" r:id="rId30"/>
        </w:object>
      </w:r>
      <w:r>
        <w:rPr>
          <w:lang w:eastAsia="pt-BR"/>
        </w:rPr>
        <w:t xml:space="preserve"> </w:t>
      </w:r>
      <w:r w:rsidRPr="00A158D5">
        <w:rPr>
          <w:sz w:val="20"/>
          <w:szCs w:val="23"/>
          <w:lang w:eastAsia="pt-BR"/>
        </w:rPr>
        <w:t xml:space="preserve">e o par tem resistência de </w:t>
      </w:r>
      <w:r w:rsidRPr="00433D56">
        <w:rPr>
          <w:position w:val="-10"/>
          <w:lang w:eastAsia="pt-BR"/>
        </w:rPr>
        <w:object w:dxaOrig="1160" w:dyaOrig="360">
          <v:shape id="_x0000_i1038" type="#_x0000_t75" style="width:57.4pt;height:18.25pt" o:ole="">
            <v:imagedata r:id="rId31" o:title=""/>
          </v:shape>
          <o:OLEObject Type="Embed" ProgID="Equation.DSMT4" ShapeID="_x0000_i1038" DrawAspect="Content" ObjectID="_1611510748" r:id="rId32"/>
        </w:object>
      </w:r>
      <w:r w:rsidRPr="00A158D5">
        <w:rPr>
          <w:sz w:val="20"/>
          <w:szCs w:val="23"/>
          <w:lang w:eastAsia="pt-BR"/>
        </w:rPr>
        <w:t xml:space="preserve"> qual é a potência dissipada? </w:t>
      </w:r>
    </w:p>
    <w:p w:rsidR="00D0690F" w:rsidRPr="008828F9" w:rsidRDefault="00D0690F" w:rsidP="00D0690F">
      <w:pPr>
        <w:spacing w:after="0" w:line="240" w:lineRule="auto"/>
        <w:jc w:val="both"/>
        <w:rPr>
          <w:lang w:eastAsia="zh-CN"/>
        </w:rPr>
      </w:pPr>
      <w:r w:rsidRPr="00B0193F">
        <w:rPr>
          <w:sz w:val="20"/>
          <w:szCs w:val="20"/>
          <w:lang w:eastAsia="zh-CN"/>
        </w:rPr>
        <w:t xml:space="preserve"> </w:t>
      </w:r>
      <w:r w:rsidRPr="00E03689">
        <w:rPr>
          <w:rFonts w:cs="Times New Roman"/>
          <w:sz w:val="24"/>
          <w:szCs w:val="24"/>
          <w:lang w:eastAsia="zh-CN"/>
        </w:rPr>
        <w:t xml:space="preserve"> </w:t>
      </w:r>
    </w:p>
    <w:p w:rsidR="00D0690F" w:rsidRPr="008828F9" w:rsidRDefault="00D0690F" w:rsidP="00D0690F">
      <w:pPr>
        <w:spacing w:after="0" w:line="240" w:lineRule="auto"/>
        <w:jc w:val="both"/>
        <w:rPr>
          <w:lang w:eastAsia="zh-CN"/>
        </w:rPr>
      </w:pPr>
      <w:r w:rsidRPr="00B0193F">
        <w:rPr>
          <w:sz w:val="20"/>
          <w:szCs w:val="20"/>
          <w:lang w:eastAsia="zh-CN"/>
        </w:rPr>
        <w:t xml:space="preserve"> </w:t>
      </w:r>
      <w:r w:rsidRPr="00E03689">
        <w:rPr>
          <w:rFonts w:cs="Times New Roman"/>
          <w:sz w:val="24"/>
          <w:szCs w:val="24"/>
          <w:lang w:eastAsia="zh-CN"/>
        </w:rPr>
        <w:t xml:space="preserve"> </w:t>
      </w:r>
      <w:r w:rsidRPr="00B0193F">
        <w:rPr>
          <w:sz w:val="20"/>
          <w:szCs w:val="20"/>
          <w:lang w:eastAsia="zh-CN"/>
        </w:rPr>
        <w:t xml:space="preserve"> </w:t>
      </w:r>
      <w:r w:rsidRPr="00E03689">
        <w:rPr>
          <w:rFonts w:cs="Times New Roman"/>
          <w:sz w:val="24"/>
          <w:szCs w:val="24"/>
          <w:lang w:eastAsia="zh-CN"/>
        </w:rPr>
        <w:t xml:space="preserve"> </w:t>
      </w:r>
    </w:p>
    <w:p w:rsidR="00D0690F" w:rsidRPr="007C27DE" w:rsidRDefault="00B2008F" w:rsidP="00D0690F">
      <w:pPr>
        <w:widowControl w:val="0"/>
        <w:autoSpaceDE w:val="0"/>
        <w:autoSpaceDN w:val="0"/>
        <w:adjustRightInd w:val="0"/>
        <w:spacing w:after="40" w:line="252" w:lineRule="auto"/>
        <w:jc w:val="both"/>
        <w:rPr>
          <w:sz w:val="20"/>
          <w:szCs w:val="23"/>
          <w:lang w:eastAsia="pt-BR"/>
        </w:rPr>
      </w:pPr>
      <w:r>
        <w:rPr>
          <w:sz w:val="20"/>
          <w:szCs w:val="20"/>
          <w:lang w:eastAsia="zh-CN"/>
        </w:rPr>
        <w:t>05</w:t>
      </w:r>
      <w:r w:rsidR="00D0690F" w:rsidRPr="00B0193F">
        <w:rPr>
          <w:b/>
          <w:sz w:val="20"/>
          <w:szCs w:val="20"/>
          <w:lang w:eastAsia="zh-CN"/>
        </w:rPr>
        <w:t>.</w:t>
      </w:r>
      <w:r w:rsidR="00D0690F" w:rsidRPr="00B0193F">
        <w:rPr>
          <w:sz w:val="20"/>
          <w:szCs w:val="20"/>
          <w:lang w:eastAsia="zh-CN"/>
        </w:rPr>
        <w:t xml:space="preserve"> (Unifesp 2005</w:t>
      </w:r>
      <w:r w:rsidR="00D0690F">
        <w:rPr>
          <w:sz w:val="20"/>
          <w:szCs w:val="20"/>
          <w:lang w:eastAsia="zh-CN"/>
        </w:rPr>
        <w:t xml:space="preserve"> / Fazer apenas o item </w:t>
      </w:r>
      <w:proofErr w:type="gramStart"/>
      <w:r w:rsidR="00D0690F">
        <w:rPr>
          <w:sz w:val="20"/>
          <w:szCs w:val="20"/>
          <w:lang w:eastAsia="zh-CN"/>
        </w:rPr>
        <w:t>a</w:t>
      </w:r>
      <w:r w:rsidR="00D0690F" w:rsidRPr="00B0193F">
        <w:rPr>
          <w:sz w:val="20"/>
          <w:szCs w:val="20"/>
          <w:lang w:eastAsia="zh-CN"/>
        </w:rPr>
        <w:t xml:space="preserve">)  </w:t>
      </w:r>
      <w:r w:rsidR="00D0690F" w:rsidRPr="007C27DE">
        <w:rPr>
          <w:sz w:val="20"/>
          <w:szCs w:val="23"/>
          <w:lang w:eastAsia="pt-BR"/>
        </w:rPr>
        <w:t>Uma</w:t>
      </w:r>
      <w:proofErr w:type="gramEnd"/>
      <w:r w:rsidR="00D0690F" w:rsidRPr="007C27DE">
        <w:rPr>
          <w:sz w:val="20"/>
          <w:szCs w:val="23"/>
          <w:lang w:eastAsia="pt-BR"/>
        </w:rPr>
        <w:t xml:space="preserve"> esfera de aço de massa m = </w:t>
      </w:r>
      <w:smartTag w:uri="urn:schemas-microsoft-com:office:smarttags" w:element="metricconverter">
        <w:smartTagPr>
          <w:attr w:name="ProductID" w:val="0,20 kg"/>
        </w:smartTagPr>
        <w:r w:rsidR="00D0690F" w:rsidRPr="007C27DE">
          <w:rPr>
            <w:sz w:val="20"/>
            <w:szCs w:val="23"/>
            <w:lang w:eastAsia="pt-BR"/>
          </w:rPr>
          <w:t>0,20 kg</w:t>
        </w:r>
      </w:smartTag>
      <w:r w:rsidR="00D0690F" w:rsidRPr="007C27DE">
        <w:rPr>
          <w:sz w:val="20"/>
          <w:szCs w:val="23"/>
          <w:lang w:eastAsia="pt-BR"/>
        </w:rPr>
        <w:t xml:space="preserve"> a </w:t>
      </w:r>
      <w:smartTag w:uri="urn:schemas-microsoft-com:office:smarttags" w:element="metricconverter">
        <w:smartTagPr>
          <w:attr w:name="ProductID" w:val="200ﾰC"/>
        </w:smartTagPr>
        <w:r w:rsidR="00D0690F" w:rsidRPr="007C27DE">
          <w:rPr>
            <w:sz w:val="20"/>
            <w:szCs w:val="23"/>
            <w:lang w:eastAsia="pt-BR"/>
          </w:rPr>
          <w:t>200</w:t>
        </w:r>
        <w:r w:rsidR="00D0690F" w:rsidRPr="007C27DE">
          <w:rPr>
            <w:sz w:val="20"/>
            <w:szCs w:val="23"/>
            <w:vertAlign w:val="superscript"/>
            <w:lang w:eastAsia="pt-BR"/>
          </w:rPr>
          <w:t>°</w:t>
        </w:r>
        <w:r w:rsidR="00D0690F" w:rsidRPr="007C27DE">
          <w:rPr>
            <w:sz w:val="20"/>
            <w:szCs w:val="23"/>
            <w:lang w:eastAsia="pt-BR"/>
          </w:rPr>
          <w:t>C</w:t>
        </w:r>
      </w:smartTag>
      <w:r w:rsidR="00D0690F" w:rsidRPr="007C27DE">
        <w:rPr>
          <w:sz w:val="20"/>
          <w:szCs w:val="23"/>
          <w:lang w:eastAsia="pt-BR"/>
        </w:rPr>
        <w:t xml:space="preserve"> é colocada sobre um bloco de gelo a </w:t>
      </w:r>
      <w:smartTag w:uri="urn:schemas-microsoft-com:office:smarttags" w:element="metricconverter">
        <w:smartTagPr>
          <w:attr w:name="ProductID" w:val="0ﾰC"/>
        </w:smartTagPr>
        <w:r w:rsidR="00D0690F" w:rsidRPr="007C27DE">
          <w:rPr>
            <w:sz w:val="20"/>
            <w:szCs w:val="23"/>
            <w:lang w:eastAsia="pt-BR"/>
          </w:rPr>
          <w:t>0</w:t>
        </w:r>
        <w:r w:rsidR="00D0690F" w:rsidRPr="007C27DE">
          <w:rPr>
            <w:sz w:val="20"/>
            <w:szCs w:val="23"/>
            <w:vertAlign w:val="superscript"/>
            <w:lang w:eastAsia="pt-BR"/>
          </w:rPr>
          <w:t>°</w:t>
        </w:r>
        <w:r w:rsidR="00D0690F" w:rsidRPr="007C27DE">
          <w:rPr>
            <w:sz w:val="20"/>
            <w:szCs w:val="23"/>
            <w:lang w:eastAsia="pt-BR"/>
          </w:rPr>
          <w:t>C</w:t>
        </w:r>
      </w:smartTag>
      <w:r w:rsidR="00D0690F" w:rsidRPr="007C27DE">
        <w:rPr>
          <w:sz w:val="20"/>
          <w:szCs w:val="23"/>
          <w:lang w:eastAsia="pt-BR"/>
        </w:rPr>
        <w:t>, e ambos são encerrados em um recipiente termicamente isolado.</w:t>
      </w:r>
    </w:p>
    <w:p w:rsidR="00D0690F" w:rsidRPr="007C27DE" w:rsidRDefault="00D0690F" w:rsidP="00D0690F">
      <w:pPr>
        <w:widowControl w:val="0"/>
        <w:autoSpaceDE w:val="0"/>
        <w:autoSpaceDN w:val="0"/>
        <w:adjustRightInd w:val="0"/>
        <w:spacing w:after="40" w:line="252" w:lineRule="auto"/>
        <w:jc w:val="both"/>
        <w:rPr>
          <w:sz w:val="20"/>
          <w:szCs w:val="23"/>
          <w:lang w:eastAsia="pt-BR"/>
        </w:rPr>
      </w:pPr>
      <w:r w:rsidRPr="007C27DE">
        <w:rPr>
          <w:sz w:val="20"/>
          <w:szCs w:val="23"/>
          <w:lang w:eastAsia="pt-BR"/>
        </w:rPr>
        <w:t>Depois de algum tempo, verifica-se que parte do gelo se fundiu e o sistema atinge o equilíbrio térmico.</w:t>
      </w:r>
    </w:p>
    <w:p w:rsidR="00D0690F" w:rsidRPr="007C27DE" w:rsidRDefault="00D0690F" w:rsidP="00D0690F">
      <w:pPr>
        <w:widowControl w:val="0"/>
        <w:autoSpaceDE w:val="0"/>
        <w:autoSpaceDN w:val="0"/>
        <w:adjustRightInd w:val="0"/>
        <w:spacing w:after="40" w:line="252" w:lineRule="auto"/>
        <w:jc w:val="both"/>
        <w:rPr>
          <w:sz w:val="20"/>
          <w:szCs w:val="23"/>
          <w:lang w:eastAsia="pt-BR"/>
        </w:rPr>
      </w:pPr>
      <w:r w:rsidRPr="007C27DE">
        <w:rPr>
          <w:sz w:val="20"/>
          <w:szCs w:val="23"/>
          <w:lang w:eastAsia="pt-BR"/>
        </w:rPr>
        <w:t>Dados:</w:t>
      </w:r>
    </w:p>
    <w:p w:rsidR="00D0690F" w:rsidRPr="007C27DE" w:rsidRDefault="00D0690F" w:rsidP="00D0690F">
      <w:pPr>
        <w:widowControl w:val="0"/>
        <w:autoSpaceDE w:val="0"/>
        <w:autoSpaceDN w:val="0"/>
        <w:adjustRightInd w:val="0"/>
        <w:spacing w:after="40" w:line="252" w:lineRule="auto"/>
        <w:jc w:val="both"/>
        <w:rPr>
          <w:sz w:val="20"/>
          <w:szCs w:val="23"/>
          <w:lang w:eastAsia="pt-BR"/>
        </w:rPr>
      </w:pPr>
      <w:proofErr w:type="gramStart"/>
      <w:r w:rsidRPr="007C27DE">
        <w:rPr>
          <w:sz w:val="20"/>
          <w:szCs w:val="23"/>
          <w:lang w:eastAsia="pt-BR"/>
        </w:rPr>
        <w:t>coeficiente</w:t>
      </w:r>
      <w:proofErr w:type="gramEnd"/>
      <w:r w:rsidRPr="007C27DE">
        <w:rPr>
          <w:sz w:val="20"/>
          <w:szCs w:val="23"/>
          <w:lang w:eastAsia="pt-BR"/>
        </w:rPr>
        <w:t xml:space="preserve"> de dilatação linear do aço: </w:t>
      </w:r>
      <w:r>
        <w:rPr>
          <w:sz w:val="20"/>
          <w:szCs w:val="23"/>
          <w:lang w:eastAsia="pt-BR"/>
        </w:rPr>
        <w:t>α</w:t>
      </w:r>
      <w:r w:rsidRPr="007C27DE">
        <w:rPr>
          <w:sz w:val="20"/>
          <w:szCs w:val="23"/>
          <w:lang w:eastAsia="pt-BR"/>
        </w:rPr>
        <w:t xml:space="preserve"> = 11 × 10</w:t>
      </w:r>
      <w:r w:rsidRPr="007C27DE">
        <w:rPr>
          <w:sz w:val="20"/>
          <w:szCs w:val="23"/>
          <w:vertAlign w:val="superscript"/>
          <w:lang w:eastAsia="pt-BR"/>
        </w:rPr>
        <w:t>-6</w:t>
      </w:r>
      <w:r w:rsidRPr="007C27DE">
        <w:rPr>
          <w:sz w:val="20"/>
          <w:szCs w:val="23"/>
          <w:lang w:eastAsia="pt-BR"/>
        </w:rPr>
        <w:t xml:space="preserve"> </w:t>
      </w:r>
      <w:r w:rsidRPr="007C27DE">
        <w:rPr>
          <w:sz w:val="20"/>
          <w:szCs w:val="23"/>
          <w:vertAlign w:val="superscript"/>
          <w:lang w:eastAsia="pt-BR"/>
        </w:rPr>
        <w:t>°</w:t>
      </w:r>
      <w:r w:rsidRPr="007C27DE">
        <w:rPr>
          <w:sz w:val="20"/>
          <w:szCs w:val="23"/>
          <w:lang w:eastAsia="pt-BR"/>
        </w:rPr>
        <w:t>C</w:t>
      </w:r>
      <w:r w:rsidRPr="007C27DE">
        <w:rPr>
          <w:sz w:val="20"/>
          <w:szCs w:val="23"/>
          <w:vertAlign w:val="superscript"/>
          <w:lang w:eastAsia="pt-BR"/>
        </w:rPr>
        <w:t>-1</w:t>
      </w:r>
      <w:r w:rsidRPr="007C27DE">
        <w:rPr>
          <w:sz w:val="20"/>
          <w:szCs w:val="23"/>
          <w:lang w:eastAsia="pt-BR"/>
        </w:rPr>
        <w:t>;</w:t>
      </w:r>
    </w:p>
    <w:p w:rsidR="00D0690F" w:rsidRPr="007C27DE" w:rsidRDefault="00D0690F" w:rsidP="00D0690F">
      <w:pPr>
        <w:widowControl w:val="0"/>
        <w:autoSpaceDE w:val="0"/>
        <w:autoSpaceDN w:val="0"/>
        <w:adjustRightInd w:val="0"/>
        <w:spacing w:after="40" w:line="252" w:lineRule="auto"/>
        <w:jc w:val="both"/>
        <w:rPr>
          <w:sz w:val="20"/>
          <w:szCs w:val="23"/>
          <w:lang w:eastAsia="pt-BR"/>
        </w:rPr>
      </w:pPr>
      <w:proofErr w:type="gramStart"/>
      <w:r w:rsidRPr="007C27DE">
        <w:rPr>
          <w:sz w:val="20"/>
          <w:szCs w:val="23"/>
          <w:lang w:eastAsia="pt-BR"/>
        </w:rPr>
        <w:t>calor</w:t>
      </w:r>
      <w:proofErr w:type="gramEnd"/>
      <w:r w:rsidRPr="007C27DE">
        <w:rPr>
          <w:sz w:val="20"/>
          <w:szCs w:val="23"/>
          <w:lang w:eastAsia="pt-BR"/>
        </w:rPr>
        <w:t xml:space="preserve"> específico do aço: c = 450 J/(</w:t>
      </w:r>
      <w:proofErr w:type="spellStart"/>
      <w:r w:rsidRPr="007C27DE">
        <w:rPr>
          <w:sz w:val="20"/>
          <w:szCs w:val="23"/>
          <w:lang w:eastAsia="pt-BR"/>
        </w:rPr>
        <w:t>kg</w:t>
      </w:r>
      <w:r w:rsidRPr="007C27DE">
        <w:rPr>
          <w:sz w:val="20"/>
          <w:szCs w:val="23"/>
          <w:vertAlign w:val="superscript"/>
          <w:lang w:eastAsia="pt-BR"/>
        </w:rPr>
        <w:t>°</w:t>
      </w:r>
      <w:r w:rsidRPr="007C27DE">
        <w:rPr>
          <w:sz w:val="20"/>
          <w:szCs w:val="23"/>
          <w:lang w:eastAsia="pt-BR"/>
        </w:rPr>
        <w:t>C</w:t>
      </w:r>
      <w:proofErr w:type="spellEnd"/>
      <w:r w:rsidRPr="007C27DE">
        <w:rPr>
          <w:sz w:val="20"/>
          <w:szCs w:val="23"/>
          <w:lang w:eastAsia="pt-BR"/>
        </w:rPr>
        <w:t>);</w:t>
      </w:r>
    </w:p>
    <w:p w:rsidR="00D0690F" w:rsidRPr="007C27DE" w:rsidRDefault="00D0690F" w:rsidP="00D0690F">
      <w:pPr>
        <w:widowControl w:val="0"/>
        <w:autoSpaceDE w:val="0"/>
        <w:autoSpaceDN w:val="0"/>
        <w:adjustRightInd w:val="0"/>
        <w:spacing w:after="40" w:line="252" w:lineRule="auto"/>
        <w:jc w:val="both"/>
        <w:rPr>
          <w:sz w:val="20"/>
          <w:szCs w:val="23"/>
          <w:lang w:eastAsia="pt-BR"/>
        </w:rPr>
      </w:pPr>
      <w:proofErr w:type="gramStart"/>
      <w:r w:rsidRPr="007C27DE">
        <w:rPr>
          <w:sz w:val="20"/>
          <w:szCs w:val="23"/>
          <w:lang w:eastAsia="pt-BR"/>
        </w:rPr>
        <w:t>calor</w:t>
      </w:r>
      <w:proofErr w:type="gramEnd"/>
      <w:r w:rsidRPr="007C27DE">
        <w:rPr>
          <w:sz w:val="20"/>
          <w:szCs w:val="23"/>
          <w:lang w:eastAsia="pt-BR"/>
        </w:rPr>
        <w:t xml:space="preserve"> latente de fusão do gelo: L = 3,3 × 10</w:t>
      </w:r>
      <w:r w:rsidRPr="007C27DE">
        <w:rPr>
          <w:sz w:val="20"/>
          <w:szCs w:val="23"/>
          <w:vertAlign w:val="superscript"/>
          <w:lang w:eastAsia="pt-BR"/>
        </w:rPr>
        <w:t>5</w:t>
      </w:r>
      <w:r w:rsidRPr="007C27DE">
        <w:rPr>
          <w:sz w:val="20"/>
          <w:szCs w:val="23"/>
          <w:lang w:eastAsia="pt-BR"/>
        </w:rPr>
        <w:t xml:space="preserve"> J/kg.</w:t>
      </w:r>
    </w:p>
    <w:p w:rsidR="00D0690F" w:rsidRPr="007C27DE" w:rsidRDefault="00D0690F" w:rsidP="00D0690F">
      <w:pPr>
        <w:widowControl w:val="0"/>
        <w:autoSpaceDE w:val="0"/>
        <w:autoSpaceDN w:val="0"/>
        <w:adjustRightInd w:val="0"/>
        <w:spacing w:after="40" w:line="252" w:lineRule="auto"/>
        <w:jc w:val="both"/>
        <w:rPr>
          <w:sz w:val="20"/>
          <w:szCs w:val="23"/>
          <w:lang w:eastAsia="pt-BR"/>
        </w:rPr>
      </w:pPr>
    </w:p>
    <w:p w:rsidR="00D0690F" w:rsidRPr="007C27DE" w:rsidRDefault="00D0690F" w:rsidP="00D0690F">
      <w:pPr>
        <w:widowControl w:val="0"/>
        <w:autoSpaceDE w:val="0"/>
        <w:autoSpaceDN w:val="0"/>
        <w:adjustRightInd w:val="0"/>
        <w:spacing w:after="40" w:line="252" w:lineRule="auto"/>
        <w:jc w:val="both"/>
        <w:rPr>
          <w:sz w:val="20"/>
          <w:szCs w:val="23"/>
          <w:lang w:eastAsia="pt-BR"/>
        </w:rPr>
      </w:pPr>
      <w:proofErr w:type="gramStart"/>
      <w:r w:rsidRPr="007C27DE">
        <w:rPr>
          <w:sz w:val="20"/>
          <w:szCs w:val="23"/>
          <w:lang w:eastAsia="pt-BR"/>
        </w:rPr>
        <w:t>a) Qual</w:t>
      </w:r>
      <w:proofErr w:type="gramEnd"/>
      <w:r w:rsidRPr="007C27DE">
        <w:rPr>
          <w:sz w:val="20"/>
          <w:szCs w:val="23"/>
          <w:lang w:eastAsia="pt-BR"/>
        </w:rPr>
        <w:t xml:space="preserve"> a redução percentual do volume da esfera em relação ao seu volume inicial?</w:t>
      </w:r>
    </w:p>
    <w:p w:rsidR="00D0690F" w:rsidRDefault="00D0690F" w:rsidP="00D0690F">
      <w:pPr>
        <w:widowControl w:val="0"/>
        <w:autoSpaceDE w:val="0"/>
        <w:autoSpaceDN w:val="0"/>
        <w:adjustRightInd w:val="0"/>
        <w:spacing w:after="40" w:line="252" w:lineRule="auto"/>
        <w:jc w:val="both"/>
        <w:rPr>
          <w:lang w:eastAsia="pt-BR"/>
        </w:rPr>
      </w:pPr>
      <w:proofErr w:type="gramStart"/>
      <w:r w:rsidRPr="007C27DE">
        <w:rPr>
          <w:sz w:val="20"/>
          <w:szCs w:val="23"/>
          <w:lang w:eastAsia="pt-BR"/>
        </w:rPr>
        <w:t>b) Supondo</w:t>
      </w:r>
      <w:proofErr w:type="gramEnd"/>
      <w:r w:rsidRPr="007C27DE">
        <w:rPr>
          <w:sz w:val="20"/>
          <w:szCs w:val="23"/>
          <w:lang w:eastAsia="pt-BR"/>
        </w:rPr>
        <w:t xml:space="preserve"> que todo calor perdido pela esfera tenha sido absorvido pelo gelo, qual a massa de água obtida? </w:t>
      </w:r>
    </w:p>
    <w:p w:rsidR="00C75ECA" w:rsidRDefault="00D0690F" w:rsidP="00C75ECA">
      <w:pPr>
        <w:spacing w:after="0" w:line="240" w:lineRule="auto"/>
        <w:jc w:val="both"/>
        <w:rPr>
          <w:lang w:eastAsia="zh-CN"/>
        </w:rPr>
      </w:pPr>
      <w:r w:rsidRPr="00B0193F">
        <w:rPr>
          <w:sz w:val="20"/>
          <w:szCs w:val="20"/>
          <w:lang w:eastAsia="zh-CN"/>
        </w:rPr>
        <w:t xml:space="preserve"> </w:t>
      </w:r>
      <w:r w:rsidRPr="00E03689">
        <w:rPr>
          <w:rFonts w:cs="Times New Roman"/>
          <w:sz w:val="24"/>
          <w:szCs w:val="24"/>
          <w:lang w:eastAsia="zh-CN"/>
        </w:rPr>
        <w:t xml:space="preserve"> </w:t>
      </w:r>
    </w:p>
    <w:p w:rsidR="00D0690F" w:rsidRPr="00C75ECA" w:rsidRDefault="00B2008F" w:rsidP="00C75ECA">
      <w:pPr>
        <w:spacing w:after="0" w:line="240" w:lineRule="auto"/>
        <w:jc w:val="both"/>
        <w:rPr>
          <w:lang w:eastAsia="zh-CN"/>
        </w:rPr>
      </w:pPr>
      <w:r>
        <w:rPr>
          <w:sz w:val="20"/>
          <w:szCs w:val="20"/>
          <w:lang w:eastAsia="zh-CN"/>
        </w:rPr>
        <w:t>06</w:t>
      </w:r>
      <w:r w:rsidR="00D0690F" w:rsidRPr="00B0193F">
        <w:rPr>
          <w:b/>
          <w:sz w:val="20"/>
          <w:szCs w:val="20"/>
          <w:lang w:eastAsia="zh-CN"/>
        </w:rPr>
        <w:t>.</w:t>
      </w:r>
      <w:r w:rsidR="00D0690F" w:rsidRPr="00B0193F">
        <w:rPr>
          <w:sz w:val="20"/>
          <w:szCs w:val="20"/>
          <w:lang w:eastAsia="zh-CN"/>
        </w:rPr>
        <w:t xml:space="preserve"> (Unesp </w:t>
      </w:r>
      <w:proofErr w:type="gramStart"/>
      <w:r w:rsidR="00D0690F" w:rsidRPr="00B0193F">
        <w:rPr>
          <w:sz w:val="20"/>
          <w:szCs w:val="20"/>
          <w:lang w:eastAsia="zh-CN"/>
        </w:rPr>
        <w:t xml:space="preserve">2015)  </w:t>
      </w:r>
      <w:r w:rsidR="00D0690F" w:rsidRPr="00DE4664">
        <w:rPr>
          <w:sz w:val="20"/>
          <w:szCs w:val="20"/>
          <w:lang w:eastAsia="es-CL"/>
        </w:rPr>
        <w:t>Dois</w:t>
      </w:r>
      <w:proofErr w:type="gramEnd"/>
      <w:r w:rsidR="00D0690F" w:rsidRPr="00DE4664">
        <w:rPr>
          <w:sz w:val="20"/>
          <w:szCs w:val="20"/>
          <w:lang w:eastAsia="es-CL"/>
        </w:rPr>
        <w:t xml:space="preserve"> copos de vidro iguais, em equilíbrio térmico com a temperatura ambiente, foram guardados, um dentro do outro, conforme mostra a figura. Uma pessoa, ao tentar desencaixá-los, não obteve sucesso. Para separá-los, resolveu colocar em prática seus conhecimentos da física térmica.</w:t>
      </w:r>
    </w:p>
    <w:p w:rsidR="00D0690F" w:rsidRPr="00DE4664" w:rsidRDefault="00D0690F" w:rsidP="00D0690F">
      <w:pPr>
        <w:autoSpaceDE w:val="0"/>
        <w:autoSpaceDN w:val="0"/>
        <w:adjustRightInd w:val="0"/>
        <w:spacing w:after="0" w:line="240" w:lineRule="auto"/>
        <w:jc w:val="both"/>
        <w:rPr>
          <w:sz w:val="20"/>
          <w:szCs w:val="20"/>
          <w:lang w:eastAsia="es-CL"/>
        </w:rPr>
      </w:pPr>
    </w:p>
    <w:p w:rsidR="00D0690F" w:rsidRPr="00DE4664" w:rsidRDefault="00D0690F" w:rsidP="00D0690F">
      <w:pPr>
        <w:autoSpaceDE w:val="0"/>
        <w:autoSpaceDN w:val="0"/>
        <w:adjustRightInd w:val="0"/>
        <w:spacing w:after="0" w:line="240" w:lineRule="auto"/>
        <w:jc w:val="both"/>
        <w:rPr>
          <w:sz w:val="20"/>
          <w:szCs w:val="20"/>
          <w:lang w:eastAsia="es-CL"/>
        </w:rPr>
      </w:pPr>
      <w:r w:rsidRPr="00E27B52">
        <w:rPr>
          <w:noProof/>
          <w:sz w:val="20"/>
          <w:szCs w:val="20"/>
          <w:lang w:eastAsia="pt-BR"/>
        </w:rPr>
        <w:drawing>
          <wp:inline distT="0" distB="0" distL="0" distR="0">
            <wp:extent cx="1390650" cy="180975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90650" cy="1809750"/>
                    </a:xfrm>
                    <a:prstGeom prst="rect">
                      <a:avLst/>
                    </a:prstGeom>
                    <a:noFill/>
                    <a:ln>
                      <a:noFill/>
                    </a:ln>
                  </pic:spPr>
                </pic:pic>
              </a:graphicData>
            </a:graphic>
          </wp:inline>
        </w:drawing>
      </w:r>
    </w:p>
    <w:p w:rsidR="00D0690F" w:rsidRPr="00DE4664" w:rsidRDefault="00D0690F" w:rsidP="00D0690F">
      <w:pPr>
        <w:autoSpaceDE w:val="0"/>
        <w:autoSpaceDN w:val="0"/>
        <w:adjustRightInd w:val="0"/>
        <w:spacing w:after="0" w:line="240" w:lineRule="auto"/>
        <w:jc w:val="both"/>
        <w:rPr>
          <w:sz w:val="20"/>
          <w:szCs w:val="20"/>
          <w:lang w:eastAsia="es-CL"/>
        </w:rPr>
      </w:pPr>
    </w:p>
    <w:p w:rsidR="00D0690F" w:rsidRDefault="00D0690F" w:rsidP="00D0690F">
      <w:pPr>
        <w:autoSpaceDE w:val="0"/>
        <w:autoSpaceDN w:val="0"/>
        <w:adjustRightInd w:val="0"/>
        <w:spacing w:after="0" w:line="240" w:lineRule="auto"/>
        <w:jc w:val="both"/>
        <w:rPr>
          <w:lang w:eastAsia="pt-BR"/>
        </w:rPr>
      </w:pPr>
      <w:r w:rsidRPr="00DE4664">
        <w:rPr>
          <w:sz w:val="20"/>
          <w:szCs w:val="20"/>
          <w:lang w:eastAsia="es-CL"/>
        </w:rPr>
        <w:t xml:space="preserve">De acordo com a física térmica, o único procedimento capaz de separá-los é: </w:t>
      </w:r>
    </w:p>
    <w:p w:rsidR="00D0690F" w:rsidRPr="00E03689" w:rsidRDefault="00D0690F" w:rsidP="00D0690F">
      <w:pPr>
        <w:spacing w:after="0" w:line="240" w:lineRule="auto"/>
        <w:ind w:left="227" w:hanging="227"/>
        <w:jc w:val="both"/>
        <w:rPr>
          <w:sz w:val="24"/>
          <w:szCs w:val="24"/>
          <w:lang w:eastAsia="zh-CN"/>
        </w:rPr>
      </w:pPr>
      <w:r w:rsidRPr="006F1737">
        <w:rPr>
          <w:sz w:val="20"/>
          <w:szCs w:val="20"/>
          <w:lang w:eastAsia="zh-CN"/>
        </w:rPr>
        <w:t xml:space="preserve">a) </w:t>
      </w:r>
      <w:r w:rsidRPr="003C352C">
        <w:rPr>
          <w:sz w:val="20"/>
          <w:szCs w:val="20"/>
          <w:lang w:eastAsia="es-CL"/>
        </w:rPr>
        <w:t xml:space="preserve">mergulhar o copo </w:t>
      </w:r>
      <w:r w:rsidRPr="003C352C">
        <w:rPr>
          <w:position w:val="-4"/>
          <w:sz w:val="20"/>
          <w:lang w:eastAsia="pt-BR"/>
        </w:rPr>
        <w:object w:dxaOrig="200" w:dyaOrig="240">
          <v:shape id="_x0000_i1039" type="#_x0000_t75" style="width:10.05pt;height:11.85pt" o:ole="">
            <v:imagedata r:id="rId34" o:title=""/>
          </v:shape>
          <o:OLEObject Type="Embed" ProgID="Equation.DSMT4" ShapeID="_x0000_i1039" DrawAspect="Content" ObjectID="_1611510749" r:id="rId35"/>
        </w:object>
      </w:r>
      <w:r w:rsidRPr="003C352C">
        <w:rPr>
          <w:sz w:val="20"/>
          <w:lang w:eastAsia="pt-BR"/>
        </w:rPr>
        <w:t xml:space="preserve"> </w:t>
      </w:r>
      <w:r w:rsidRPr="003C352C">
        <w:rPr>
          <w:sz w:val="20"/>
          <w:szCs w:val="20"/>
          <w:lang w:eastAsia="es-CL"/>
        </w:rPr>
        <w:t xml:space="preserve">em água em equilíbrio térmico com cubos de gelo e encher o copo </w:t>
      </w:r>
      <w:r w:rsidRPr="003C352C">
        <w:rPr>
          <w:position w:val="-4"/>
          <w:sz w:val="20"/>
          <w:lang w:eastAsia="pt-BR"/>
        </w:rPr>
        <w:object w:dxaOrig="220" w:dyaOrig="240">
          <v:shape id="_x0000_i1040" type="#_x0000_t75" style="width:10.95pt;height:11.85pt" o:ole="">
            <v:imagedata r:id="rId36" o:title=""/>
          </v:shape>
          <o:OLEObject Type="Embed" ProgID="Equation.DSMT4" ShapeID="_x0000_i1040" DrawAspect="Content" ObjectID="_1611510750" r:id="rId37"/>
        </w:object>
      </w:r>
      <w:r w:rsidRPr="003C352C">
        <w:rPr>
          <w:sz w:val="20"/>
          <w:lang w:eastAsia="pt-BR"/>
        </w:rPr>
        <w:t xml:space="preserve"> </w:t>
      </w:r>
      <w:r w:rsidRPr="003C352C">
        <w:rPr>
          <w:sz w:val="20"/>
          <w:szCs w:val="20"/>
          <w:lang w:eastAsia="es-CL"/>
        </w:rPr>
        <w:t xml:space="preserve">com água à temperatura ambiente. </w:t>
      </w:r>
      <w:r w:rsidRPr="006F1737">
        <w:rPr>
          <w:sz w:val="20"/>
          <w:szCs w:val="20"/>
          <w:lang w:eastAsia="zh-CN"/>
        </w:rPr>
        <w:t xml:space="preserve">  </w:t>
      </w:r>
    </w:p>
    <w:p w:rsidR="00D0690F" w:rsidRPr="00E03689" w:rsidRDefault="00D0690F" w:rsidP="00D0690F">
      <w:pPr>
        <w:spacing w:after="0" w:line="240" w:lineRule="auto"/>
        <w:ind w:left="227" w:hanging="227"/>
        <w:jc w:val="both"/>
        <w:rPr>
          <w:sz w:val="24"/>
          <w:szCs w:val="24"/>
          <w:lang w:eastAsia="zh-CN"/>
        </w:rPr>
      </w:pPr>
      <w:r w:rsidRPr="006F1737">
        <w:rPr>
          <w:sz w:val="20"/>
          <w:szCs w:val="20"/>
          <w:lang w:eastAsia="zh-CN"/>
        </w:rPr>
        <w:t xml:space="preserve">b) </w:t>
      </w:r>
      <w:r w:rsidRPr="00B06C06">
        <w:rPr>
          <w:sz w:val="20"/>
          <w:szCs w:val="20"/>
          <w:lang w:eastAsia="es-CL"/>
        </w:rPr>
        <w:t xml:space="preserve">colocar água quente (superior à temperatura ambiente) no copo </w:t>
      </w:r>
      <w:r w:rsidRPr="00B06C06">
        <w:rPr>
          <w:position w:val="-4"/>
          <w:sz w:val="20"/>
          <w:lang w:eastAsia="pt-BR"/>
        </w:rPr>
        <w:object w:dxaOrig="260" w:dyaOrig="240">
          <v:shape id="_x0000_i1041" type="#_x0000_t75" style="width:12.75pt;height:11.85pt" o:ole="">
            <v:imagedata r:id="rId38" o:title=""/>
          </v:shape>
          <o:OLEObject Type="Embed" ProgID="Equation.DSMT4" ShapeID="_x0000_i1041" DrawAspect="Content" ObjectID="_1611510751" r:id="rId39"/>
        </w:object>
      </w:r>
      <w:r w:rsidRPr="00B06C06">
        <w:rPr>
          <w:sz w:val="20"/>
          <w:szCs w:val="20"/>
          <w:lang w:eastAsia="es-CL"/>
        </w:rPr>
        <w:t xml:space="preserve"> </w:t>
      </w:r>
      <w:r w:rsidRPr="006F1737">
        <w:rPr>
          <w:sz w:val="20"/>
          <w:szCs w:val="20"/>
          <w:lang w:eastAsia="zh-CN"/>
        </w:rPr>
        <w:t xml:space="preserve">  </w:t>
      </w:r>
    </w:p>
    <w:p w:rsidR="00D0690F" w:rsidRPr="00E03689" w:rsidRDefault="00D0690F" w:rsidP="00D0690F">
      <w:pPr>
        <w:spacing w:after="0" w:line="240" w:lineRule="auto"/>
        <w:ind w:left="227" w:hanging="227"/>
        <w:jc w:val="both"/>
        <w:rPr>
          <w:sz w:val="24"/>
          <w:szCs w:val="24"/>
          <w:lang w:eastAsia="zh-CN"/>
        </w:rPr>
      </w:pPr>
      <w:r w:rsidRPr="006F1737">
        <w:rPr>
          <w:sz w:val="20"/>
          <w:szCs w:val="20"/>
          <w:lang w:eastAsia="zh-CN"/>
        </w:rPr>
        <w:lastRenderedPageBreak/>
        <w:t xml:space="preserve">c) </w:t>
      </w:r>
      <w:r w:rsidRPr="00192EED">
        <w:rPr>
          <w:sz w:val="20"/>
          <w:szCs w:val="20"/>
          <w:lang w:eastAsia="es-CL"/>
        </w:rPr>
        <w:t xml:space="preserve">mergulhar o copo </w:t>
      </w:r>
      <w:r w:rsidRPr="00192EED">
        <w:rPr>
          <w:position w:val="-4"/>
          <w:sz w:val="20"/>
          <w:lang w:eastAsia="pt-BR"/>
        </w:rPr>
        <w:object w:dxaOrig="200" w:dyaOrig="240">
          <v:shape id="_x0000_i1042" type="#_x0000_t75" style="width:10.05pt;height:11.85pt" o:ole="">
            <v:imagedata r:id="rId40" o:title=""/>
          </v:shape>
          <o:OLEObject Type="Embed" ProgID="Equation.DSMT4" ShapeID="_x0000_i1042" DrawAspect="Content" ObjectID="_1611510752" r:id="rId41"/>
        </w:object>
      </w:r>
      <w:r w:rsidRPr="00192EED">
        <w:rPr>
          <w:sz w:val="20"/>
          <w:lang w:eastAsia="pt-BR"/>
        </w:rPr>
        <w:t xml:space="preserve"> </w:t>
      </w:r>
      <w:r w:rsidRPr="00192EED">
        <w:rPr>
          <w:sz w:val="20"/>
          <w:szCs w:val="20"/>
          <w:lang w:eastAsia="es-CL"/>
        </w:rPr>
        <w:t xml:space="preserve">em água gelada (inferior à temperatura ambiente) e deixar o copo </w:t>
      </w:r>
      <w:r w:rsidRPr="00192EED">
        <w:rPr>
          <w:position w:val="-4"/>
          <w:sz w:val="20"/>
          <w:lang w:eastAsia="pt-BR"/>
        </w:rPr>
        <w:object w:dxaOrig="220" w:dyaOrig="240">
          <v:shape id="_x0000_i1043" type="#_x0000_t75" style="width:10.95pt;height:11.85pt" o:ole="">
            <v:imagedata r:id="rId42" o:title=""/>
          </v:shape>
          <o:OLEObject Type="Embed" ProgID="Equation.DSMT4" ShapeID="_x0000_i1043" DrawAspect="Content" ObjectID="_1611510753" r:id="rId43"/>
        </w:object>
      </w:r>
      <w:r w:rsidRPr="00192EED">
        <w:rPr>
          <w:sz w:val="20"/>
          <w:lang w:eastAsia="pt-BR"/>
        </w:rPr>
        <w:t xml:space="preserve"> </w:t>
      </w:r>
      <w:r w:rsidRPr="00192EED">
        <w:rPr>
          <w:sz w:val="20"/>
          <w:szCs w:val="20"/>
          <w:lang w:eastAsia="es-CL"/>
        </w:rPr>
        <w:t xml:space="preserve">sem líquido. </w:t>
      </w:r>
      <w:r w:rsidRPr="006F1737">
        <w:rPr>
          <w:sz w:val="20"/>
          <w:szCs w:val="20"/>
          <w:lang w:eastAsia="zh-CN"/>
        </w:rPr>
        <w:t xml:space="preserve">  </w:t>
      </w:r>
    </w:p>
    <w:p w:rsidR="00D0690F" w:rsidRPr="00E03689" w:rsidRDefault="00D0690F" w:rsidP="00D0690F">
      <w:pPr>
        <w:spacing w:after="0" w:line="240" w:lineRule="auto"/>
        <w:ind w:left="227" w:hanging="227"/>
        <w:jc w:val="both"/>
        <w:rPr>
          <w:sz w:val="24"/>
          <w:szCs w:val="24"/>
          <w:lang w:eastAsia="zh-CN"/>
        </w:rPr>
      </w:pPr>
      <w:r w:rsidRPr="006F1737">
        <w:rPr>
          <w:sz w:val="20"/>
          <w:szCs w:val="20"/>
          <w:lang w:eastAsia="zh-CN"/>
        </w:rPr>
        <w:t xml:space="preserve">d) </w:t>
      </w:r>
      <w:r w:rsidRPr="00A52069">
        <w:rPr>
          <w:sz w:val="20"/>
          <w:szCs w:val="20"/>
          <w:lang w:eastAsia="es-CL"/>
        </w:rPr>
        <w:t xml:space="preserve">encher o copo </w:t>
      </w:r>
      <w:r w:rsidRPr="00A52069">
        <w:rPr>
          <w:position w:val="-4"/>
          <w:sz w:val="20"/>
          <w:lang w:eastAsia="pt-BR"/>
        </w:rPr>
        <w:object w:dxaOrig="220" w:dyaOrig="240">
          <v:shape id="_x0000_i1044" type="#_x0000_t75" style="width:10.95pt;height:11.85pt" o:ole="">
            <v:imagedata r:id="rId44" o:title=""/>
          </v:shape>
          <o:OLEObject Type="Embed" ProgID="Equation.DSMT4" ShapeID="_x0000_i1044" DrawAspect="Content" ObjectID="_1611510754" r:id="rId45"/>
        </w:object>
      </w:r>
      <w:r w:rsidRPr="00A52069">
        <w:rPr>
          <w:sz w:val="20"/>
          <w:lang w:eastAsia="pt-BR"/>
        </w:rPr>
        <w:t xml:space="preserve"> </w:t>
      </w:r>
      <w:r w:rsidRPr="00A52069">
        <w:rPr>
          <w:sz w:val="20"/>
          <w:szCs w:val="20"/>
          <w:lang w:eastAsia="es-CL"/>
        </w:rPr>
        <w:t xml:space="preserve">com água quente (superior à temperatura ambiente) e mergulhar o copo </w:t>
      </w:r>
      <w:r w:rsidRPr="00A52069">
        <w:rPr>
          <w:position w:val="-4"/>
          <w:sz w:val="20"/>
          <w:lang w:eastAsia="pt-BR"/>
        </w:rPr>
        <w:object w:dxaOrig="200" w:dyaOrig="240">
          <v:shape id="_x0000_i1045" type="#_x0000_t75" style="width:10.05pt;height:11.85pt" o:ole="">
            <v:imagedata r:id="rId46" o:title=""/>
          </v:shape>
          <o:OLEObject Type="Embed" ProgID="Equation.DSMT4" ShapeID="_x0000_i1045" DrawAspect="Content" ObjectID="_1611510755" r:id="rId47"/>
        </w:object>
      </w:r>
      <w:r w:rsidRPr="00A52069">
        <w:rPr>
          <w:sz w:val="20"/>
          <w:lang w:eastAsia="pt-BR"/>
        </w:rPr>
        <w:t xml:space="preserve"> </w:t>
      </w:r>
      <w:r w:rsidRPr="00A52069">
        <w:rPr>
          <w:sz w:val="20"/>
          <w:szCs w:val="20"/>
          <w:lang w:eastAsia="es-CL"/>
        </w:rPr>
        <w:t xml:space="preserve">em água gelada (inferior à temperatura ambiente). </w:t>
      </w:r>
      <w:r w:rsidRPr="006F1737">
        <w:rPr>
          <w:sz w:val="20"/>
          <w:szCs w:val="20"/>
          <w:lang w:eastAsia="zh-CN"/>
        </w:rPr>
        <w:t xml:space="preserve">  </w:t>
      </w:r>
    </w:p>
    <w:p w:rsidR="00D0690F" w:rsidRPr="00E03689" w:rsidRDefault="00D0690F" w:rsidP="00D0690F">
      <w:pPr>
        <w:spacing w:after="0" w:line="240" w:lineRule="auto"/>
        <w:ind w:left="227" w:hanging="227"/>
        <w:jc w:val="both"/>
        <w:rPr>
          <w:sz w:val="24"/>
          <w:szCs w:val="24"/>
          <w:lang w:eastAsia="zh-CN"/>
        </w:rPr>
      </w:pPr>
      <w:r w:rsidRPr="006F1737">
        <w:rPr>
          <w:sz w:val="20"/>
          <w:szCs w:val="20"/>
          <w:lang w:eastAsia="zh-CN"/>
        </w:rPr>
        <w:t xml:space="preserve">e) </w:t>
      </w:r>
      <w:r w:rsidRPr="001F5AF5">
        <w:rPr>
          <w:sz w:val="20"/>
          <w:szCs w:val="20"/>
          <w:lang w:eastAsia="es-CL"/>
        </w:rPr>
        <w:t xml:space="preserve">encher o copo </w:t>
      </w:r>
      <w:r w:rsidRPr="001F5AF5">
        <w:rPr>
          <w:position w:val="-4"/>
          <w:sz w:val="20"/>
          <w:lang w:eastAsia="pt-BR"/>
        </w:rPr>
        <w:object w:dxaOrig="220" w:dyaOrig="240">
          <v:shape id="_x0000_i1046" type="#_x0000_t75" style="width:10.95pt;height:11.85pt" o:ole="">
            <v:imagedata r:id="rId48" o:title=""/>
          </v:shape>
          <o:OLEObject Type="Embed" ProgID="Equation.DSMT4" ShapeID="_x0000_i1046" DrawAspect="Content" ObjectID="_1611510756" r:id="rId49"/>
        </w:object>
      </w:r>
      <w:r w:rsidRPr="001F5AF5">
        <w:rPr>
          <w:sz w:val="20"/>
          <w:lang w:eastAsia="pt-BR"/>
        </w:rPr>
        <w:t xml:space="preserve"> </w:t>
      </w:r>
      <w:r w:rsidRPr="001F5AF5">
        <w:rPr>
          <w:sz w:val="20"/>
          <w:szCs w:val="20"/>
          <w:lang w:eastAsia="es-CL"/>
        </w:rPr>
        <w:t xml:space="preserve">com água gelada (inferior à temperatura ambiente) e mergulhar o copo </w:t>
      </w:r>
      <w:r w:rsidRPr="001F5AF5">
        <w:rPr>
          <w:position w:val="-4"/>
          <w:sz w:val="20"/>
          <w:lang w:eastAsia="pt-BR"/>
        </w:rPr>
        <w:object w:dxaOrig="200" w:dyaOrig="240">
          <v:shape id="_x0000_i1047" type="#_x0000_t75" style="width:10.05pt;height:11.85pt" o:ole="">
            <v:imagedata r:id="rId50" o:title=""/>
          </v:shape>
          <o:OLEObject Type="Embed" ProgID="Equation.DSMT4" ShapeID="_x0000_i1047" DrawAspect="Content" ObjectID="_1611510757" r:id="rId51"/>
        </w:object>
      </w:r>
      <w:r w:rsidRPr="001F5AF5">
        <w:rPr>
          <w:sz w:val="20"/>
          <w:lang w:eastAsia="pt-BR"/>
        </w:rPr>
        <w:t xml:space="preserve"> </w:t>
      </w:r>
      <w:r w:rsidRPr="001F5AF5">
        <w:rPr>
          <w:sz w:val="20"/>
          <w:szCs w:val="20"/>
          <w:lang w:eastAsia="es-CL"/>
        </w:rPr>
        <w:t xml:space="preserve">em água quente (superior à temperatura ambiente). </w:t>
      </w:r>
      <w:r w:rsidRPr="006F1737">
        <w:rPr>
          <w:sz w:val="20"/>
          <w:szCs w:val="20"/>
          <w:lang w:eastAsia="zh-CN"/>
        </w:rPr>
        <w:t xml:space="preserve">  </w:t>
      </w:r>
    </w:p>
    <w:p w:rsidR="00D0690F" w:rsidRPr="008828F9" w:rsidRDefault="00D0690F" w:rsidP="00D0690F">
      <w:pPr>
        <w:spacing w:after="0" w:line="240" w:lineRule="auto"/>
        <w:jc w:val="both"/>
        <w:rPr>
          <w:lang w:eastAsia="zh-CN"/>
        </w:rPr>
      </w:pPr>
      <w:r w:rsidRPr="00B0193F">
        <w:rPr>
          <w:sz w:val="20"/>
          <w:szCs w:val="20"/>
          <w:lang w:eastAsia="zh-CN"/>
        </w:rPr>
        <w:t xml:space="preserve"> </w:t>
      </w:r>
      <w:r w:rsidRPr="00E03689">
        <w:rPr>
          <w:rFonts w:cs="Times New Roman"/>
          <w:sz w:val="24"/>
          <w:szCs w:val="24"/>
          <w:lang w:eastAsia="zh-CN"/>
        </w:rPr>
        <w:t xml:space="preserve"> </w:t>
      </w:r>
    </w:p>
    <w:p w:rsidR="00D0690F" w:rsidRPr="008828F9" w:rsidRDefault="00D0690F" w:rsidP="00D0690F">
      <w:pPr>
        <w:spacing w:after="0" w:line="240" w:lineRule="auto"/>
        <w:jc w:val="both"/>
        <w:rPr>
          <w:lang w:eastAsia="zh-CN"/>
        </w:rPr>
      </w:pPr>
      <w:r w:rsidRPr="00B0193F">
        <w:rPr>
          <w:sz w:val="20"/>
          <w:szCs w:val="20"/>
          <w:lang w:eastAsia="zh-CN"/>
        </w:rPr>
        <w:t xml:space="preserve"> </w:t>
      </w:r>
      <w:r w:rsidRPr="00E03689">
        <w:rPr>
          <w:rFonts w:cs="Times New Roman"/>
          <w:sz w:val="24"/>
          <w:szCs w:val="24"/>
          <w:lang w:eastAsia="zh-CN"/>
        </w:rPr>
        <w:t xml:space="preserve"> </w:t>
      </w:r>
    </w:p>
    <w:p w:rsidR="00D0690F" w:rsidRPr="008828F9" w:rsidRDefault="00D0690F" w:rsidP="00D0690F">
      <w:pPr>
        <w:spacing w:after="0" w:line="240" w:lineRule="auto"/>
        <w:jc w:val="both"/>
        <w:rPr>
          <w:lang w:eastAsia="zh-CN"/>
        </w:rPr>
      </w:pPr>
      <w:r w:rsidRPr="00B0193F">
        <w:rPr>
          <w:sz w:val="20"/>
          <w:szCs w:val="20"/>
          <w:lang w:eastAsia="zh-CN"/>
        </w:rPr>
        <w:t xml:space="preserve"> </w:t>
      </w:r>
      <w:r w:rsidRPr="00E03689">
        <w:rPr>
          <w:rFonts w:cs="Times New Roman"/>
          <w:sz w:val="24"/>
          <w:szCs w:val="24"/>
          <w:lang w:eastAsia="zh-CN"/>
        </w:rPr>
        <w:t xml:space="preserve"> </w:t>
      </w:r>
    </w:p>
    <w:p w:rsidR="00D0690F" w:rsidRPr="00B63CD2" w:rsidRDefault="00B2008F" w:rsidP="00D0690F">
      <w:pPr>
        <w:autoSpaceDE w:val="0"/>
        <w:autoSpaceDN w:val="0"/>
        <w:adjustRightInd w:val="0"/>
        <w:spacing w:after="0" w:line="240" w:lineRule="auto"/>
        <w:jc w:val="both"/>
        <w:rPr>
          <w:sz w:val="20"/>
          <w:szCs w:val="20"/>
          <w:lang w:eastAsia="pt-BR"/>
        </w:rPr>
      </w:pPr>
      <w:r>
        <w:rPr>
          <w:sz w:val="20"/>
          <w:szCs w:val="20"/>
          <w:lang w:eastAsia="zh-CN"/>
        </w:rPr>
        <w:t>07</w:t>
      </w:r>
      <w:r w:rsidR="00D0690F" w:rsidRPr="00B0193F">
        <w:rPr>
          <w:b/>
          <w:sz w:val="20"/>
          <w:szCs w:val="20"/>
          <w:lang w:eastAsia="zh-CN"/>
        </w:rPr>
        <w:t>.</w:t>
      </w:r>
      <w:r w:rsidR="00D0690F" w:rsidRPr="00B0193F">
        <w:rPr>
          <w:sz w:val="20"/>
          <w:szCs w:val="20"/>
          <w:lang w:eastAsia="zh-CN"/>
        </w:rPr>
        <w:t xml:space="preserve"> (Fuvest </w:t>
      </w:r>
      <w:proofErr w:type="gramStart"/>
      <w:r w:rsidR="00D0690F" w:rsidRPr="00B0193F">
        <w:rPr>
          <w:sz w:val="20"/>
          <w:szCs w:val="20"/>
          <w:lang w:eastAsia="zh-CN"/>
        </w:rPr>
        <w:t xml:space="preserve">2014)  </w:t>
      </w:r>
      <w:r w:rsidR="00D0690F" w:rsidRPr="00B63CD2">
        <w:rPr>
          <w:sz w:val="20"/>
          <w:szCs w:val="20"/>
          <w:lang w:eastAsia="pt-BR"/>
        </w:rPr>
        <w:t>Uma</w:t>
      </w:r>
      <w:proofErr w:type="gramEnd"/>
      <w:r w:rsidR="00D0690F" w:rsidRPr="00B63CD2">
        <w:rPr>
          <w:sz w:val="20"/>
          <w:szCs w:val="20"/>
          <w:lang w:eastAsia="pt-BR"/>
        </w:rPr>
        <w:t xml:space="preserve"> lâmina </w:t>
      </w:r>
      <w:proofErr w:type="spellStart"/>
      <w:r w:rsidR="00D0690F" w:rsidRPr="00B63CD2">
        <w:rPr>
          <w:sz w:val="20"/>
          <w:szCs w:val="20"/>
          <w:lang w:eastAsia="pt-BR"/>
        </w:rPr>
        <w:t>bimetálica</w:t>
      </w:r>
      <w:proofErr w:type="spellEnd"/>
      <w:r w:rsidR="00D0690F" w:rsidRPr="00B63CD2">
        <w:rPr>
          <w:sz w:val="20"/>
          <w:szCs w:val="20"/>
          <w:lang w:eastAsia="pt-BR"/>
        </w:rPr>
        <w:t xml:space="preserve"> de bronze e ferro, na temperatura ambiente, é fixada por uma de suas extremidades, como visto na figura abaixo. </w:t>
      </w:r>
    </w:p>
    <w:p w:rsidR="00D0690F" w:rsidRPr="00B63CD2" w:rsidRDefault="00D0690F" w:rsidP="00D0690F">
      <w:pPr>
        <w:widowControl w:val="0"/>
        <w:autoSpaceDE w:val="0"/>
        <w:autoSpaceDN w:val="0"/>
        <w:adjustRightInd w:val="0"/>
        <w:spacing w:after="0" w:line="240" w:lineRule="auto"/>
        <w:jc w:val="both"/>
        <w:rPr>
          <w:sz w:val="20"/>
          <w:szCs w:val="20"/>
          <w:lang w:eastAsia="pt-BR"/>
        </w:rPr>
      </w:pPr>
    </w:p>
    <w:p w:rsidR="00D0690F" w:rsidRPr="00B63CD2" w:rsidRDefault="00D0690F" w:rsidP="00D0690F">
      <w:pPr>
        <w:widowControl w:val="0"/>
        <w:autoSpaceDE w:val="0"/>
        <w:autoSpaceDN w:val="0"/>
        <w:adjustRightInd w:val="0"/>
        <w:spacing w:after="0" w:line="240" w:lineRule="auto"/>
        <w:jc w:val="both"/>
        <w:rPr>
          <w:sz w:val="20"/>
          <w:szCs w:val="20"/>
          <w:lang w:eastAsia="pt-BR"/>
        </w:rPr>
      </w:pPr>
      <w:r w:rsidRPr="00E27B52">
        <w:rPr>
          <w:noProof/>
          <w:sz w:val="20"/>
          <w:szCs w:val="20"/>
          <w:lang w:eastAsia="pt-BR"/>
        </w:rPr>
        <w:drawing>
          <wp:inline distT="0" distB="0" distL="0" distR="0">
            <wp:extent cx="1562100" cy="485775"/>
            <wp:effectExtent l="0" t="0" r="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62100" cy="485775"/>
                    </a:xfrm>
                    <a:prstGeom prst="rect">
                      <a:avLst/>
                    </a:prstGeom>
                    <a:noFill/>
                    <a:ln>
                      <a:noFill/>
                    </a:ln>
                  </pic:spPr>
                </pic:pic>
              </a:graphicData>
            </a:graphic>
          </wp:inline>
        </w:drawing>
      </w:r>
    </w:p>
    <w:p w:rsidR="00D0690F" w:rsidRPr="00B63CD2" w:rsidRDefault="00D0690F" w:rsidP="00D0690F">
      <w:pPr>
        <w:autoSpaceDE w:val="0"/>
        <w:autoSpaceDN w:val="0"/>
        <w:adjustRightInd w:val="0"/>
        <w:spacing w:after="0" w:line="240" w:lineRule="auto"/>
        <w:jc w:val="both"/>
        <w:rPr>
          <w:sz w:val="20"/>
          <w:szCs w:val="20"/>
          <w:lang w:eastAsia="pt-BR"/>
        </w:rPr>
      </w:pPr>
    </w:p>
    <w:p w:rsidR="00D0690F" w:rsidRPr="00B63CD2" w:rsidRDefault="00D0690F" w:rsidP="00D0690F">
      <w:pPr>
        <w:autoSpaceDE w:val="0"/>
        <w:autoSpaceDN w:val="0"/>
        <w:adjustRightInd w:val="0"/>
        <w:spacing w:after="0" w:line="240" w:lineRule="auto"/>
        <w:jc w:val="both"/>
        <w:rPr>
          <w:sz w:val="20"/>
          <w:szCs w:val="20"/>
          <w:lang w:eastAsia="pt-BR"/>
        </w:rPr>
      </w:pPr>
      <w:r w:rsidRPr="00B63CD2">
        <w:rPr>
          <w:sz w:val="20"/>
          <w:szCs w:val="20"/>
          <w:lang w:eastAsia="pt-BR"/>
        </w:rPr>
        <w:t>Nessa situação, a lâmina está plana e horizontal. A seguir, ela é aquecida por uma chama de gás. Após algum tempo de aquecimento, a forma assumida pela lâmina será mais adequadamente representada pela figura:</w:t>
      </w:r>
    </w:p>
    <w:p w:rsidR="00D0690F" w:rsidRPr="00B63CD2" w:rsidRDefault="00D0690F" w:rsidP="00D0690F">
      <w:pPr>
        <w:widowControl w:val="0"/>
        <w:autoSpaceDE w:val="0"/>
        <w:autoSpaceDN w:val="0"/>
        <w:adjustRightInd w:val="0"/>
        <w:spacing w:after="0" w:line="240" w:lineRule="auto"/>
        <w:jc w:val="both"/>
        <w:rPr>
          <w:sz w:val="20"/>
          <w:szCs w:val="20"/>
          <w:lang w:eastAsia="pt-BR"/>
        </w:rPr>
      </w:pPr>
    </w:p>
    <w:p w:rsidR="00D0690F" w:rsidRPr="00B63CD2" w:rsidRDefault="00D0690F" w:rsidP="00D0690F">
      <w:pPr>
        <w:autoSpaceDE w:val="0"/>
        <w:autoSpaceDN w:val="0"/>
        <w:adjustRightInd w:val="0"/>
        <w:spacing w:after="0" w:line="240" w:lineRule="auto"/>
        <w:jc w:val="both"/>
        <w:rPr>
          <w:b/>
          <w:sz w:val="20"/>
          <w:szCs w:val="20"/>
          <w:lang w:eastAsia="pt-BR"/>
        </w:rPr>
      </w:pPr>
      <w:r w:rsidRPr="00B63CD2">
        <w:rPr>
          <w:b/>
          <w:sz w:val="20"/>
          <w:szCs w:val="20"/>
          <w:lang w:eastAsia="pt-BR"/>
        </w:rPr>
        <w:t xml:space="preserve">Note e adote: </w:t>
      </w:r>
    </w:p>
    <w:p w:rsidR="00D0690F" w:rsidRPr="00B63CD2" w:rsidRDefault="00D0690F" w:rsidP="00D0690F">
      <w:pPr>
        <w:autoSpaceDE w:val="0"/>
        <w:autoSpaceDN w:val="0"/>
        <w:adjustRightInd w:val="0"/>
        <w:spacing w:after="0" w:line="240" w:lineRule="auto"/>
        <w:jc w:val="both"/>
        <w:rPr>
          <w:sz w:val="20"/>
          <w:szCs w:val="20"/>
          <w:lang w:eastAsia="pt-BR"/>
        </w:rPr>
      </w:pPr>
      <w:r w:rsidRPr="00B63CD2">
        <w:rPr>
          <w:sz w:val="20"/>
          <w:szCs w:val="20"/>
          <w:lang w:eastAsia="pt-BR"/>
        </w:rPr>
        <w:t xml:space="preserve">O coeficiente de dilatação térmica linear do ferro é </w:t>
      </w:r>
      <w:r w:rsidRPr="00B63CD2">
        <w:rPr>
          <w:position w:val="-10"/>
          <w:sz w:val="20"/>
          <w:szCs w:val="20"/>
          <w:lang w:eastAsia="pt-BR"/>
        </w:rPr>
        <w:object w:dxaOrig="1380" w:dyaOrig="360">
          <v:shape id="_x0000_i1048" type="#_x0000_t75" style="width:69.25pt;height:18.25pt" o:ole="">
            <v:imagedata r:id="rId53" o:title=""/>
          </v:shape>
          <o:OLEObject Type="Embed" ProgID="Equation.DSMT4" ShapeID="_x0000_i1048" DrawAspect="Content" ObjectID="_1611510758" r:id="rId54"/>
        </w:object>
      </w:r>
    </w:p>
    <w:p w:rsidR="00D0690F" w:rsidRPr="00B63CD2" w:rsidRDefault="00D0690F" w:rsidP="00D0690F">
      <w:pPr>
        <w:autoSpaceDE w:val="0"/>
        <w:autoSpaceDN w:val="0"/>
        <w:adjustRightInd w:val="0"/>
        <w:spacing w:after="0" w:line="240" w:lineRule="auto"/>
        <w:jc w:val="both"/>
        <w:rPr>
          <w:sz w:val="20"/>
          <w:szCs w:val="20"/>
          <w:lang w:eastAsia="pt-BR"/>
        </w:rPr>
      </w:pPr>
      <w:r w:rsidRPr="00B63CD2">
        <w:rPr>
          <w:sz w:val="20"/>
          <w:szCs w:val="20"/>
          <w:lang w:eastAsia="pt-BR"/>
        </w:rPr>
        <w:t xml:space="preserve">O coeficiente de dilatação térmica linear do bronze é </w:t>
      </w:r>
      <w:r w:rsidRPr="00B63CD2">
        <w:rPr>
          <w:position w:val="-10"/>
          <w:sz w:val="20"/>
          <w:szCs w:val="20"/>
          <w:lang w:eastAsia="pt-BR"/>
        </w:rPr>
        <w:object w:dxaOrig="1380" w:dyaOrig="360">
          <v:shape id="_x0000_i1049" type="#_x0000_t75" style="width:69.25pt;height:18.25pt" o:ole="">
            <v:imagedata r:id="rId55" o:title=""/>
          </v:shape>
          <o:OLEObject Type="Embed" ProgID="Equation.DSMT4" ShapeID="_x0000_i1049" DrawAspect="Content" ObjectID="_1611510759" r:id="rId56"/>
        </w:object>
      </w:r>
      <w:r w:rsidRPr="00B63CD2">
        <w:rPr>
          <w:sz w:val="20"/>
          <w:szCs w:val="20"/>
          <w:lang w:eastAsia="pt-BR"/>
        </w:rPr>
        <w:t xml:space="preserve"> </w:t>
      </w:r>
    </w:p>
    <w:p w:rsidR="00D0690F" w:rsidRDefault="00D0690F" w:rsidP="00D0690F">
      <w:pPr>
        <w:widowControl w:val="0"/>
        <w:autoSpaceDE w:val="0"/>
        <w:autoSpaceDN w:val="0"/>
        <w:adjustRightInd w:val="0"/>
        <w:spacing w:after="0" w:line="240" w:lineRule="auto"/>
        <w:jc w:val="both"/>
        <w:rPr>
          <w:lang w:eastAsia="pt-BR"/>
        </w:rPr>
      </w:pPr>
      <w:r w:rsidRPr="00B63CD2">
        <w:rPr>
          <w:sz w:val="20"/>
          <w:szCs w:val="20"/>
          <w:lang w:eastAsia="pt-BR"/>
        </w:rPr>
        <w:t xml:space="preserve">Após o aquecimento, a temperatura da lâmina é uniforme.  </w:t>
      </w:r>
    </w:p>
    <w:p w:rsidR="00D0690F" w:rsidRPr="00E03689" w:rsidRDefault="00D0690F" w:rsidP="00D0690F">
      <w:pPr>
        <w:spacing w:after="0" w:line="240" w:lineRule="auto"/>
        <w:ind w:left="227" w:hanging="227"/>
        <w:jc w:val="both"/>
        <w:rPr>
          <w:sz w:val="24"/>
          <w:szCs w:val="24"/>
          <w:lang w:eastAsia="zh-CN"/>
        </w:rPr>
      </w:pPr>
      <w:r w:rsidRPr="006F1737">
        <w:rPr>
          <w:sz w:val="20"/>
          <w:szCs w:val="20"/>
          <w:lang w:eastAsia="zh-CN"/>
        </w:rPr>
        <w:t xml:space="preserve">a) </w:t>
      </w:r>
      <w:r w:rsidRPr="00E27B52">
        <w:rPr>
          <w:noProof/>
          <w:sz w:val="20"/>
          <w:szCs w:val="20"/>
          <w:lang w:eastAsia="pt-BR"/>
        </w:rPr>
        <w:drawing>
          <wp:inline distT="0" distB="0" distL="0" distR="0">
            <wp:extent cx="885825" cy="40957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85825" cy="409575"/>
                    </a:xfrm>
                    <a:prstGeom prst="rect">
                      <a:avLst/>
                    </a:prstGeom>
                    <a:noFill/>
                    <a:ln>
                      <a:noFill/>
                    </a:ln>
                  </pic:spPr>
                </pic:pic>
              </a:graphicData>
            </a:graphic>
          </wp:inline>
        </w:drawing>
      </w:r>
      <w:r w:rsidRPr="004F5208">
        <w:rPr>
          <w:sz w:val="20"/>
          <w:szCs w:val="20"/>
          <w:lang w:eastAsia="pt-BR"/>
        </w:rPr>
        <w:t xml:space="preserve"> </w:t>
      </w:r>
      <w:r w:rsidRPr="006F1737">
        <w:rPr>
          <w:sz w:val="20"/>
          <w:szCs w:val="20"/>
          <w:lang w:eastAsia="zh-CN"/>
        </w:rPr>
        <w:t xml:space="preserve">  </w:t>
      </w:r>
    </w:p>
    <w:p w:rsidR="00D0690F" w:rsidRPr="00E03689" w:rsidRDefault="00D0690F" w:rsidP="00D0690F">
      <w:pPr>
        <w:spacing w:after="0" w:line="240" w:lineRule="auto"/>
        <w:ind w:left="227" w:hanging="227"/>
        <w:jc w:val="both"/>
        <w:rPr>
          <w:sz w:val="24"/>
          <w:szCs w:val="24"/>
          <w:lang w:eastAsia="zh-CN"/>
        </w:rPr>
      </w:pPr>
      <w:r w:rsidRPr="006F1737">
        <w:rPr>
          <w:sz w:val="20"/>
          <w:szCs w:val="20"/>
          <w:lang w:eastAsia="zh-CN"/>
        </w:rPr>
        <w:t xml:space="preserve">b) </w:t>
      </w:r>
      <w:r w:rsidRPr="00E27B52">
        <w:rPr>
          <w:noProof/>
          <w:sz w:val="20"/>
          <w:szCs w:val="20"/>
          <w:lang w:eastAsia="pt-BR"/>
        </w:rPr>
        <w:drawing>
          <wp:inline distT="0" distB="0" distL="0" distR="0">
            <wp:extent cx="1095375" cy="419100"/>
            <wp:effectExtent l="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95375" cy="419100"/>
                    </a:xfrm>
                    <a:prstGeom prst="rect">
                      <a:avLst/>
                    </a:prstGeom>
                    <a:noFill/>
                    <a:ln>
                      <a:noFill/>
                    </a:ln>
                  </pic:spPr>
                </pic:pic>
              </a:graphicData>
            </a:graphic>
          </wp:inline>
        </w:drawing>
      </w:r>
      <w:r w:rsidRPr="00C93AA9">
        <w:rPr>
          <w:sz w:val="20"/>
          <w:szCs w:val="20"/>
          <w:lang w:eastAsia="pt-BR"/>
        </w:rPr>
        <w:t xml:space="preserve"> </w:t>
      </w:r>
      <w:r w:rsidRPr="006F1737">
        <w:rPr>
          <w:sz w:val="20"/>
          <w:szCs w:val="20"/>
          <w:lang w:eastAsia="zh-CN"/>
        </w:rPr>
        <w:t xml:space="preserve">  </w:t>
      </w:r>
    </w:p>
    <w:p w:rsidR="00D0690F" w:rsidRPr="00E03689" w:rsidRDefault="00D0690F" w:rsidP="00D0690F">
      <w:pPr>
        <w:spacing w:after="0" w:line="240" w:lineRule="auto"/>
        <w:ind w:left="227" w:hanging="227"/>
        <w:jc w:val="both"/>
        <w:rPr>
          <w:sz w:val="24"/>
          <w:szCs w:val="24"/>
          <w:lang w:eastAsia="zh-CN"/>
        </w:rPr>
      </w:pPr>
      <w:r w:rsidRPr="006F1737">
        <w:rPr>
          <w:sz w:val="20"/>
          <w:szCs w:val="20"/>
          <w:lang w:eastAsia="zh-CN"/>
        </w:rPr>
        <w:t xml:space="preserve">c) </w:t>
      </w:r>
      <w:r w:rsidRPr="00E27B52">
        <w:rPr>
          <w:noProof/>
          <w:sz w:val="20"/>
          <w:szCs w:val="20"/>
          <w:lang w:eastAsia="pt-BR"/>
        </w:rPr>
        <w:drawing>
          <wp:inline distT="0" distB="0" distL="0" distR="0">
            <wp:extent cx="962025" cy="533400"/>
            <wp:effectExtent l="0" t="0" r="952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62025" cy="533400"/>
                    </a:xfrm>
                    <a:prstGeom prst="rect">
                      <a:avLst/>
                    </a:prstGeom>
                    <a:noFill/>
                    <a:ln>
                      <a:noFill/>
                    </a:ln>
                  </pic:spPr>
                </pic:pic>
              </a:graphicData>
            </a:graphic>
          </wp:inline>
        </w:drawing>
      </w:r>
      <w:r w:rsidRPr="00E14AEB">
        <w:rPr>
          <w:sz w:val="20"/>
          <w:szCs w:val="20"/>
          <w:lang w:eastAsia="pt-BR"/>
        </w:rPr>
        <w:t xml:space="preserve"> </w:t>
      </w:r>
      <w:r w:rsidRPr="006F1737">
        <w:rPr>
          <w:sz w:val="20"/>
          <w:szCs w:val="20"/>
          <w:lang w:eastAsia="zh-CN"/>
        </w:rPr>
        <w:t xml:space="preserve">  </w:t>
      </w:r>
    </w:p>
    <w:p w:rsidR="00D0690F" w:rsidRPr="00E03689" w:rsidRDefault="00D0690F" w:rsidP="00D0690F">
      <w:pPr>
        <w:spacing w:after="0" w:line="240" w:lineRule="auto"/>
        <w:ind w:left="227" w:hanging="227"/>
        <w:jc w:val="both"/>
        <w:rPr>
          <w:sz w:val="24"/>
          <w:szCs w:val="24"/>
          <w:lang w:eastAsia="zh-CN"/>
        </w:rPr>
      </w:pPr>
      <w:r w:rsidRPr="006F1737">
        <w:rPr>
          <w:sz w:val="20"/>
          <w:szCs w:val="20"/>
          <w:lang w:eastAsia="zh-CN"/>
        </w:rPr>
        <w:t xml:space="preserve">d) </w:t>
      </w:r>
      <w:r w:rsidRPr="00E27B52">
        <w:rPr>
          <w:noProof/>
          <w:sz w:val="20"/>
          <w:szCs w:val="20"/>
          <w:lang w:eastAsia="pt-BR"/>
        </w:rPr>
        <w:drawing>
          <wp:inline distT="0" distB="0" distL="0" distR="0">
            <wp:extent cx="962025" cy="51435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62025" cy="514350"/>
                    </a:xfrm>
                    <a:prstGeom prst="rect">
                      <a:avLst/>
                    </a:prstGeom>
                    <a:noFill/>
                    <a:ln>
                      <a:noFill/>
                    </a:ln>
                  </pic:spPr>
                </pic:pic>
              </a:graphicData>
            </a:graphic>
          </wp:inline>
        </w:drawing>
      </w:r>
      <w:r w:rsidRPr="0090266C">
        <w:rPr>
          <w:sz w:val="20"/>
          <w:szCs w:val="20"/>
          <w:lang w:eastAsia="pt-BR"/>
        </w:rPr>
        <w:t xml:space="preserve"> </w:t>
      </w:r>
      <w:r w:rsidRPr="006F1737">
        <w:rPr>
          <w:sz w:val="20"/>
          <w:szCs w:val="20"/>
          <w:lang w:eastAsia="zh-CN"/>
        </w:rPr>
        <w:t xml:space="preserve">  </w:t>
      </w:r>
    </w:p>
    <w:p w:rsidR="00D0690F" w:rsidRPr="00E03689" w:rsidRDefault="00D0690F" w:rsidP="00D0690F">
      <w:pPr>
        <w:spacing w:after="0" w:line="240" w:lineRule="auto"/>
        <w:ind w:left="227" w:hanging="227"/>
        <w:jc w:val="both"/>
        <w:rPr>
          <w:sz w:val="24"/>
          <w:szCs w:val="24"/>
          <w:lang w:eastAsia="zh-CN"/>
        </w:rPr>
      </w:pPr>
      <w:r w:rsidRPr="006F1737">
        <w:rPr>
          <w:sz w:val="20"/>
          <w:szCs w:val="20"/>
          <w:lang w:eastAsia="zh-CN"/>
        </w:rPr>
        <w:t xml:space="preserve">e) </w:t>
      </w:r>
      <w:r w:rsidRPr="00E27B52">
        <w:rPr>
          <w:noProof/>
          <w:sz w:val="20"/>
          <w:szCs w:val="20"/>
          <w:lang w:eastAsia="pt-BR"/>
        </w:rPr>
        <w:drawing>
          <wp:inline distT="0" distB="0" distL="0" distR="0">
            <wp:extent cx="914400" cy="40957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14400" cy="409575"/>
                    </a:xfrm>
                    <a:prstGeom prst="rect">
                      <a:avLst/>
                    </a:prstGeom>
                    <a:noFill/>
                    <a:ln>
                      <a:noFill/>
                    </a:ln>
                  </pic:spPr>
                </pic:pic>
              </a:graphicData>
            </a:graphic>
          </wp:inline>
        </w:drawing>
      </w:r>
      <w:r w:rsidRPr="00B33048">
        <w:rPr>
          <w:sz w:val="20"/>
          <w:szCs w:val="20"/>
          <w:lang w:eastAsia="pt-BR"/>
        </w:rPr>
        <w:t xml:space="preserve"> </w:t>
      </w:r>
      <w:r w:rsidRPr="006F1737">
        <w:rPr>
          <w:sz w:val="20"/>
          <w:szCs w:val="20"/>
          <w:lang w:eastAsia="zh-CN"/>
        </w:rPr>
        <w:t xml:space="preserve">  </w:t>
      </w:r>
    </w:p>
    <w:p w:rsidR="00D0690F" w:rsidRPr="008828F9" w:rsidRDefault="00D0690F" w:rsidP="00D0690F">
      <w:pPr>
        <w:spacing w:after="0" w:line="240" w:lineRule="auto"/>
        <w:jc w:val="both"/>
        <w:rPr>
          <w:lang w:eastAsia="zh-CN"/>
        </w:rPr>
      </w:pPr>
      <w:r w:rsidRPr="00B0193F">
        <w:rPr>
          <w:sz w:val="20"/>
          <w:szCs w:val="20"/>
          <w:lang w:eastAsia="zh-CN"/>
        </w:rPr>
        <w:t xml:space="preserve"> </w:t>
      </w:r>
      <w:r w:rsidRPr="00E03689">
        <w:rPr>
          <w:rFonts w:cs="Times New Roman"/>
          <w:sz w:val="24"/>
          <w:szCs w:val="24"/>
          <w:lang w:eastAsia="zh-CN"/>
        </w:rPr>
        <w:t xml:space="preserve"> </w:t>
      </w:r>
    </w:p>
    <w:p w:rsidR="00B2623F" w:rsidRDefault="00B2623F" w:rsidP="00D0690F">
      <w:pPr>
        <w:pStyle w:val="Cabealho"/>
        <w:tabs>
          <w:tab w:val="clear" w:pos="4252"/>
          <w:tab w:val="clear" w:pos="8504"/>
        </w:tabs>
        <w:autoSpaceDE w:val="0"/>
        <w:autoSpaceDN w:val="0"/>
        <w:adjustRightInd w:val="0"/>
        <w:jc w:val="both"/>
        <w:rPr>
          <w:sz w:val="20"/>
          <w:szCs w:val="20"/>
          <w:lang w:eastAsia="zh-CN"/>
        </w:rPr>
      </w:pPr>
    </w:p>
    <w:p w:rsidR="00B2623F" w:rsidRDefault="00B2623F" w:rsidP="00D0690F">
      <w:pPr>
        <w:pStyle w:val="Cabealho"/>
        <w:tabs>
          <w:tab w:val="clear" w:pos="4252"/>
          <w:tab w:val="clear" w:pos="8504"/>
        </w:tabs>
        <w:autoSpaceDE w:val="0"/>
        <w:autoSpaceDN w:val="0"/>
        <w:adjustRightInd w:val="0"/>
        <w:jc w:val="both"/>
        <w:rPr>
          <w:sz w:val="20"/>
          <w:szCs w:val="20"/>
          <w:lang w:eastAsia="zh-CN"/>
        </w:rPr>
      </w:pPr>
    </w:p>
    <w:p w:rsidR="00D0690F" w:rsidRPr="00AC60B9" w:rsidRDefault="00B2008F" w:rsidP="00D0690F">
      <w:pPr>
        <w:pStyle w:val="Cabealho"/>
        <w:tabs>
          <w:tab w:val="clear" w:pos="4252"/>
          <w:tab w:val="clear" w:pos="8504"/>
        </w:tabs>
        <w:autoSpaceDE w:val="0"/>
        <w:autoSpaceDN w:val="0"/>
        <w:adjustRightInd w:val="0"/>
        <w:jc w:val="both"/>
        <w:rPr>
          <w:color w:val="000000"/>
          <w:sz w:val="20"/>
          <w:szCs w:val="20"/>
          <w:lang w:eastAsia="pt-BR"/>
        </w:rPr>
      </w:pPr>
      <w:r>
        <w:rPr>
          <w:sz w:val="20"/>
          <w:szCs w:val="20"/>
          <w:lang w:eastAsia="zh-CN"/>
        </w:rPr>
        <w:t>08</w:t>
      </w:r>
      <w:r w:rsidR="00D0690F" w:rsidRPr="00B0193F">
        <w:rPr>
          <w:b/>
          <w:sz w:val="20"/>
          <w:szCs w:val="20"/>
          <w:lang w:eastAsia="zh-CN"/>
        </w:rPr>
        <w:t>.</w:t>
      </w:r>
      <w:r w:rsidR="00D0690F" w:rsidRPr="00B0193F">
        <w:rPr>
          <w:sz w:val="20"/>
          <w:szCs w:val="20"/>
          <w:lang w:eastAsia="zh-CN"/>
        </w:rPr>
        <w:t xml:space="preserve"> (Unicamp 2018</w:t>
      </w:r>
      <w:r w:rsidR="00D0690F">
        <w:rPr>
          <w:sz w:val="20"/>
          <w:szCs w:val="20"/>
          <w:lang w:eastAsia="zh-CN"/>
        </w:rPr>
        <w:t xml:space="preserve"> / Fazer apenas o item </w:t>
      </w:r>
      <w:proofErr w:type="gramStart"/>
      <w:r w:rsidR="00D0690F">
        <w:rPr>
          <w:sz w:val="20"/>
          <w:szCs w:val="20"/>
          <w:lang w:eastAsia="zh-CN"/>
        </w:rPr>
        <w:t>a</w:t>
      </w:r>
      <w:r w:rsidR="00D0690F" w:rsidRPr="00B0193F">
        <w:rPr>
          <w:sz w:val="20"/>
          <w:szCs w:val="20"/>
          <w:lang w:eastAsia="zh-CN"/>
        </w:rPr>
        <w:t xml:space="preserve">)  </w:t>
      </w:r>
      <w:r w:rsidR="00D0690F" w:rsidRPr="00AC60B9">
        <w:rPr>
          <w:color w:val="000000"/>
          <w:sz w:val="20"/>
          <w:szCs w:val="20"/>
          <w:lang w:eastAsia="pt-BR"/>
        </w:rPr>
        <w:t>Termômetros</w:t>
      </w:r>
      <w:proofErr w:type="gramEnd"/>
      <w:r w:rsidR="00D0690F" w:rsidRPr="00AC60B9">
        <w:rPr>
          <w:color w:val="000000"/>
          <w:sz w:val="20"/>
          <w:szCs w:val="20"/>
          <w:lang w:eastAsia="pt-BR"/>
        </w:rPr>
        <w:t xml:space="preserve"> clínicos convencionais, de uso doméstico, normalmente baseiam-se na expansão térmica de uma coluna de mercúrio ou de álcool, ao qual se adiciona um corante. Com a expansão, o líquido ocupa uma parte maior de uma coluna graduada, na qual se lê a temperatura. </w:t>
      </w:r>
    </w:p>
    <w:p w:rsidR="00D0690F" w:rsidRPr="00AC60B9" w:rsidRDefault="00D0690F" w:rsidP="00D0690F">
      <w:pPr>
        <w:pStyle w:val="Cabealho"/>
        <w:tabs>
          <w:tab w:val="clear" w:pos="4252"/>
          <w:tab w:val="clear" w:pos="8504"/>
        </w:tabs>
        <w:autoSpaceDE w:val="0"/>
        <w:autoSpaceDN w:val="0"/>
        <w:adjustRightInd w:val="0"/>
        <w:jc w:val="both"/>
        <w:rPr>
          <w:color w:val="000000"/>
          <w:sz w:val="20"/>
          <w:szCs w:val="20"/>
          <w:lang w:eastAsia="pt-BR"/>
        </w:rPr>
      </w:pPr>
    </w:p>
    <w:p w:rsidR="00D0690F" w:rsidRPr="00AC60B9" w:rsidRDefault="00D0690F" w:rsidP="00D0690F">
      <w:pPr>
        <w:pStyle w:val="Cabealho"/>
        <w:tabs>
          <w:tab w:val="clear" w:pos="4252"/>
          <w:tab w:val="clear" w:pos="8504"/>
        </w:tabs>
        <w:autoSpaceDE w:val="0"/>
        <w:autoSpaceDN w:val="0"/>
        <w:adjustRightInd w:val="0"/>
        <w:ind w:left="227" w:hanging="227"/>
        <w:jc w:val="both"/>
        <w:rPr>
          <w:color w:val="000000"/>
          <w:sz w:val="20"/>
          <w:szCs w:val="20"/>
          <w:lang w:eastAsia="pt-BR"/>
        </w:rPr>
      </w:pPr>
      <w:r w:rsidRPr="00AC60B9">
        <w:rPr>
          <w:color w:val="000000"/>
          <w:sz w:val="20"/>
          <w:szCs w:val="20"/>
          <w:lang w:eastAsia="pt-BR"/>
        </w:rPr>
        <w:t xml:space="preserve">a) O volume de álcool em um termômetro é </w:t>
      </w:r>
      <w:r w:rsidRPr="00AC60B9">
        <w:rPr>
          <w:color w:val="000000"/>
          <w:position w:val="-10"/>
          <w:sz w:val="20"/>
          <w:szCs w:val="20"/>
          <w:lang w:eastAsia="pt-BR"/>
        </w:rPr>
        <w:object w:dxaOrig="1240" w:dyaOrig="360">
          <v:shape id="_x0000_i1050" type="#_x0000_t75" style="width:61.95pt;height:18.25pt" o:ole="">
            <v:imagedata r:id="rId62" o:title=""/>
          </v:shape>
          <o:OLEObject Type="Embed" ProgID="Equation.DSMT4" ShapeID="_x0000_i1050" DrawAspect="Content" ObjectID="_1611510760" r:id="rId63"/>
        </w:object>
      </w:r>
      <w:r w:rsidRPr="00AC60B9">
        <w:rPr>
          <w:color w:val="000000"/>
          <w:sz w:val="20"/>
          <w:szCs w:val="20"/>
          <w:lang w:eastAsia="pt-BR"/>
        </w:rPr>
        <w:t xml:space="preserve"> a </w:t>
      </w:r>
      <w:r w:rsidRPr="00AC60B9">
        <w:rPr>
          <w:color w:val="000000"/>
          <w:position w:val="-10"/>
          <w:sz w:val="20"/>
          <w:szCs w:val="20"/>
          <w:lang w:eastAsia="pt-BR"/>
        </w:rPr>
        <w:object w:dxaOrig="600" w:dyaOrig="300">
          <v:shape id="_x0000_i1051" type="#_x0000_t75" style="width:30.1pt;height:14.6pt" o:ole="">
            <v:imagedata r:id="rId64" o:title=""/>
          </v:shape>
          <o:OLEObject Type="Embed" ProgID="Equation.DSMT4" ShapeID="_x0000_i1051" DrawAspect="Content" ObjectID="_1611510761" r:id="rId65"/>
        </w:object>
      </w:r>
      <w:r w:rsidRPr="00AC60B9">
        <w:rPr>
          <w:color w:val="000000"/>
          <w:sz w:val="20"/>
          <w:szCs w:val="20"/>
          <w:lang w:eastAsia="pt-BR"/>
        </w:rPr>
        <w:t xml:space="preserve"> e corresponde à figura (a). Quando colocado em contato com água aquecida, o termômetro apresenta a leitura mostrada na figura (b). A escala está em milímetros, a área da secção reta da coluna é </w:t>
      </w:r>
      <w:r w:rsidRPr="00AC60B9">
        <w:rPr>
          <w:color w:val="000000"/>
          <w:position w:val="-10"/>
          <w:sz w:val="20"/>
          <w:szCs w:val="20"/>
          <w:lang w:eastAsia="pt-BR"/>
        </w:rPr>
        <w:object w:dxaOrig="1840" w:dyaOrig="360">
          <v:shape id="_x0000_i1052" type="#_x0000_t75" style="width:92.05pt;height:18.25pt" o:ole="">
            <v:imagedata r:id="rId66" o:title=""/>
          </v:shape>
          <o:OLEObject Type="Embed" ProgID="Equation.DSMT4" ShapeID="_x0000_i1052" DrawAspect="Content" ObjectID="_1611510762" r:id="rId67"/>
        </w:object>
      </w:r>
      <w:r w:rsidRPr="00AC60B9">
        <w:rPr>
          <w:color w:val="000000"/>
          <w:sz w:val="20"/>
          <w:szCs w:val="20"/>
          <w:lang w:eastAsia="pt-BR"/>
        </w:rPr>
        <w:t xml:space="preserve"> O aumento do volume, </w:t>
      </w:r>
      <w:r w:rsidRPr="00AC60B9">
        <w:rPr>
          <w:color w:val="000000"/>
          <w:position w:val="-8"/>
          <w:sz w:val="20"/>
          <w:szCs w:val="20"/>
          <w:lang w:eastAsia="pt-BR"/>
        </w:rPr>
        <w:object w:dxaOrig="380" w:dyaOrig="279">
          <v:shape id="_x0000_i1053" type="#_x0000_t75" style="width:19.15pt;height:14.6pt" o:ole="">
            <v:imagedata r:id="rId68" o:title=""/>
          </v:shape>
          <o:OLEObject Type="Embed" ProgID="Equation.DSMT4" ShapeID="_x0000_i1053" DrawAspect="Content" ObjectID="_1611510763" r:id="rId69"/>
        </w:object>
      </w:r>
      <w:r w:rsidRPr="00AC60B9">
        <w:rPr>
          <w:color w:val="000000"/>
          <w:sz w:val="20"/>
          <w:szCs w:val="20"/>
          <w:lang w:eastAsia="pt-BR"/>
        </w:rPr>
        <w:t xml:space="preserve"> produzido pelo acréscimo de temperatura </w:t>
      </w:r>
      <w:r w:rsidRPr="00AC60B9">
        <w:rPr>
          <w:color w:val="000000"/>
          <w:position w:val="-8"/>
          <w:sz w:val="20"/>
          <w:szCs w:val="20"/>
          <w:lang w:eastAsia="pt-BR"/>
        </w:rPr>
        <w:object w:dxaOrig="360" w:dyaOrig="279">
          <v:shape id="_x0000_i1054" type="#_x0000_t75" style="width:18.25pt;height:14.6pt" o:ole="">
            <v:imagedata r:id="rId70" o:title=""/>
          </v:shape>
          <o:OLEObject Type="Embed" ProgID="Equation.DSMT4" ShapeID="_x0000_i1054" DrawAspect="Content" ObjectID="_1611510764" r:id="rId71"/>
        </w:object>
      </w:r>
      <w:r w:rsidRPr="00AC60B9">
        <w:rPr>
          <w:color w:val="000000"/>
          <w:sz w:val="20"/>
          <w:szCs w:val="20"/>
          <w:lang w:eastAsia="pt-BR"/>
        </w:rPr>
        <w:t xml:space="preserve"> é dado por </w:t>
      </w:r>
      <w:r w:rsidRPr="00AC60B9">
        <w:rPr>
          <w:color w:val="000000"/>
          <w:position w:val="-26"/>
          <w:sz w:val="20"/>
          <w:szCs w:val="20"/>
          <w:lang w:eastAsia="pt-BR"/>
        </w:rPr>
        <w:object w:dxaOrig="980" w:dyaOrig="600">
          <v:shape id="_x0000_i1055" type="#_x0000_t75" style="width:48.3pt;height:30.1pt" o:ole="">
            <v:imagedata r:id="rId72" o:title=""/>
          </v:shape>
          <o:OLEObject Type="Embed" ProgID="Equation.DSMT4" ShapeID="_x0000_i1055" DrawAspect="Content" ObjectID="_1611510765" r:id="rId73"/>
        </w:object>
      </w:r>
      <w:r w:rsidRPr="00AC60B9">
        <w:rPr>
          <w:color w:val="000000"/>
          <w:sz w:val="20"/>
          <w:szCs w:val="20"/>
          <w:lang w:eastAsia="pt-BR"/>
        </w:rPr>
        <w:t xml:space="preserve"> Se para o álcool </w:t>
      </w:r>
      <w:r w:rsidRPr="00AC60B9">
        <w:rPr>
          <w:color w:val="000000"/>
          <w:position w:val="-10"/>
          <w:sz w:val="20"/>
          <w:szCs w:val="20"/>
          <w:lang w:eastAsia="pt-BR"/>
        </w:rPr>
        <w:object w:dxaOrig="1820" w:dyaOrig="360">
          <v:shape id="_x0000_i1056" type="#_x0000_t75" style="width:91.15pt;height:18.25pt" o:ole="">
            <v:imagedata r:id="rId74" o:title=""/>
          </v:shape>
          <o:OLEObject Type="Embed" ProgID="Equation.DSMT4" ShapeID="_x0000_i1056" DrawAspect="Content" ObjectID="_1611510766" r:id="rId75"/>
        </w:object>
      </w:r>
      <w:r w:rsidRPr="00AC60B9">
        <w:rPr>
          <w:color w:val="000000"/>
          <w:sz w:val="20"/>
          <w:szCs w:val="20"/>
          <w:lang w:eastAsia="pt-BR"/>
        </w:rPr>
        <w:t xml:space="preserve"> qual é a temperatura </w:t>
      </w:r>
      <w:r w:rsidRPr="00AC60B9">
        <w:rPr>
          <w:color w:val="000000"/>
          <w:position w:val="-4"/>
          <w:sz w:val="20"/>
          <w:szCs w:val="20"/>
          <w:lang w:eastAsia="pt-BR"/>
        </w:rPr>
        <w:object w:dxaOrig="200" w:dyaOrig="240">
          <v:shape id="_x0000_i1057" type="#_x0000_t75" style="width:10.05pt;height:11.85pt" o:ole="">
            <v:imagedata r:id="rId76" o:title=""/>
          </v:shape>
          <o:OLEObject Type="Embed" ProgID="Equation.DSMT4" ShapeID="_x0000_i1057" DrawAspect="Content" ObjectID="_1611510767" r:id="rId77"/>
        </w:object>
      </w:r>
      <w:r w:rsidRPr="00AC60B9">
        <w:rPr>
          <w:color w:val="000000"/>
          <w:sz w:val="20"/>
          <w:szCs w:val="20"/>
          <w:lang w:eastAsia="pt-BR"/>
        </w:rPr>
        <w:t xml:space="preserve"> da água aquecida?</w:t>
      </w:r>
    </w:p>
    <w:p w:rsidR="00D0690F" w:rsidRPr="00AC60B9" w:rsidRDefault="00D0690F" w:rsidP="00D0690F">
      <w:pPr>
        <w:pStyle w:val="Cabealho"/>
        <w:tabs>
          <w:tab w:val="clear" w:pos="4252"/>
          <w:tab w:val="clear" w:pos="8504"/>
        </w:tabs>
        <w:autoSpaceDE w:val="0"/>
        <w:autoSpaceDN w:val="0"/>
        <w:adjustRightInd w:val="0"/>
        <w:ind w:left="227" w:hanging="227"/>
        <w:jc w:val="both"/>
        <w:rPr>
          <w:color w:val="000000"/>
          <w:sz w:val="20"/>
          <w:szCs w:val="20"/>
          <w:shd w:val="clear" w:color="auto" w:fill="FFFFFF"/>
          <w:lang w:eastAsia="pt-BR"/>
        </w:rPr>
      </w:pPr>
    </w:p>
    <w:p w:rsidR="00D0690F" w:rsidRPr="00AC60B9" w:rsidRDefault="00D0690F" w:rsidP="00D0690F">
      <w:pPr>
        <w:pStyle w:val="Cabealho"/>
        <w:tabs>
          <w:tab w:val="clear" w:pos="4252"/>
          <w:tab w:val="clear" w:pos="8504"/>
        </w:tabs>
        <w:autoSpaceDE w:val="0"/>
        <w:autoSpaceDN w:val="0"/>
        <w:adjustRightInd w:val="0"/>
        <w:ind w:left="454" w:hanging="227"/>
        <w:jc w:val="both"/>
        <w:rPr>
          <w:color w:val="000000"/>
          <w:sz w:val="20"/>
          <w:szCs w:val="20"/>
          <w:lang w:eastAsia="pt-BR"/>
        </w:rPr>
      </w:pPr>
      <w:r w:rsidRPr="00E27B52">
        <w:rPr>
          <w:noProof/>
          <w:color w:val="000000"/>
          <w:sz w:val="20"/>
          <w:szCs w:val="20"/>
          <w:shd w:val="clear" w:color="auto" w:fill="FFFFFF"/>
          <w:lang w:eastAsia="pt-BR"/>
        </w:rPr>
        <w:lastRenderedPageBreak/>
        <w:drawing>
          <wp:inline distT="0" distB="0" distL="0" distR="0">
            <wp:extent cx="1504950" cy="284797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04950" cy="2847975"/>
                    </a:xfrm>
                    <a:prstGeom prst="rect">
                      <a:avLst/>
                    </a:prstGeom>
                    <a:noFill/>
                    <a:ln>
                      <a:noFill/>
                    </a:ln>
                  </pic:spPr>
                </pic:pic>
              </a:graphicData>
            </a:graphic>
          </wp:inline>
        </w:drawing>
      </w:r>
    </w:p>
    <w:p w:rsidR="00D0690F" w:rsidRPr="00AC60B9" w:rsidRDefault="00D0690F" w:rsidP="00D0690F">
      <w:pPr>
        <w:pStyle w:val="Cabealho"/>
        <w:tabs>
          <w:tab w:val="clear" w:pos="4252"/>
          <w:tab w:val="clear" w:pos="8504"/>
        </w:tabs>
        <w:autoSpaceDE w:val="0"/>
        <w:autoSpaceDN w:val="0"/>
        <w:adjustRightInd w:val="0"/>
        <w:jc w:val="both"/>
        <w:rPr>
          <w:color w:val="000000"/>
          <w:sz w:val="20"/>
          <w:szCs w:val="20"/>
          <w:lang w:eastAsia="pt-BR"/>
        </w:rPr>
      </w:pPr>
    </w:p>
    <w:p w:rsidR="00D0690F" w:rsidRPr="008828F9" w:rsidRDefault="00D0690F" w:rsidP="00D0690F">
      <w:pPr>
        <w:spacing w:after="0" w:line="240" w:lineRule="auto"/>
        <w:jc w:val="both"/>
        <w:rPr>
          <w:lang w:eastAsia="zh-CN"/>
        </w:rPr>
      </w:pPr>
      <w:r w:rsidRPr="00B0193F">
        <w:rPr>
          <w:sz w:val="20"/>
          <w:szCs w:val="20"/>
          <w:lang w:eastAsia="zh-CN"/>
        </w:rPr>
        <w:t xml:space="preserve"> </w:t>
      </w:r>
      <w:r w:rsidRPr="00E03689">
        <w:rPr>
          <w:rFonts w:cs="Times New Roman"/>
          <w:sz w:val="24"/>
          <w:szCs w:val="24"/>
          <w:lang w:eastAsia="zh-CN"/>
        </w:rPr>
        <w:t xml:space="preserve"> </w:t>
      </w:r>
    </w:p>
    <w:p w:rsidR="00D0690F" w:rsidRDefault="00B2008F" w:rsidP="00D0690F">
      <w:pPr>
        <w:widowControl w:val="0"/>
        <w:autoSpaceDE w:val="0"/>
        <w:autoSpaceDN w:val="0"/>
        <w:adjustRightInd w:val="0"/>
        <w:spacing w:after="40" w:line="252" w:lineRule="auto"/>
        <w:jc w:val="both"/>
        <w:rPr>
          <w:lang w:eastAsia="pt-BR"/>
        </w:rPr>
      </w:pPr>
      <w:r>
        <w:rPr>
          <w:sz w:val="20"/>
          <w:szCs w:val="20"/>
          <w:lang w:eastAsia="zh-CN"/>
        </w:rPr>
        <w:t>09</w:t>
      </w:r>
      <w:r w:rsidR="00D0690F" w:rsidRPr="00B0193F">
        <w:rPr>
          <w:b/>
          <w:sz w:val="20"/>
          <w:szCs w:val="20"/>
          <w:lang w:eastAsia="zh-CN"/>
        </w:rPr>
        <w:t>.</w:t>
      </w:r>
      <w:r w:rsidR="00D0690F" w:rsidRPr="00B0193F">
        <w:rPr>
          <w:sz w:val="20"/>
          <w:szCs w:val="20"/>
          <w:lang w:eastAsia="zh-CN"/>
        </w:rPr>
        <w:t xml:space="preserve"> (Unesp </w:t>
      </w:r>
      <w:proofErr w:type="gramStart"/>
      <w:r w:rsidR="00D0690F" w:rsidRPr="00B0193F">
        <w:rPr>
          <w:sz w:val="20"/>
          <w:szCs w:val="20"/>
          <w:lang w:eastAsia="zh-CN"/>
        </w:rPr>
        <w:t xml:space="preserve">2007)  </w:t>
      </w:r>
      <w:r w:rsidR="00D0690F" w:rsidRPr="00674183">
        <w:rPr>
          <w:sz w:val="20"/>
          <w:szCs w:val="23"/>
          <w:lang w:eastAsia="pt-BR"/>
        </w:rPr>
        <w:t>É</w:t>
      </w:r>
      <w:proofErr w:type="gramEnd"/>
      <w:r w:rsidR="00D0690F" w:rsidRPr="00674183">
        <w:rPr>
          <w:sz w:val="20"/>
          <w:szCs w:val="23"/>
          <w:lang w:eastAsia="pt-BR"/>
        </w:rPr>
        <w:t xml:space="preserve"> largamente difundida a ideia de que a possível elevação do nível dos oceanos ocorreria devido ao derretimento das grandes geleiras, como consequência do aquecimento global. No entanto, deveríamos considerar outra hipótese, que poderia também contribuir para a elevação do nível dos oceanos. Trata-se da expansão térmica da água devido ao aumento da temperatura. Para se obter uma estimativa desse efeito, considere que o coeficiente de expansão volumétrica da água salgada à temperatura de </w:t>
      </w:r>
      <w:smartTag w:uri="urn:schemas-microsoft-com:office:smarttags" w:element="metricconverter">
        <w:smartTagPr>
          <w:attr w:name="ProductID" w:val="20 ﾰC"/>
        </w:smartTagPr>
        <w:r w:rsidR="00D0690F" w:rsidRPr="00674183">
          <w:rPr>
            <w:sz w:val="20"/>
            <w:szCs w:val="23"/>
            <w:lang w:eastAsia="pt-BR"/>
          </w:rPr>
          <w:t xml:space="preserve">20 </w:t>
        </w:r>
        <w:r w:rsidR="00D0690F" w:rsidRPr="00674183">
          <w:rPr>
            <w:sz w:val="20"/>
            <w:szCs w:val="23"/>
            <w:vertAlign w:val="superscript"/>
            <w:lang w:eastAsia="pt-BR"/>
          </w:rPr>
          <w:t>°</w:t>
        </w:r>
        <w:r w:rsidR="00D0690F" w:rsidRPr="00674183">
          <w:rPr>
            <w:sz w:val="20"/>
            <w:szCs w:val="23"/>
            <w:lang w:eastAsia="pt-BR"/>
          </w:rPr>
          <w:t>C</w:t>
        </w:r>
      </w:smartTag>
      <w:r w:rsidR="00D0690F" w:rsidRPr="00674183">
        <w:rPr>
          <w:sz w:val="20"/>
          <w:szCs w:val="23"/>
          <w:lang w:eastAsia="pt-BR"/>
        </w:rPr>
        <w:t xml:space="preserve"> seja 2,0 × 10</w:t>
      </w:r>
      <w:r w:rsidR="00D0690F" w:rsidRPr="00674183">
        <w:rPr>
          <w:sz w:val="20"/>
          <w:szCs w:val="23"/>
          <w:vertAlign w:val="superscript"/>
          <w:lang w:eastAsia="pt-BR"/>
        </w:rPr>
        <w:t>-4</w:t>
      </w:r>
      <w:r w:rsidR="00D0690F" w:rsidRPr="00674183">
        <w:rPr>
          <w:sz w:val="20"/>
          <w:szCs w:val="23"/>
          <w:lang w:eastAsia="pt-BR"/>
        </w:rPr>
        <w:t xml:space="preserve"> </w:t>
      </w:r>
      <w:r w:rsidR="00D0690F" w:rsidRPr="00674183">
        <w:rPr>
          <w:sz w:val="20"/>
          <w:szCs w:val="23"/>
          <w:vertAlign w:val="superscript"/>
          <w:lang w:eastAsia="pt-BR"/>
        </w:rPr>
        <w:t>°</w:t>
      </w:r>
      <w:r w:rsidR="00D0690F" w:rsidRPr="00674183">
        <w:rPr>
          <w:sz w:val="20"/>
          <w:szCs w:val="23"/>
          <w:lang w:eastAsia="pt-BR"/>
        </w:rPr>
        <w:t>C</w:t>
      </w:r>
      <w:r w:rsidR="00D0690F" w:rsidRPr="00674183">
        <w:rPr>
          <w:sz w:val="20"/>
          <w:szCs w:val="23"/>
          <w:vertAlign w:val="superscript"/>
          <w:lang w:eastAsia="pt-BR"/>
        </w:rPr>
        <w:t>-1</w:t>
      </w:r>
      <w:r w:rsidR="00D0690F" w:rsidRPr="00674183">
        <w:rPr>
          <w:sz w:val="20"/>
          <w:szCs w:val="23"/>
          <w:lang w:eastAsia="pt-BR"/>
        </w:rPr>
        <w:t xml:space="preserve">. Colocando água do mar em um tanque cilíndrico, com a parte superior aberta, e considerando que a variação de temperatura seja </w:t>
      </w:r>
      <w:smartTag w:uri="urn:schemas-microsoft-com:office:smarttags" w:element="metricconverter">
        <w:smartTagPr>
          <w:attr w:name="ProductID" w:val="4 ﾰC"/>
        </w:smartTagPr>
        <w:r w:rsidR="00D0690F" w:rsidRPr="00674183">
          <w:rPr>
            <w:sz w:val="20"/>
            <w:szCs w:val="23"/>
            <w:lang w:eastAsia="pt-BR"/>
          </w:rPr>
          <w:t xml:space="preserve">4 </w:t>
        </w:r>
        <w:r w:rsidR="00D0690F" w:rsidRPr="00674183">
          <w:rPr>
            <w:sz w:val="20"/>
            <w:szCs w:val="23"/>
            <w:vertAlign w:val="superscript"/>
            <w:lang w:eastAsia="pt-BR"/>
          </w:rPr>
          <w:t>°</w:t>
        </w:r>
        <w:r w:rsidR="00D0690F" w:rsidRPr="00674183">
          <w:rPr>
            <w:sz w:val="20"/>
            <w:szCs w:val="23"/>
            <w:lang w:eastAsia="pt-BR"/>
          </w:rPr>
          <w:t>C</w:t>
        </w:r>
      </w:smartTag>
      <w:r w:rsidR="00D0690F" w:rsidRPr="00674183">
        <w:rPr>
          <w:sz w:val="20"/>
          <w:szCs w:val="23"/>
          <w:lang w:eastAsia="pt-BR"/>
        </w:rPr>
        <w:t xml:space="preserve">, qual seria a elevação do nível da água se o nível inicial no tanque era de </w:t>
      </w:r>
      <w:smartTag w:uri="urn:schemas-microsoft-com:office:smarttags" w:element="metricconverter">
        <w:smartTagPr>
          <w:attr w:name="ProductID" w:val="20 m"/>
        </w:smartTagPr>
        <w:r w:rsidR="00D0690F" w:rsidRPr="00674183">
          <w:rPr>
            <w:sz w:val="20"/>
            <w:szCs w:val="23"/>
            <w:lang w:eastAsia="pt-BR"/>
          </w:rPr>
          <w:t>20 m</w:t>
        </w:r>
      </w:smartTag>
      <w:r w:rsidR="00D0690F" w:rsidRPr="00674183">
        <w:rPr>
          <w:sz w:val="20"/>
          <w:szCs w:val="23"/>
          <w:lang w:eastAsia="pt-BR"/>
        </w:rPr>
        <w:t xml:space="preserve">? Considere que o tanque não tenha sofrido qualquer tipo de expansão. </w:t>
      </w:r>
    </w:p>
    <w:p w:rsidR="00D0690F" w:rsidRPr="008828F9" w:rsidRDefault="00D0690F" w:rsidP="00D0690F">
      <w:pPr>
        <w:spacing w:after="0" w:line="240" w:lineRule="auto"/>
        <w:jc w:val="both"/>
        <w:rPr>
          <w:lang w:eastAsia="zh-CN"/>
        </w:rPr>
      </w:pPr>
      <w:r w:rsidRPr="00B0193F">
        <w:rPr>
          <w:sz w:val="20"/>
          <w:szCs w:val="20"/>
          <w:lang w:eastAsia="zh-CN"/>
        </w:rPr>
        <w:t xml:space="preserve"> </w:t>
      </w:r>
      <w:r w:rsidRPr="00E03689">
        <w:rPr>
          <w:rFonts w:cs="Times New Roman"/>
          <w:sz w:val="24"/>
          <w:szCs w:val="24"/>
          <w:lang w:eastAsia="zh-CN"/>
        </w:rPr>
        <w:t xml:space="preserve"> </w:t>
      </w:r>
    </w:p>
    <w:p w:rsidR="00B2623F" w:rsidRDefault="00B2623F" w:rsidP="00D0690F">
      <w:pPr>
        <w:widowControl w:val="0"/>
        <w:autoSpaceDE w:val="0"/>
        <w:autoSpaceDN w:val="0"/>
        <w:adjustRightInd w:val="0"/>
        <w:spacing w:after="40" w:line="252" w:lineRule="auto"/>
        <w:jc w:val="both"/>
        <w:rPr>
          <w:sz w:val="20"/>
          <w:szCs w:val="20"/>
          <w:lang w:eastAsia="zh-CN"/>
        </w:rPr>
      </w:pPr>
    </w:p>
    <w:p w:rsidR="00D0690F" w:rsidRDefault="00B2008F" w:rsidP="00D0690F">
      <w:pPr>
        <w:widowControl w:val="0"/>
        <w:autoSpaceDE w:val="0"/>
        <w:autoSpaceDN w:val="0"/>
        <w:adjustRightInd w:val="0"/>
        <w:spacing w:after="40" w:line="252" w:lineRule="auto"/>
        <w:jc w:val="both"/>
        <w:rPr>
          <w:lang w:eastAsia="pt-BR"/>
        </w:rPr>
      </w:pPr>
      <w:r>
        <w:rPr>
          <w:sz w:val="20"/>
          <w:szCs w:val="20"/>
          <w:lang w:eastAsia="zh-CN"/>
        </w:rPr>
        <w:t>10</w:t>
      </w:r>
      <w:r w:rsidR="00D0690F" w:rsidRPr="00B0193F">
        <w:rPr>
          <w:b/>
          <w:sz w:val="20"/>
          <w:szCs w:val="20"/>
          <w:lang w:eastAsia="zh-CN"/>
        </w:rPr>
        <w:t>.</w:t>
      </w:r>
      <w:r w:rsidR="00D0690F" w:rsidRPr="00B0193F">
        <w:rPr>
          <w:sz w:val="20"/>
          <w:szCs w:val="20"/>
          <w:lang w:eastAsia="zh-CN"/>
        </w:rPr>
        <w:t xml:space="preserve"> (Unesp </w:t>
      </w:r>
      <w:proofErr w:type="gramStart"/>
      <w:r w:rsidR="00D0690F" w:rsidRPr="00B0193F">
        <w:rPr>
          <w:sz w:val="20"/>
          <w:szCs w:val="20"/>
          <w:lang w:eastAsia="zh-CN"/>
        </w:rPr>
        <w:t xml:space="preserve">2003)  </w:t>
      </w:r>
      <w:r w:rsidR="00D0690F" w:rsidRPr="00065C0B">
        <w:rPr>
          <w:sz w:val="20"/>
          <w:szCs w:val="23"/>
          <w:lang w:eastAsia="pt-BR"/>
        </w:rPr>
        <w:t>A</w:t>
      </w:r>
      <w:proofErr w:type="gramEnd"/>
      <w:r w:rsidR="00D0690F" w:rsidRPr="00065C0B">
        <w:rPr>
          <w:sz w:val="20"/>
          <w:szCs w:val="23"/>
          <w:lang w:eastAsia="pt-BR"/>
        </w:rPr>
        <w:t xml:space="preserve"> dilatação térmica dos sólidos é um fenômeno importante em diversas aplicações de engenharia, como construções de pontes, prédios e estradas de ferro. Considere o caso </w:t>
      </w:r>
      <w:proofErr w:type="gramStart"/>
      <w:r w:rsidR="00D0690F" w:rsidRPr="00065C0B">
        <w:rPr>
          <w:sz w:val="20"/>
          <w:szCs w:val="23"/>
          <w:lang w:eastAsia="pt-BR"/>
        </w:rPr>
        <w:t>dos</w:t>
      </w:r>
      <w:proofErr w:type="gramEnd"/>
      <w:r w:rsidR="00D0690F" w:rsidRPr="00065C0B">
        <w:rPr>
          <w:sz w:val="20"/>
          <w:szCs w:val="23"/>
          <w:lang w:eastAsia="pt-BR"/>
        </w:rPr>
        <w:t xml:space="preserve"> trilhos de trem serem de aço, cujo coeficiente de dilatação é </w:t>
      </w:r>
      <w:r w:rsidR="00D0690F" w:rsidRPr="00065C0B">
        <w:rPr>
          <w:rFonts w:ascii="Times New Roman" w:hAnsi="Times New Roman" w:cs="Times New Roman"/>
          <w:sz w:val="20"/>
          <w:szCs w:val="23"/>
          <w:lang w:eastAsia="pt-BR"/>
        </w:rPr>
        <w:t>α = 11 x 10</w:t>
      </w:r>
      <w:r w:rsidR="00D0690F" w:rsidRPr="00065C0B">
        <w:rPr>
          <w:sz w:val="20"/>
          <w:szCs w:val="23"/>
          <w:vertAlign w:val="superscript"/>
          <w:lang w:eastAsia="pt-BR"/>
        </w:rPr>
        <w:t>-6</w:t>
      </w:r>
      <w:r w:rsidR="00D0690F" w:rsidRPr="00065C0B">
        <w:rPr>
          <w:sz w:val="20"/>
          <w:szCs w:val="23"/>
          <w:lang w:eastAsia="pt-BR"/>
        </w:rPr>
        <w:t xml:space="preserve"> </w:t>
      </w:r>
      <w:r w:rsidR="00D0690F" w:rsidRPr="00065C0B">
        <w:rPr>
          <w:sz w:val="20"/>
          <w:szCs w:val="23"/>
          <w:vertAlign w:val="superscript"/>
          <w:lang w:eastAsia="pt-BR"/>
        </w:rPr>
        <w:t>°</w:t>
      </w:r>
      <w:r w:rsidR="00D0690F" w:rsidRPr="00065C0B">
        <w:rPr>
          <w:sz w:val="20"/>
          <w:szCs w:val="23"/>
          <w:lang w:eastAsia="pt-BR"/>
        </w:rPr>
        <w:t>C</w:t>
      </w:r>
      <w:r w:rsidR="00D0690F" w:rsidRPr="00065C0B">
        <w:rPr>
          <w:sz w:val="20"/>
          <w:szCs w:val="23"/>
          <w:vertAlign w:val="superscript"/>
          <w:lang w:eastAsia="pt-BR"/>
        </w:rPr>
        <w:t>-1</w:t>
      </w:r>
      <w:r w:rsidR="00D0690F" w:rsidRPr="00065C0B">
        <w:rPr>
          <w:sz w:val="20"/>
          <w:szCs w:val="23"/>
          <w:lang w:eastAsia="pt-BR"/>
        </w:rPr>
        <w:t xml:space="preserve">. Se a </w:t>
      </w:r>
      <w:smartTag w:uri="urn:schemas-microsoft-com:office:smarttags" w:element="metricconverter">
        <w:smartTagPr>
          <w:attr w:name="ProductID" w:val="10 ﾰC"/>
        </w:smartTagPr>
        <w:r w:rsidR="00D0690F" w:rsidRPr="00065C0B">
          <w:rPr>
            <w:sz w:val="20"/>
            <w:szCs w:val="23"/>
            <w:lang w:eastAsia="pt-BR"/>
          </w:rPr>
          <w:t xml:space="preserve">10 </w:t>
        </w:r>
        <w:r w:rsidR="00D0690F" w:rsidRPr="00065C0B">
          <w:rPr>
            <w:sz w:val="20"/>
            <w:szCs w:val="23"/>
            <w:vertAlign w:val="superscript"/>
            <w:lang w:eastAsia="pt-BR"/>
          </w:rPr>
          <w:t>°</w:t>
        </w:r>
        <w:r w:rsidR="00D0690F" w:rsidRPr="00065C0B">
          <w:rPr>
            <w:sz w:val="20"/>
            <w:szCs w:val="23"/>
            <w:lang w:eastAsia="pt-BR"/>
          </w:rPr>
          <w:t>C</w:t>
        </w:r>
      </w:smartTag>
      <w:r w:rsidR="00D0690F" w:rsidRPr="00065C0B">
        <w:rPr>
          <w:sz w:val="20"/>
          <w:szCs w:val="23"/>
          <w:lang w:eastAsia="pt-BR"/>
        </w:rPr>
        <w:t xml:space="preserve"> o comprimento de um trilho é de </w:t>
      </w:r>
      <w:smartTag w:uri="urn:schemas-microsoft-com:office:smarttags" w:element="metricconverter">
        <w:smartTagPr>
          <w:attr w:name="ProductID" w:val="30 m"/>
        </w:smartTagPr>
        <w:r w:rsidR="00D0690F" w:rsidRPr="00065C0B">
          <w:rPr>
            <w:sz w:val="20"/>
            <w:szCs w:val="23"/>
            <w:lang w:eastAsia="pt-BR"/>
          </w:rPr>
          <w:t>30 m</w:t>
        </w:r>
      </w:smartTag>
      <w:r w:rsidR="00D0690F" w:rsidRPr="00065C0B">
        <w:rPr>
          <w:sz w:val="20"/>
          <w:szCs w:val="23"/>
          <w:lang w:eastAsia="pt-BR"/>
        </w:rPr>
        <w:t xml:space="preserve">, de quanto aumentaria o seu comprimento se a temperatura aumentasse para </w:t>
      </w:r>
      <w:smartTag w:uri="urn:schemas-microsoft-com:office:smarttags" w:element="metricconverter">
        <w:smartTagPr>
          <w:attr w:name="ProductID" w:val="40 ﾰC"/>
        </w:smartTagPr>
        <w:r w:rsidR="00D0690F" w:rsidRPr="00065C0B">
          <w:rPr>
            <w:sz w:val="20"/>
            <w:szCs w:val="23"/>
            <w:lang w:eastAsia="pt-BR"/>
          </w:rPr>
          <w:t xml:space="preserve">40 </w:t>
        </w:r>
        <w:r w:rsidR="00D0690F" w:rsidRPr="00065C0B">
          <w:rPr>
            <w:sz w:val="20"/>
            <w:szCs w:val="23"/>
            <w:vertAlign w:val="superscript"/>
            <w:lang w:eastAsia="pt-BR"/>
          </w:rPr>
          <w:t>°</w:t>
        </w:r>
        <w:r w:rsidR="00D0690F" w:rsidRPr="00065C0B">
          <w:rPr>
            <w:sz w:val="20"/>
            <w:szCs w:val="23"/>
            <w:lang w:eastAsia="pt-BR"/>
          </w:rPr>
          <w:t>C</w:t>
        </w:r>
      </w:smartTag>
      <w:r w:rsidR="00D0690F" w:rsidRPr="00065C0B">
        <w:rPr>
          <w:sz w:val="20"/>
          <w:szCs w:val="23"/>
          <w:lang w:eastAsia="pt-BR"/>
        </w:rPr>
        <w:t xml:space="preserve">?  </w:t>
      </w:r>
    </w:p>
    <w:p w:rsidR="00D0690F" w:rsidRPr="00E03689" w:rsidRDefault="00D0690F" w:rsidP="00D0690F">
      <w:pPr>
        <w:spacing w:after="0" w:line="240" w:lineRule="auto"/>
        <w:ind w:left="227" w:hanging="227"/>
        <w:jc w:val="both"/>
        <w:rPr>
          <w:sz w:val="24"/>
          <w:szCs w:val="24"/>
          <w:lang w:eastAsia="zh-CN"/>
        </w:rPr>
      </w:pPr>
      <w:r w:rsidRPr="006F1737">
        <w:rPr>
          <w:sz w:val="20"/>
          <w:szCs w:val="20"/>
          <w:lang w:eastAsia="zh-CN"/>
        </w:rPr>
        <w:t xml:space="preserve">a) </w:t>
      </w:r>
      <w:r w:rsidRPr="00333A79">
        <w:rPr>
          <w:sz w:val="20"/>
          <w:szCs w:val="23"/>
          <w:lang w:eastAsia="pt-BR"/>
        </w:rPr>
        <w:t xml:space="preserve">11 </w:t>
      </w:r>
      <w:proofErr w:type="gramStart"/>
      <w:r w:rsidRPr="00333A79">
        <w:rPr>
          <w:sz w:val="20"/>
          <w:szCs w:val="23"/>
          <w:lang w:eastAsia="pt-BR"/>
        </w:rPr>
        <w:t>x</w:t>
      </w:r>
      <w:proofErr w:type="gramEnd"/>
      <w:r w:rsidRPr="00333A79">
        <w:rPr>
          <w:sz w:val="20"/>
          <w:szCs w:val="23"/>
          <w:lang w:eastAsia="pt-BR"/>
        </w:rPr>
        <w:t xml:space="preserve"> 10</w:t>
      </w:r>
      <w:r w:rsidRPr="00333A79">
        <w:rPr>
          <w:sz w:val="20"/>
          <w:szCs w:val="23"/>
          <w:vertAlign w:val="superscript"/>
          <w:lang w:eastAsia="pt-BR"/>
        </w:rPr>
        <w:t>-</w:t>
      </w:r>
      <w:smartTag w:uri="urn:schemas-microsoft-com:office:smarttags" w:element="metricconverter">
        <w:smartTagPr>
          <w:attr w:name="ProductID" w:val="4 m"/>
        </w:smartTagPr>
        <w:r w:rsidRPr="00333A79">
          <w:rPr>
            <w:sz w:val="20"/>
            <w:szCs w:val="23"/>
            <w:vertAlign w:val="superscript"/>
            <w:lang w:eastAsia="pt-BR"/>
          </w:rPr>
          <w:t>4</w:t>
        </w:r>
        <w:r w:rsidRPr="00333A79">
          <w:rPr>
            <w:sz w:val="20"/>
            <w:szCs w:val="23"/>
            <w:lang w:eastAsia="pt-BR"/>
          </w:rPr>
          <w:t xml:space="preserve"> m</w:t>
        </w:r>
      </w:smartTag>
      <w:r w:rsidRPr="00333A79">
        <w:rPr>
          <w:sz w:val="20"/>
          <w:szCs w:val="23"/>
          <w:lang w:eastAsia="pt-BR"/>
        </w:rPr>
        <w:t xml:space="preserve">. </w:t>
      </w:r>
      <w:r w:rsidRPr="006F1737">
        <w:rPr>
          <w:sz w:val="20"/>
          <w:szCs w:val="20"/>
          <w:lang w:eastAsia="zh-CN"/>
        </w:rPr>
        <w:t xml:space="preserve">  </w:t>
      </w:r>
    </w:p>
    <w:p w:rsidR="00D0690F" w:rsidRPr="00E03689" w:rsidRDefault="00D0690F" w:rsidP="00D0690F">
      <w:pPr>
        <w:spacing w:after="0" w:line="240" w:lineRule="auto"/>
        <w:ind w:left="227" w:hanging="227"/>
        <w:jc w:val="both"/>
        <w:rPr>
          <w:sz w:val="24"/>
          <w:szCs w:val="24"/>
          <w:lang w:eastAsia="zh-CN"/>
        </w:rPr>
      </w:pPr>
      <w:r w:rsidRPr="006F1737">
        <w:rPr>
          <w:sz w:val="20"/>
          <w:szCs w:val="20"/>
          <w:lang w:eastAsia="zh-CN"/>
        </w:rPr>
        <w:t xml:space="preserve">b) </w:t>
      </w:r>
      <w:r w:rsidRPr="006A52B5">
        <w:rPr>
          <w:sz w:val="20"/>
          <w:szCs w:val="23"/>
          <w:lang w:eastAsia="pt-BR"/>
        </w:rPr>
        <w:t xml:space="preserve">33 </w:t>
      </w:r>
      <w:proofErr w:type="gramStart"/>
      <w:r w:rsidRPr="006A52B5">
        <w:rPr>
          <w:sz w:val="20"/>
          <w:szCs w:val="23"/>
          <w:lang w:eastAsia="pt-BR"/>
        </w:rPr>
        <w:t>x</w:t>
      </w:r>
      <w:proofErr w:type="gramEnd"/>
      <w:r w:rsidRPr="006A52B5">
        <w:rPr>
          <w:sz w:val="20"/>
          <w:szCs w:val="23"/>
          <w:lang w:eastAsia="pt-BR"/>
        </w:rPr>
        <w:t xml:space="preserve"> 10</w:t>
      </w:r>
      <w:r w:rsidRPr="006A52B5">
        <w:rPr>
          <w:sz w:val="20"/>
          <w:szCs w:val="23"/>
          <w:vertAlign w:val="superscript"/>
          <w:lang w:eastAsia="pt-BR"/>
        </w:rPr>
        <w:t>-</w:t>
      </w:r>
      <w:smartTag w:uri="urn:schemas-microsoft-com:office:smarttags" w:element="metricconverter">
        <w:smartTagPr>
          <w:attr w:name="ProductID" w:val="4 m"/>
        </w:smartTagPr>
        <w:r w:rsidRPr="006A52B5">
          <w:rPr>
            <w:sz w:val="20"/>
            <w:szCs w:val="23"/>
            <w:vertAlign w:val="superscript"/>
            <w:lang w:eastAsia="pt-BR"/>
          </w:rPr>
          <w:t>4</w:t>
        </w:r>
        <w:r w:rsidRPr="006A52B5">
          <w:rPr>
            <w:sz w:val="20"/>
            <w:szCs w:val="23"/>
            <w:lang w:eastAsia="pt-BR"/>
          </w:rPr>
          <w:t xml:space="preserve"> m</w:t>
        </w:r>
      </w:smartTag>
      <w:r w:rsidRPr="006A52B5">
        <w:rPr>
          <w:sz w:val="20"/>
          <w:szCs w:val="23"/>
          <w:lang w:eastAsia="pt-BR"/>
        </w:rPr>
        <w:t xml:space="preserve">. </w:t>
      </w:r>
      <w:r w:rsidRPr="006F1737">
        <w:rPr>
          <w:sz w:val="20"/>
          <w:szCs w:val="20"/>
          <w:lang w:eastAsia="zh-CN"/>
        </w:rPr>
        <w:t xml:space="preserve">  </w:t>
      </w:r>
    </w:p>
    <w:p w:rsidR="00D0690F" w:rsidRPr="00E03689" w:rsidRDefault="00D0690F" w:rsidP="00D0690F">
      <w:pPr>
        <w:spacing w:after="0" w:line="240" w:lineRule="auto"/>
        <w:ind w:left="227" w:hanging="227"/>
        <w:jc w:val="both"/>
        <w:rPr>
          <w:sz w:val="24"/>
          <w:szCs w:val="24"/>
          <w:lang w:eastAsia="zh-CN"/>
        </w:rPr>
      </w:pPr>
      <w:r w:rsidRPr="006F1737">
        <w:rPr>
          <w:sz w:val="20"/>
          <w:szCs w:val="20"/>
          <w:lang w:eastAsia="zh-CN"/>
        </w:rPr>
        <w:t xml:space="preserve">c) </w:t>
      </w:r>
      <w:r w:rsidRPr="00752867">
        <w:rPr>
          <w:sz w:val="20"/>
          <w:szCs w:val="23"/>
          <w:lang w:eastAsia="pt-BR"/>
        </w:rPr>
        <w:t xml:space="preserve">99 </w:t>
      </w:r>
      <w:proofErr w:type="gramStart"/>
      <w:r w:rsidRPr="00752867">
        <w:rPr>
          <w:sz w:val="20"/>
          <w:szCs w:val="23"/>
          <w:lang w:eastAsia="pt-BR"/>
        </w:rPr>
        <w:t>x</w:t>
      </w:r>
      <w:proofErr w:type="gramEnd"/>
      <w:r w:rsidRPr="00752867">
        <w:rPr>
          <w:sz w:val="20"/>
          <w:szCs w:val="23"/>
          <w:lang w:eastAsia="pt-BR"/>
        </w:rPr>
        <w:t xml:space="preserve"> 10</w:t>
      </w:r>
      <w:r w:rsidRPr="00752867">
        <w:rPr>
          <w:sz w:val="20"/>
          <w:szCs w:val="23"/>
          <w:vertAlign w:val="superscript"/>
          <w:lang w:eastAsia="pt-BR"/>
        </w:rPr>
        <w:t>-</w:t>
      </w:r>
      <w:smartTag w:uri="urn:schemas-microsoft-com:office:smarttags" w:element="metricconverter">
        <w:smartTagPr>
          <w:attr w:name="ProductID" w:val="4 m"/>
        </w:smartTagPr>
        <w:r w:rsidRPr="00752867">
          <w:rPr>
            <w:sz w:val="20"/>
            <w:szCs w:val="23"/>
            <w:vertAlign w:val="superscript"/>
            <w:lang w:eastAsia="pt-BR"/>
          </w:rPr>
          <w:t>4</w:t>
        </w:r>
        <w:r w:rsidRPr="00752867">
          <w:rPr>
            <w:sz w:val="20"/>
            <w:szCs w:val="23"/>
            <w:lang w:eastAsia="pt-BR"/>
          </w:rPr>
          <w:t xml:space="preserve"> m</w:t>
        </w:r>
      </w:smartTag>
      <w:r w:rsidRPr="00752867">
        <w:rPr>
          <w:sz w:val="20"/>
          <w:szCs w:val="23"/>
          <w:lang w:eastAsia="pt-BR"/>
        </w:rPr>
        <w:t xml:space="preserve">. </w:t>
      </w:r>
      <w:r w:rsidRPr="006F1737">
        <w:rPr>
          <w:sz w:val="20"/>
          <w:szCs w:val="20"/>
          <w:lang w:eastAsia="zh-CN"/>
        </w:rPr>
        <w:t xml:space="preserve">  </w:t>
      </w:r>
    </w:p>
    <w:p w:rsidR="00D0690F" w:rsidRPr="00E03689" w:rsidRDefault="00D0690F" w:rsidP="00D0690F">
      <w:pPr>
        <w:spacing w:after="0" w:line="240" w:lineRule="auto"/>
        <w:ind w:left="227" w:hanging="227"/>
        <w:jc w:val="both"/>
        <w:rPr>
          <w:sz w:val="24"/>
          <w:szCs w:val="24"/>
          <w:lang w:eastAsia="zh-CN"/>
        </w:rPr>
      </w:pPr>
      <w:r w:rsidRPr="006F1737">
        <w:rPr>
          <w:sz w:val="20"/>
          <w:szCs w:val="20"/>
          <w:lang w:eastAsia="zh-CN"/>
        </w:rPr>
        <w:t xml:space="preserve">d) </w:t>
      </w:r>
      <w:r w:rsidRPr="00484DF4">
        <w:rPr>
          <w:sz w:val="20"/>
          <w:szCs w:val="23"/>
          <w:lang w:eastAsia="pt-BR"/>
        </w:rPr>
        <w:t xml:space="preserve">132 </w:t>
      </w:r>
      <w:proofErr w:type="gramStart"/>
      <w:r w:rsidRPr="00484DF4">
        <w:rPr>
          <w:sz w:val="20"/>
          <w:szCs w:val="23"/>
          <w:lang w:eastAsia="pt-BR"/>
        </w:rPr>
        <w:t>x</w:t>
      </w:r>
      <w:proofErr w:type="gramEnd"/>
      <w:r w:rsidRPr="00484DF4">
        <w:rPr>
          <w:sz w:val="20"/>
          <w:szCs w:val="23"/>
          <w:lang w:eastAsia="pt-BR"/>
        </w:rPr>
        <w:t xml:space="preserve"> 10</w:t>
      </w:r>
      <w:r w:rsidRPr="00484DF4">
        <w:rPr>
          <w:sz w:val="20"/>
          <w:szCs w:val="23"/>
          <w:vertAlign w:val="superscript"/>
          <w:lang w:eastAsia="pt-BR"/>
        </w:rPr>
        <w:t>-</w:t>
      </w:r>
      <w:smartTag w:uri="urn:schemas-microsoft-com:office:smarttags" w:element="metricconverter">
        <w:smartTagPr>
          <w:attr w:name="ProductID" w:val="4 m"/>
        </w:smartTagPr>
        <w:r w:rsidRPr="00484DF4">
          <w:rPr>
            <w:sz w:val="20"/>
            <w:szCs w:val="23"/>
            <w:vertAlign w:val="superscript"/>
            <w:lang w:eastAsia="pt-BR"/>
          </w:rPr>
          <w:t>4</w:t>
        </w:r>
        <w:r w:rsidRPr="00484DF4">
          <w:rPr>
            <w:sz w:val="20"/>
            <w:szCs w:val="23"/>
            <w:lang w:eastAsia="pt-BR"/>
          </w:rPr>
          <w:t xml:space="preserve"> m</w:t>
        </w:r>
      </w:smartTag>
      <w:r w:rsidRPr="00484DF4">
        <w:rPr>
          <w:sz w:val="20"/>
          <w:szCs w:val="23"/>
          <w:lang w:eastAsia="pt-BR"/>
        </w:rPr>
        <w:t xml:space="preserve">. </w:t>
      </w:r>
      <w:r w:rsidRPr="006F1737">
        <w:rPr>
          <w:sz w:val="20"/>
          <w:szCs w:val="20"/>
          <w:lang w:eastAsia="zh-CN"/>
        </w:rPr>
        <w:t xml:space="preserve">  </w:t>
      </w:r>
    </w:p>
    <w:p w:rsidR="00D0690F" w:rsidRPr="00E03689" w:rsidRDefault="00D0690F" w:rsidP="00D0690F">
      <w:pPr>
        <w:spacing w:after="0" w:line="240" w:lineRule="auto"/>
        <w:ind w:left="227" w:hanging="227"/>
        <w:jc w:val="both"/>
        <w:rPr>
          <w:sz w:val="24"/>
          <w:szCs w:val="24"/>
          <w:lang w:eastAsia="zh-CN"/>
        </w:rPr>
      </w:pPr>
      <w:r w:rsidRPr="006F1737">
        <w:rPr>
          <w:sz w:val="20"/>
          <w:szCs w:val="20"/>
          <w:lang w:eastAsia="zh-CN"/>
        </w:rPr>
        <w:t xml:space="preserve">e) </w:t>
      </w:r>
      <w:r w:rsidRPr="0084259B">
        <w:rPr>
          <w:sz w:val="20"/>
          <w:szCs w:val="23"/>
          <w:lang w:eastAsia="pt-BR"/>
        </w:rPr>
        <w:t xml:space="preserve">165 </w:t>
      </w:r>
      <w:proofErr w:type="gramStart"/>
      <w:r w:rsidRPr="0084259B">
        <w:rPr>
          <w:sz w:val="20"/>
          <w:szCs w:val="23"/>
          <w:lang w:eastAsia="pt-BR"/>
        </w:rPr>
        <w:t>x</w:t>
      </w:r>
      <w:proofErr w:type="gramEnd"/>
      <w:r w:rsidRPr="0084259B">
        <w:rPr>
          <w:sz w:val="20"/>
          <w:szCs w:val="23"/>
          <w:lang w:eastAsia="pt-BR"/>
        </w:rPr>
        <w:t xml:space="preserve"> 10</w:t>
      </w:r>
      <w:r w:rsidRPr="0084259B">
        <w:rPr>
          <w:sz w:val="20"/>
          <w:szCs w:val="23"/>
          <w:vertAlign w:val="superscript"/>
          <w:lang w:eastAsia="pt-BR"/>
        </w:rPr>
        <w:t>-</w:t>
      </w:r>
      <w:smartTag w:uri="urn:schemas-microsoft-com:office:smarttags" w:element="metricconverter">
        <w:smartTagPr>
          <w:attr w:name="ProductID" w:val="4 m"/>
        </w:smartTagPr>
        <w:r w:rsidRPr="0084259B">
          <w:rPr>
            <w:sz w:val="20"/>
            <w:szCs w:val="23"/>
            <w:vertAlign w:val="superscript"/>
            <w:lang w:eastAsia="pt-BR"/>
          </w:rPr>
          <w:t>4</w:t>
        </w:r>
        <w:r w:rsidRPr="0084259B">
          <w:rPr>
            <w:sz w:val="20"/>
            <w:szCs w:val="23"/>
            <w:lang w:eastAsia="pt-BR"/>
          </w:rPr>
          <w:t xml:space="preserve"> m</w:t>
        </w:r>
      </w:smartTag>
      <w:r w:rsidRPr="0084259B">
        <w:rPr>
          <w:sz w:val="20"/>
          <w:szCs w:val="23"/>
          <w:lang w:eastAsia="pt-BR"/>
        </w:rPr>
        <w:t xml:space="preserve">. </w:t>
      </w:r>
      <w:r w:rsidRPr="006F1737">
        <w:rPr>
          <w:sz w:val="20"/>
          <w:szCs w:val="20"/>
          <w:lang w:eastAsia="zh-CN"/>
        </w:rPr>
        <w:t xml:space="preserve">  </w:t>
      </w:r>
    </w:p>
    <w:p w:rsidR="00D0690F" w:rsidRPr="008828F9" w:rsidRDefault="00D0690F" w:rsidP="00D0690F">
      <w:pPr>
        <w:spacing w:after="0" w:line="240" w:lineRule="auto"/>
        <w:jc w:val="both"/>
        <w:rPr>
          <w:lang w:eastAsia="zh-CN"/>
        </w:rPr>
      </w:pPr>
      <w:r w:rsidRPr="00B0193F">
        <w:rPr>
          <w:sz w:val="20"/>
          <w:szCs w:val="20"/>
          <w:lang w:eastAsia="zh-CN"/>
        </w:rPr>
        <w:t xml:space="preserve"> </w:t>
      </w:r>
      <w:r w:rsidRPr="00E03689">
        <w:rPr>
          <w:rFonts w:cs="Times New Roman"/>
          <w:sz w:val="24"/>
          <w:szCs w:val="24"/>
          <w:lang w:eastAsia="zh-CN"/>
        </w:rPr>
        <w:t xml:space="preserve"> </w:t>
      </w:r>
    </w:p>
    <w:p w:rsidR="00D0690F" w:rsidRPr="003F15A3" w:rsidRDefault="00B2008F" w:rsidP="00D0690F">
      <w:pPr>
        <w:widowControl w:val="0"/>
        <w:autoSpaceDE w:val="0"/>
        <w:autoSpaceDN w:val="0"/>
        <w:adjustRightInd w:val="0"/>
        <w:spacing w:after="40" w:line="252" w:lineRule="auto"/>
        <w:jc w:val="both"/>
        <w:rPr>
          <w:sz w:val="20"/>
          <w:szCs w:val="24"/>
          <w:lang w:eastAsia="pt-BR"/>
        </w:rPr>
      </w:pPr>
      <w:r>
        <w:rPr>
          <w:sz w:val="20"/>
          <w:szCs w:val="20"/>
          <w:lang w:eastAsia="zh-CN"/>
        </w:rPr>
        <w:t>11</w:t>
      </w:r>
      <w:r w:rsidR="00D0690F" w:rsidRPr="00B0193F">
        <w:rPr>
          <w:b/>
          <w:sz w:val="20"/>
          <w:szCs w:val="20"/>
          <w:lang w:eastAsia="zh-CN"/>
        </w:rPr>
        <w:t>.</w:t>
      </w:r>
      <w:r w:rsidR="00D0690F" w:rsidRPr="00B0193F">
        <w:rPr>
          <w:sz w:val="20"/>
          <w:szCs w:val="20"/>
          <w:lang w:eastAsia="zh-CN"/>
        </w:rPr>
        <w:t xml:space="preserve"> (Unesp </w:t>
      </w:r>
      <w:proofErr w:type="gramStart"/>
      <w:r w:rsidR="00D0690F" w:rsidRPr="00B0193F">
        <w:rPr>
          <w:sz w:val="20"/>
          <w:szCs w:val="20"/>
          <w:lang w:eastAsia="zh-CN"/>
        </w:rPr>
        <w:t xml:space="preserve">2002)  </w:t>
      </w:r>
      <w:r w:rsidR="00D0690F" w:rsidRPr="003F15A3">
        <w:rPr>
          <w:sz w:val="20"/>
          <w:szCs w:val="24"/>
          <w:lang w:eastAsia="pt-BR"/>
        </w:rPr>
        <w:t>Duas</w:t>
      </w:r>
      <w:proofErr w:type="gramEnd"/>
      <w:r w:rsidR="00D0690F" w:rsidRPr="003F15A3">
        <w:rPr>
          <w:sz w:val="20"/>
          <w:szCs w:val="24"/>
          <w:lang w:eastAsia="pt-BR"/>
        </w:rPr>
        <w:t xml:space="preserve"> lâminas metálicas, a primeira de latão e a segunda de aço, de mesmo comprimento à temperatura ambiente, são soldadas rigidamente uma à outra, formando uma lâmina </w:t>
      </w:r>
      <w:proofErr w:type="spellStart"/>
      <w:r w:rsidR="00D0690F" w:rsidRPr="003F15A3">
        <w:rPr>
          <w:sz w:val="20"/>
          <w:szCs w:val="24"/>
          <w:lang w:eastAsia="pt-BR"/>
        </w:rPr>
        <w:t>bimetálica</w:t>
      </w:r>
      <w:proofErr w:type="spellEnd"/>
      <w:r w:rsidR="00D0690F" w:rsidRPr="003F15A3">
        <w:rPr>
          <w:sz w:val="20"/>
          <w:szCs w:val="24"/>
          <w:lang w:eastAsia="pt-BR"/>
        </w:rPr>
        <w:t>, conforme a figura a seguir.</w:t>
      </w:r>
    </w:p>
    <w:p w:rsidR="00D0690F" w:rsidRPr="003F15A3" w:rsidRDefault="00D0690F" w:rsidP="00D0690F">
      <w:pPr>
        <w:widowControl w:val="0"/>
        <w:autoSpaceDE w:val="0"/>
        <w:autoSpaceDN w:val="0"/>
        <w:adjustRightInd w:val="0"/>
        <w:spacing w:after="40" w:line="252" w:lineRule="auto"/>
        <w:jc w:val="both"/>
        <w:rPr>
          <w:sz w:val="20"/>
          <w:szCs w:val="24"/>
          <w:lang w:eastAsia="pt-BR"/>
        </w:rPr>
      </w:pPr>
      <w:r w:rsidRPr="003F15A3">
        <w:rPr>
          <w:sz w:val="20"/>
          <w:szCs w:val="24"/>
          <w:lang w:eastAsia="pt-BR"/>
        </w:rPr>
        <w:t xml:space="preserve">O coeficiente de dilatação térmica linear do latão é maior que o do aço. A lâmina </w:t>
      </w:r>
      <w:proofErr w:type="spellStart"/>
      <w:r w:rsidRPr="003F15A3">
        <w:rPr>
          <w:sz w:val="20"/>
          <w:szCs w:val="24"/>
          <w:lang w:eastAsia="pt-BR"/>
        </w:rPr>
        <w:t>bimetálica</w:t>
      </w:r>
      <w:proofErr w:type="spellEnd"/>
      <w:r w:rsidRPr="003F15A3">
        <w:rPr>
          <w:sz w:val="20"/>
          <w:szCs w:val="24"/>
          <w:lang w:eastAsia="pt-BR"/>
        </w:rPr>
        <w:t xml:space="preserve"> é aquecida a uma temperatura </w:t>
      </w:r>
      <w:proofErr w:type="gramStart"/>
      <w:r w:rsidRPr="003F15A3">
        <w:rPr>
          <w:sz w:val="20"/>
          <w:szCs w:val="24"/>
          <w:lang w:eastAsia="pt-BR"/>
        </w:rPr>
        <w:t>acima da ambiente</w:t>
      </w:r>
      <w:proofErr w:type="gramEnd"/>
      <w:r w:rsidRPr="003F15A3">
        <w:rPr>
          <w:sz w:val="20"/>
          <w:szCs w:val="24"/>
          <w:lang w:eastAsia="pt-BR"/>
        </w:rPr>
        <w:t xml:space="preserve"> e depois resfriada até uma temperatura abaixo da ambiente. A figura que melhor representa as formas assumidas pela lâmina </w:t>
      </w:r>
      <w:proofErr w:type="spellStart"/>
      <w:r w:rsidRPr="003F15A3">
        <w:rPr>
          <w:sz w:val="20"/>
          <w:szCs w:val="24"/>
          <w:lang w:eastAsia="pt-BR"/>
        </w:rPr>
        <w:t>bimetálica</w:t>
      </w:r>
      <w:proofErr w:type="spellEnd"/>
      <w:r w:rsidRPr="003F15A3">
        <w:rPr>
          <w:sz w:val="20"/>
          <w:szCs w:val="24"/>
          <w:lang w:eastAsia="pt-BR"/>
        </w:rPr>
        <w:t>, quando aquecida (forma à esquerda) e quando resfriada (forma à direita), é</w:t>
      </w:r>
    </w:p>
    <w:p w:rsidR="00D0690F" w:rsidRDefault="00D0690F" w:rsidP="00D0690F">
      <w:pPr>
        <w:widowControl w:val="0"/>
        <w:autoSpaceDE w:val="0"/>
        <w:autoSpaceDN w:val="0"/>
        <w:adjustRightInd w:val="0"/>
        <w:spacing w:after="40" w:line="252" w:lineRule="auto"/>
        <w:jc w:val="both"/>
        <w:rPr>
          <w:sz w:val="20"/>
          <w:szCs w:val="24"/>
          <w:lang w:eastAsia="pt-BR"/>
        </w:rPr>
      </w:pPr>
      <w:r w:rsidRPr="00E27B52">
        <w:rPr>
          <w:noProof/>
          <w:sz w:val="20"/>
          <w:szCs w:val="24"/>
          <w:lang w:eastAsia="pt-BR"/>
        </w:rPr>
        <w:drawing>
          <wp:inline distT="0" distB="0" distL="0" distR="0">
            <wp:extent cx="2047875" cy="20859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9"/>
                    <pic:cNvPicPr>
                      <a:picLocks noChangeAspect="1" noChangeArrowheads="1"/>
                    </pic:cNvPicPr>
                  </pic:nvPicPr>
                  <pic:blipFill>
                    <a:blip r:embed="rId79">
                      <a:extLst>
                        <a:ext uri="{28A0092B-C50C-407E-A947-70E740481C1C}">
                          <a14:useLocalDpi xmlns:a14="http://schemas.microsoft.com/office/drawing/2010/main" val="0"/>
                        </a:ext>
                      </a:extLst>
                    </a:blip>
                    <a:srcRect l="-2565" t="-4288" r="33020"/>
                    <a:stretch>
                      <a:fillRect/>
                    </a:stretch>
                  </pic:blipFill>
                  <pic:spPr bwMode="auto">
                    <a:xfrm>
                      <a:off x="0" y="0"/>
                      <a:ext cx="2047875" cy="2085975"/>
                    </a:xfrm>
                    <a:prstGeom prst="rect">
                      <a:avLst/>
                    </a:prstGeom>
                    <a:noFill/>
                    <a:ln>
                      <a:noFill/>
                    </a:ln>
                  </pic:spPr>
                </pic:pic>
              </a:graphicData>
            </a:graphic>
          </wp:inline>
        </w:drawing>
      </w:r>
      <w:r w:rsidRPr="00E86A54">
        <w:rPr>
          <w:sz w:val="20"/>
          <w:szCs w:val="24"/>
          <w:lang w:eastAsia="pt-BR"/>
        </w:rPr>
        <w:t xml:space="preserve"> </w:t>
      </w:r>
    </w:p>
    <w:p w:rsidR="006D7E7D" w:rsidRDefault="006D7E7D" w:rsidP="00D0690F">
      <w:pPr>
        <w:widowControl w:val="0"/>
        <w:autoSpaceDE w:val="0"/>
        <w:autoSpaceDN w:val="0"/>
        <w:adjustRightInd w:val="0"/>
        <w:spacing w:after="40" w:line="252" w:lineRule="auto"/>
        <w:jc w:val="both"/>
        <w:rPr>
          <w:sz w:val="20"/>
          <w:szCs w:val="24"/>
          <w:lang w:eastAsia="pt-BR"/>
        </w:rPr>
      </w:pPr>
    </w:p>
    <w:p w:rsidR="006D7E7D" w:rsidRDefault="006D7E7D" w:rsidP="00D0690F">
      <w:pPr>
        <w:widowControl w:val="0"/>
        <w:autoSpaceDE w:val="0"/>
        <w:autoSpaceDN w:val="0"/>
        <w:adjustRightInd w:val="0"/>
        <w:spacing w:after="40" w:line="252" w:lineRule="auto"/>
        <w:jc w:val="both"/>
        <w:rPr>
          <w:sz w:val="20"/>
          <w:szCs w:val="24"/>
          <w:lang w:eastAsia="pt-BR"/>
        </w:rPr>
      </w:pPr>
    </w:p>
    <w:p w:rsidR="006D7E7D" w:rsidRDefault="00D555DF" w:rsidP="00C75ECA">
      <w:pPr>
        <w:autoSpaceDE w:val="0"/>
        <w:autoSpaceDN w:val="0"/>
        <w:adjustRightInd w:val="0"/>
        <w:spacing w:after="0" w:line="240" w:lineRule="auto"/>
        <w:jc w:val="both"/>
        <w:rPr>
          <w:lang w:eastAsia="pt-BR"/>
        </w:rPr>
      </w:pPr>
      <w:r>
        <w:rPr>
          <w:sz w:val="20"/>
          <w:szCs w:val="20"/>
          <w:lang w:eastAsia="zh-CN"/>
        </w:rPr>
        <w:t>12</w:t>
      </w:r>
      <w:r w:rsidR="006D7E7D" w:rsidRPr="00B0193F">
        <w:rPr>
          <w:b/>
          <w:sz w:val="20"/>
          <w:szCs w:val="20"/>
          <w:lang w:eastAsia="zh-CN"/>
        </w:rPr>
        <w:t>.</w:t>
      </w:r>
      <w:r w:rsidR="006D7E7D" w:rsidRPr="00B0193F">
        <w:rPr>
          <w:sz w:val="20"/>
          <w:szCs w:val="20"/>
          <w:lang w:eastAsia="zh-CN"/>
        </w:rPr>
        <w:t xml:space="preserve"> (</w:t>
      </w:r>
      <w:proofErr w:type="spellStart"/>
      <w:r w:rsidR="006D7E7D" w:rsidRPr="00B0193F">
        <w:rPr>
          <w:sz w:val="20"/>
          <w:szCs w:val="20"/>
          <w:lang w:eastAsia="zh-CN"/>
        </w:rPr>
        <w:t>Uece</w:t>
      </w:r>
      <w:proofErr w:type="spellEnd"/>
      <w:r w:rsidR="006D7E7D" w:rsidRPr="00B0193F">
        <w:rPr>
          <w:sz w:val="20"/>
          <w:szCs w:val="20"/>
          <w:lang w:eastAsia="zh-CN"/>
        </w:rPr>
        <w:t xml:space="preserve"> </w:t>
      </w:r>
      <w:proofErr w:type="gramStart"/>
      <w:r w:rsidR="006D7E7D" w:rsidRPr="00B0193F">
        <w:rPr>
          <w:sz w:val="20"/>
          <w:szCs w:val="20"/>
          <w:lang w:eastAsia="zh-CN"/>
        </w:rPr>
        <w:t xml:space="preserve">2018)  </w:t>
      </w:r>
      <w:r w:rsidR="006D7E7D" w:rsidRPr="00845AEF">
        <w:rPr>
          <w:sz w:val="20"/>
          <w:szCs w:val="18"/>
          <w:lang w:eastAsia="pt-BR"/>
        </w:rPr>
        <w:t>Seja</w:t>
      </w:r>
      <w:proofErr w:type="gramEnd"/>
      <w:r w:rsidR="006D7E7D" w:rsidRPr="00845AEF">
        <w:rPr>
          <w:sz w:val="20"/>
          <w:szCs w:val="18"/>
          <w:lang w:eastAsia="pt-BR"/>
        </w:rPr>
        <w:t xml:space="preserve"> um anel metálico construído com um fio muito fino. O material tem coeficiente de dilatação linear </w:t>
      </w:r>
      <w:r w:rsidR="006D7E7D" w:rsidRPr="00845AEF">
        <w:rPr>
          <w:position w:val="-6"/>
          <w:sz w:val="20"/>
          <w:szCs w:val="18"/>
          <w:lang w:eastAsia="pt-BR"/>
        </w:rPr>
        <w:object w:dxaOrig="200" w:dyaOrig="200">
          <v:shape id="_x0000_i1063" type="#_x0000_t75" style="width:10.05pt;height:10.05pt" o:ole="">
            <v:imagedata r:id="rId80" o:title=""/>
          </v:shape>
          <o:OLEObject Type="Embed" ProgID="Equation.DSMT4" ShapeID="_x0000_i1063" DrawAspect="Content" ObjectID="_1611510768" r:id="rId81"/>
        </w:object>
      </w:r>
      <w:r w:rsidR="006D7E7D" w:rsidRPr="00845AEF">
        <w:rPr>
          <w:sz w:val="20"/>
          <w:szCs w:val="20"/>
          <w:lang w:eastAsia="pt-BR"/>
        </w:rPr>
        <w:t xml:space="preserve"> </w:t>
      </w:r>
      <w:r w:rsidR="006D7E7D" w:rsidRPr="00845AEF">
        <w:rPr>
          <w:sz w:val="20"/>
          <w:szCs w:val="18"/>
          <w:lang w:eastAsia="pt-BR"/>
        </w:rPr>
        <w:t xml:space="preserve">e sofre uma variação de temperatura </w:t>
      </w:r>
      <w:r w:rsidR="006D7E7D" w:rsidRPr="00845AEF">
        <w:rPr>
          <w:position w:val="-4"/>
          <w:sz w:val="20"/>
          <w:szCs w:val="18"/>
          <w:lang w:eastAsia="pt-BR"/>
        </w:rPr>
        <w:object w:dxaOrig="360" w:dyaOrig="240">
          <v:shape id="_x0000_i1064" type="#_x0000_t75" style="width:18.25pt;height:11.85pt" o:ole="">
            <v:imagedata r:id="rId82" o:title=""/>
          </v:shape>
          <o:OLEObject Type="Embed" ProgID="Equation.DSMT4" ShapeID="_x0000_i1064" DrawAspect="Content" ObjectID="_1611510769" r:id="rId83"/>
        </w:object>
      </w:r>
      <w:r w:rsidR="006D7E7D" w:rsidRPr="00845AEF">
        <w:rPr>
          <w:sz w:val="20"/>
          <w:szCs w:val="18"/>
          <w:lang w:eastAsia="pt-BR"/>
        </w:rPr>
        <w:t xml:space="preserve"> A razão entre o comprimento da circunferência após o aquecimento e o comprimento inicial é</w:t>
      </w:r>
      <w:r w:rsidR="006D7E7D" w:rsidRPr="00845AEF">
        <w:rPr>
          <w:sz w:val="20"/>
          <w:szCs w:val="20"/>
          <w:lang w:eastAsia="pt-BR"/>
        </w:rPr>
        <w:t xml:space="preserve"> </w:t>
      </w:r>
    </w:p>
    <w:p w:rsidR="006D7E7D" w:rsidRDefault="006D7E7D" w:rsidP="00C75ECA">
      <w:pPr>
        <w:spacing w:after="0" w:line="240" w:lineRule="auto"/>
        <w:ind w:left="227" w:hanging="227"/>
        <w:jc w:val="both"/>
        <w:rPr>
          <w:sz w:val="24"/>
          <w:szCs w:val="24"/>
          <w:lang w:val="en-US" w:eastAsia="zh-CN"/>
        </w:rPr>
      </w:pPr>
      <w:r w:rsidRPr="006F1737">
        <w:rPr>
          <w:sz w:val="20"/>
          <w:szCs w:val="20"/>
          <w:lang w:eastAsia="zh-CN"/>
        </w:rPr>
        <w:t xml:space="preserve">a) </w:t>
      </w:r>
      <w:r w:rsidRPr="002D2736">
        <w:rPr>
          <w:position w:val="-6"/>
          <w:sz w:val="20"/>
          <w:szCs w:val="20"/>
          <w:lang w:eastAsia="pt-BR"/>
        </w:rPr>
        <w:object w:dxaOrig="480" w:dyaOrig="260">
          <v:shape id="_x0000_i1065" type="#_x0000_t75" style="width:23.7pt;height:12.75pt" o:ole="">
            <v:imagedata r:id="rId84" o:title=""/>
          </v:shape>
          <o:OLEObject Type="Embed" ProgID="Equation.DSMT4" ShapeID="_x0000_i1065" DrawAspect="Content" ObjectID="_1611510770" r:id="rId85"/>
        </w:object>
      </w:r>
      <w:r w:rsidRPr="002D2736">
        <w:rPr>
          <w:sz w:val="20"/>
          <w:szCs w:val="20"/>
          <w:lang w:eastAsia="pt-BR"/>
        </w:rPr>
        <w:t xml:space="preserve"> </w:t>
      </w:r>
      <w:r w:rsidRPr="006F1737">
        <w:rPr>
          <w:sz w:val="20"/>
          <w:szCs w:val="20"/>
          <w:lang w:eastAsia="zh-CN"/>
        </w:rPr>
        <w:t xml:space="preserve">  </w:t>
      </w:r>
    </w:p>
    <w:p w:rsidR="006D7E7D" w:rsidRDefault="006D7E7D" w:rsidP="00C75ECA">
      <w:pPr>
        <w:spacing w:after="0" w:line="240" w:lineRule="auto"/>
        <w:ind w:left="227" w:hanging="227"/>
        <w:jc w:val="both"/>
        <w:rPr>
          <w:sz w:val="24"/>
          <w:szCs w:val="24"/>
          <w:lang w:val="en-US" w:eastAsia="zh-CN"/>
        </w:rPr>
      </w:pPr>
      <w:r w:rsidRPr="006F1737">
        <w:rPr>
          <w:sz w:val="20"/>
          <w:szCs w:val="20"/>
          <w:lang w:eastAsia="zh-CN"/>
        </w:rPr>
        <w:t xml:space="preserve">b) </w:t>
      </w:r>
      <w:r w:rsidRPr="00053A1E">
        <w:rPr>
          <w:position w:val="-10"/>
          <w:sz w:val="20"/>
          <w:szCs w:val="20"/>
          <w:lang w:eastAsia="pt-BR"/>
        </w:rPr>
        <w:object w:dxaOrig="980" w:dyaOrig="300">
          <v:shape id="_x0000_i1066" type="#_x0000_t75" style="width:48.3pt;height:14.6pt" o:ole="">
            <v:imagedata r:id="rId86" o:title=""/>
          </v:shape>
          <o:OLEObject Type="Embed" ProgID="Equation.DSMT4" ShapeID="_x0000_i1066" DrawAspect="Content" ObjectID="_1611510771" r:id="rId87"/>
        </w:object>
      </w:r>
      <w:r w:rsidRPr="00053A1E">
        <w:rPr>
          <w:sz w:val="20"/>
          <w:szCs w:val="20"/>
          <w:lang w:eastAsia="pt-BR"/>
        </w:rPr>
        <w:t xml:space="preserve"> </w:t>
      </w:r>
      <w:r w:rsidRPr="006F1737">
        <w:rPr>
          <w:sz w:val="20"/>
          <w:szCs w:val="20"/>
          <w:lang w:eastAsia="zh-CN"/>
        </w:rPr>
        <w:t xml:space="preserve">  </w:t>
      </w:r>
    </w:p>
    <w:p w:rsidR="006D7E7D" w:rsidRDefault="006D7E7D" w:rsidP="00C75ECA">
      <w:pPr>
        <w:spacing w:after="0" w:line="240" w:lineRule="auto"/>
        <w:ind w:left="227" w:hanging="227"/>
        <w:jc w:val="both"/>
        <w:rPr>
          <w:sz w:val="24"/>
          <w:szCs w:val="24"/>
          <w:lang w:val="en-US" w:eastAsia="zh-CN"/>
        </w:rPr>
      </w:pPr>
      <w:r w:rsidRPr="006F1737">
        <w:rPr>
          <w:sz w:val="20"/>
          <w:szCs w:val="20"/>
          <w:lang w:eastAsia="zh-CN"/>
        </w:rPr>
        <w:t xml:space="preserve">c) </w:t>
      </w:r>
      <w:r w:rsidRPr="0080231B">
        <w:rPr>
          <w:position w:val="-10"/>
          <w:sz w:val="20"/>
          <w:szCs w:val="20"/>
          <w:lang w:eastAsia="pt-BR"/>
        </w:rPr>
        <w:object w:dxaOrig="639" w:dyaOrig="300">
          <v:shape id="_x0000_i1067" type="#_x0000_t75" style="width:31.9pt;height:14.6pt" o:ole="">
            <v:imagedata r:id="rId88" o:title=""/>
          </v:shape>
          <o:OLEObject Type="Embed" ProgID="Equation.DSMT4" ShapeID="_x0000_i1067" DrawAspect="Content" ObjectID="_1611510772" r:id="rId89"/>
        </w:object>
      </w:r>
      <w:r w:rsidRPr="0080231B">
        <w:rPr>
          <w:sz w:val="20"/>
          <w:szCs w:val="20"/>
          <w:lang w:eastAsia="pt-BR"/>
        </w:rPr>
        <w:t xml:space="preserve"> </w:t>
      </w:r>
      <w:r w:rsidRPr="006F1737">
        <w:rPr>
          <w:sz w:val="20"/>
          <w:szCs w:val="20"/>
          <w:lang w:eastAsia="zh-CN"/>
        </w:rPr>
        <w:t xml:space="preserve">  </w:t>
      </w:r>
    </w:p>
    <w:p w:rsidR="006D7E7D" w:rsidRDefault="006D7E7D" w:rsidP="00C75ECA">
      <w:pPr>
        <w:spacing w:after="0" w:line="240" w:lineRule="auto"/>
        <w:ind w:left="227" w:hanging="227"/>
        <w:jc w:val="both"/>
        <w:rPr>
          <w:sz w:val="24"/>
          <w:szCs w:val="24"/>
          <w:lang w:val="en-US" w:eastAsia="zh-CN"/>
        </w:rPr>
      </w:pPr>
      <w:r w:rsidRPr="006F1737">
        <w:rPr>
          <w:sz w:val="20"/>
          <w:szCs w:val="20"/>
          <w:lang w:eastAsia="zh-CN"/>
        </w:rPr>
        <w:t xml:space="preserve">d) </w:t>
      </w:r>
      <w:r w:rsidRPr="00266F04">
        <w:rPr>
          <w:position w:val="-6"/>
          <w:sz w:val="20"/>
          <w:szCs w:val="20"/>
          <w:lang w:eastAsia="pt-BR"/>
        </w:rPr>
        <w:object w:dxaOrig="740" w:dyaOrig="260">
          <v:shape id="_x0000_i1068" type="#_x0000_t75" style="width:36.45pt;height:12.75pt" o:ole="">
            <v:imagedata r:id="rId90" o:title=""/>
          </v:shape>
          <o:OLEObject Type="Embed" ProgID="Equation.DSMT4" ShapeID="_x0000_i1068" DrawAspect="Content" ObjectID="_1611510773" r:id="rId91"/>
        </w:object>
      </w:r>
      <w:r w:rsidRPr="00266F04">
        <w:rPr>
          <w:sz w:val="20"/>
          <w:szCs w:val="20"/>
          <w:lang w:eastAsia="pt-BR"/>
        </w:rPr>
        <w:t xml:space="preserve"> </w:t>
      </w:r>
      <w:r w:rsidRPr="006F1737">
        <w:rPr>
          <w:sz w:val="20"/>
          <w:szCs w:val="20"/>
          <w:lang w:eastAsia="zh-CN"/>
        </w:rPr>
        <w:t xml:space="preserve">  </w:t>
      </w:r>
    </w:p>
    <w:p w:rsidR="006D7E7D" w:rsidRPr="008828F9" w:rsidRDefault="006D7E7D" w:rsidP="00C75ECA">
      <w:pPr>
        <w:spacing w:after="0" w:line="240" w:lineRule="auto"/>
        <w:jc w:val="both"/>
        <w:rPr>
          <w:lang w:eastAsia="zh-CN"/>
        </w:rPr>
      </w:pPr>
      <w:r w:rsidRPr="00B0193F">
        <w:rPr>
          <w:sz w:val="20"/>
          <w:szCs w:val="20"/>
          <w:lang w:eastAsia="zh-CN"/>
        </w:rPr>
        <w:t xml:space="preserve"> </w:t>
      </w:r>
      <w:r>
        <w:rPr>
          <w:rFonts w:cs="Times New Roman"/>
          <w:sz w:val="24"/>
          <w:szCs w:val="24"/>
          <w:lang w:val="en-US" w:eastAsia="zh-CN"/>
        </w:rPr>
        <w:t xml:space="preserve"> </w:t>
      </w:r>
    </w:p>
    <w:p w:rsidR="00B2623F" w:rsidRDefault="00B2623F" w:rsidP="00C75ECA">
      <w:pPr>
        <w:autoSpaceDE w:val="0"/>
        <w:autoSpaceDN w:val="0"/>
        <w:adjustRightInd w:val="0"/>
        <w:spacing w:after="0" w:line="240" w:lineRule="auto"/>
        <w:jc w:val="both"/>
        <w:rPr>
          <w:sz w:val="20"/>
          <w:szCs w:val="20"/>
          <w:lang w:eastAsia="zh-CN"/>
        </w:rPr>
      </w:pPr>
    </w:p>
    <w:p w:rsidR="00B2623F" w:rsidRDefault="00B2623F" w:rsidP="00C75ECA">
      <w:pPr>
        <w:autoSpaceDE w:val="0"/>
        <w:autoSpaceDN w:val="0"/>
        <w:adjustRightInd w:val="0"/>
        <w:spacing w:after="0" w:line="240" w:lineRule="auto"/>
        <w:jc w:val="both"/>
        <w:rPr>
          <w:sz w:val="20"/>
          <w:szCs w:val="20"/>
          <w:lang w:eastAsia="zh-CN"/>
        </w:rPr>
      </w:pPr>
    </w:p>
    <w:p w:rsidR="006D7E7D" w:rsidRPr="00873E12" w:rsidRDefault="00D555DF" w:rsidP="00C75ECA">
      <w:pPr>
        <w:autoSpaceDE w:val="0"/>
        <w:autoSpaceDN w:val="0"/>
        <w:adjustRightInd w:val="0"/>
        <w:spacing w:after="0" w:line="240" w:lineRule="auto"/>
        <w:jc w:val="both"/>
        <w:rPr>
          <w:sz w:val="20"/>
          <w:szCs w:val="20"/>
          <w:lang w:eastAsia="pt-BR"/>
        </w:rPr>
      </w:pPr>
      <w:r>
        <w:rPr>
          <w:sz w:val="20"/>
          <w:szCs w:val="20"/>
          <w:lang w:eastAsia="zh-CN"/>
        </w:rPr>
        <w:t>13</w:t>
      </w:r>
      <w:r w:rsidR="006D7E7D" w:rsidRPr="00B0193F">
        <w:rPr>
          <w:b/>
          <w:sz w:val="20"/>
          <w:szCs w:val="20"/>
          <w:lang w:eastAsia="zh-CN"/>
        </w:rPr>
        <w:t>.</w:t>
      </w:r>
      <w:r w:rsidR="006D7E7D" w:rsidRPr="00B0193F">
        <w:rPr>
          <w:sz w:val="20"/>
          <w:szCs w:val="20"/>
          <w:lang w:eastAsia="zh-CN"/>
        </w:rPr>
        <w:t xml:space="preserve"> (</w:t>
      </w:r>
      <w:proofErr w:type="spellStart"/>
      <w:r w:rsidR="006D7E7D" w:rsidRPr="00B0193F">
        <w:rPr>
          <w:sz w:val="20"/>
          <w:szCs w:val="20"/>
          <w:lang w:eastAsia="zh-CN"/>
        </w:rPr>
        <w:t>Famerp</w:t>
      </w:r>
      <w:proofErr w:type="spellEnd"/>
      <w:r w:rsidR="006D7E7D" w:rsidRPr="00B0193F">
        <w:rPr>
          <w:sz w:val="20"/>
          <w:szCs w:val="20"/>
          <w:lang w:eastAsia="zh-CN"/>
        </w:rPr>
        <w:t xml:space="preserve"> 2018)  </w:t>
      </w:r>
      <w:r w:rsidR="006D7E7D" w:rsidRPr="00873E12">
        <w:rPr>
          <w:sz w:val="20"/>
          <w:szCs w:val="20"/>
          <w:lang w:eastAsia="pt-BR"/>
        </w:rPr>
        <w:t xml:space="preserve">Dois cilindros retos idênticos, um de cobre (coeficiente de dilatação linear igual </w:t>
      </w:r>
      <w:proofErr w:type="spellStart"/>
      <w:r w:rsidR="006D7E7D" w:rsidRPr="00873E12">
        <w:rPr>
          <w:sz w:val="20"/>
          <w:szCs w:val="20"/>
          <w:lang w:eastAsia="pt-BR"/>
        </w:rPr>
        <w:t>a</w:t>
      </w:r>
      <w:proofErr w:type="spellEnd"/>
      <w:r w:rsidR="006D7E7D" w:rsidRPr="00873E12">
        <w:rPr>
          <w:sz w:val="20"/>
          <w:szCs w:val="20"/>
          <w:lang w:eastAsia="pt-BR"/>
        </w:rPr>
        <w:t xml:space="preserve"> </w:t>
      </w:r>
      <w:r w:rsidR="006D7E7D" w:rsidRPr="00873E12">
        <w:rPr>
          <w:position w:val="-10"/>
          <w:sz w:val="20"/>
          <w:lang w:eastAsia="pt-BR"/>
        </w:rPr>
        <w:object w:dxaOrig="1420" w:dyaOrig="360">
          <v:shape id="_x0000_i1069" type="#_x0000_t75" style="width:71.1pt;height:18.25pt" o:ole="">
            <v:imagedata r:id="rId92" o:title=""/>
          </v:shape>
          <o:OLEObject Type="Embed" ProgID="Equation.DSMT4" ShapeID="_x0000_i1069" DrawAspect="Content" ObjectID="_1611510774" r:id="rId93"/>
        </w:object>
      </w:r>
      <w:r w:rsidR="006D7E7D" w:rsidRPr="00873E12">
        <w:rPr>
          <w:sz w:val="20"/>
          <w:lang w:eastAsia="pt-BR"/>
        </w:rPr>
        <w:t xml:space="preserve"> </w:t>
      </w:r>
      <w:r w:rsidR="006D7E7D" w:rsidRPr="00873E12">
        <w:rPr>
          <w:sz w:val="20"/>
          <w:szCs w:val="20"/>
          <w:lang w:eastAsia="pt-BR"/>
        </w:rPr>
        <w:t xml:space="preserve">e outro de ferro (coeficiente de dilatação linear igual a </w:t>
      </w:r>
      <w:r w:rsidR="006D7E7D" w:rsidRPr="00873E12">
        <w:rPr>
          <w:position w:val="-10"/>
          <w:sz w:val="20"/>
          <w:lang w:eastAsia="pt-BR"/>
        </w:rPr>
        <w:object w:dxaOrig="1460" w:dyaOrig="360">
          <v:shape id="_x0000_i1070" type="#_x0000_t75" style="width:72.9pt;height:18.25pt" o:ole="">
            <v:imagedata r:id="rId94" o:title=""/>
          </v:shape>
          <o:OLEObject Type="Embed" ProgID="Equation.DSMT4" ShapeID="_x0000_i1070" DrawAspect="Content" ObjectID="_1611510775" r:id="rId95"/>
        </w:object>
      </w:r>
      <w:r w:rsidR="006D7E7D" w:rsidRPr="00873E12">
        <w:rPr>
          <w:sz w:val="20"/>
          <w:szCs w:val="20"/>
          <w:lang w:eastAsia="pt-BR"/>
        </w:rPr>
        <w:t xml:space="preserve"> têm, a </w:t>
      </w:r>
      <w:r w:rsidR="006D7E7D" w:rsidRPr="00873E12">
        <w:rPr>
          <w:position w:val="-10"/>
          <w:sz w:val="20"/>
          <w:lang w:eastAsia="pt-BR"/>
        </w:rPr>
        <w:object w:dxaOrig="480" w:dyaOrig="300">
          <v:shape id="_x0000_i1071" type="#_x0000_t75" style="width:23.7pt;height:14.6pt" o:ole="">
            <v:imagedata r:id="rId96" o:title=""/>
          </v:shape>
          <o:OLEObject Type="Embed" ProgID="Equation.DSMT4" ShapeID="_x0000_i1071" DrawAspect="Content" ObjectID="_1611510776" r:id="rId97"/>
        </w:object>
      </w:r>
      <w:r w:rsidR="006D7E7D" w:rsidRPr="00873E12">
        <w:rPr>
          <w:sz w:val="20"/>
          <w:szCs w:val="20"/>
          <w:lang w:eastAsia="pt-BR"/>
        </w:rPr>
        <w:t xml:space="preserve"> volumes iguais a </w:t>
      </w:r>
      <w:r w:rsidR="006D7E7D" w:rsidRPr="00873E12">
        <w:rPr>
          <w:position w:val="-10"/>
          <w:sz w:val="20"/>
          <w:lang w:eastAsia="pt-BR"/>
        </w:rPr>
        <w:object w:dxaOrig="1260" w:dyaOrig="360">
          <v:shape id="_x0000_i1072" type="#_x0000_t75" style="width:62.9pt;height:18.25pt" o:ole="">
            <v:imagedata r:id="rId98" o:title=""/>
          </v:shape>
          <o:OLEObject Type="Embed" ProgID="Equation.DSMT4" ShapeID="_x0000_i1072" DrawAspect="Content" ObjectID="_1611510777" r:id="rId99"/>
        </w:object>
      </w:r>
      <w:r w:rsidR="006D7E7D" w:rsidRPr="00873E12">
        <w:rPr>
          <w:sz w:val="20"/>
          <w:szCs w:val="20"/>
          <w:lang w:eastAsia="pt-BR"/>
        </w:rPr>
        <w:t xml:space="preserve"> e diâmetros das bases iguais a </w:t>
      </w:r>
      <w:r w:rsidR="006D7E7D" w:rsidRPr="00873E12">
        <w:rPr>
          <w:position w:val="-10"/>
          <w:sz w:val="20"/>
          <w:lang w:eastAsia="pt-BR"/>
        </w:rPr>
        <w:object w:dxaOrig="600" w:dyaOrig="300">
          <v:shape id="_x0000_i1073" type="#_x0000_t75" style="width:30.1pt;height:14.6pt" o:ole="">
            <v:imagedata r:id="rId100" o:title=""/>
          </v:shape>
          <o:OLEObject Type="Embed" ProgID="Equation.DSMT4" ShapeID="_x0000_i1073" DrawAspect="Content" ObjectID="_1611510778" r:id="rId101"/>
        </w:object>
      </w:r>
    </w:p>
    <w:p w:rsidR="006D7E7D" w:rsidRPr="00873E12" w:rsidRDefault="006D7E7D" w:rsidP="00C75ECA">
      <w:pPr>
        <w:autoSpaceDE w:val="0"/>
        <w:autoSpaceDN w:val="0"/>
        <w:adjustRightInd w:val="0"/>
        <w:spacing w:after="0" w:line="240" w:lineRule="auto"/>
        <w:jc w:val="both"/>
        <w:rPr>
          <w:sz w:val="20"/>
          <w:szCs w:val="20"/>
          <w:shd w:val="clear" w:color="auto" w:fill="FFFFFF"/>
          <w:lang w:eastAsia="pt-BR"/>
        </w:rPr>
      </w:pPr>
    </w:p>
    <w:p w:rsidR="006D7E7D" w:rsidRPr="00873E12" w:rsidRDefault="006D7E7D" w:rsidP="00C75ECA">
      <w:pPr>
        <w:autoSpaceDE w:val="0"/>
        <w:autoSpaceDN w:val="0"/>
        <w:adjustRightInd w:val="0"/>
        <w:spacing w:after="0" w:line="240" w:lineRule="auto"/>
        <w:jc w:val="both"/>
        <w:rPr>
          <w:sz w:val="20"/>
          <w:szCs w:val="20"/>
          <w:shd w:val="clear" w:color="auto" w:fill="FFFFFF"/>
          <w:lang w:eastAsia="pt-BR"/>
        </w:rPr>
      </w:pPr>
      <w:r w:rsidRPr="00873E12">
        <w:rPr>
          <w:noProof/>
          <w:sz w:val="20"/>
          <w:szCs w:val="20"/>
          <w:shd w:val="clear" w:color="auto" w:fill="FFFFFF"/>
          <w:lang w:eastAsia="pt-BR"/>
        </w:rPr>
        <w:drawing>
          <wp:inline distT="0" distB="0" distL="0" distR="0" wp14:anchorId="78D05F92" wp14:editId="6CEF68BC">
            <wp:extent cx="3028950" cy="1743075"/>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028950" cy="1743075"/>
                    </a:xfrm>
                    <a:prstGeom prst="rect">
                      <a:avLst/>
                    </a:prstGeom>
                    <a:noFill/>
                    <a:ln>
                      <a:noFill/>
                    </a:ln>
                  </pic:spPr>
                </pic:pic>
              </a:graphicData>
            </a:graphic>
          </wp:inline>
        </w:drawing>
      </w:r>
    </w:p>
    <w:p w:rsidR="006D7E7D" w:rsidRPr="00873E12" w:rsidRDefault="006D7E7D" w:rsidP="00C75ECA">
      <w:pPr>
        <w:autoSpaceDE w:val="0"/>
        <w:autoSpaceDN w:val="0"/>
        <w:adjustRightInd w:val="0"/>
        <w:spacing w:after="0" w:line="240" w:lineRule="auto"/>
        <w:jc w:val="both"/>
        <w:rPr>
          <w:sz w:val="20"/>
          <w:szCs w:val="20"/>
          <w:lang w:eastAsia="pt-BR"/>
        </w:rPr>
      </w:pPr>
    </w:p>
    <w:p w:rsidR="006D7E7D" w:rsidRPr="00873E12" w:rsidRDefault="006D7E7D" w:rsidP="00C75ECA">
      <w:pPr>
        <w:autoSpaceDE w:val="0"/>
        <w:autoSpaceDN w:val="0"/>
        <w:adjustRightInd w:val="0"/>
        <w:spacing w:after="0" w:line="240" w:lineRule="auto"/>
        <w:ind w:left="227" w:hanging="227"/>
        <w:jc w:val="both"/>
        <w:rPr>
          <w:sz w:val="20"/>
          <w:szCs w:val="20"/>
          <w:lang w:eastAsia="pt-BR"/>
        </w:rPr>
      </w:pPr>
      <w:r w:rsidRPr="00873E12">
        <w:rPr>
          <w:sz w:val="20"/>
          <w:szCs w:val="20"/>
          <w:lang w:eastAsia="pt-BR"/>
        </w:rPr>
        <w:t xml:space="preserve">a) Determine o aumento do volume do cilindro de ferro, em </w:t>
      </w:r>
      <w:r w:rsidRPr="00873E12">
        <w:rPr>
          <w:position w:val="-8"/>
          <w:sz w:val="20"/>
          <w:lang w:eastAsia="pt-BR"/>
        </w:rPr>
        <w:object w:dxaOrig="480" w:dyaOrig="340">
          <v:shape id="_x0000_i1074" type="#_x0000_t75" style="width:23.7pt;height:17.3pt" o:ole="">
            <v:imagedata r:id="rId103" o:title=""/>
          </v:shape>
          <o:OLEObject Type="Embed" ProgID="Equation.DSMT4" ShapeID="_x0000_i1074" DrawAspect="Content" ObjectID="_1611510779" r:id="rId104"/>
        </w:object>
      </w:r>
      <w:r w:rsidRPr="00873E12">
        <w:rPr>
          <w:sz w:val="20"/>
          <w:szCs w:val="20"/>
          <w:lang w:eastAsia="pt-BR"/>
        </w:rPr>
        <w:t xml:space="preserve"> quando a temperatura varia de </w:t>
      </w:r>
      <w:r w:rsidRPr="00873E12">
        <w:rPr>
          <w:position w:val="-10"/>
          <w:sz w:val="20"/>
          <w:lang w:eastAsia="pt-BR"/>
        </w:rPr>
        <w:object w:dxaOrig="460" w:dyaOrig="300">
          <v:shape id="_x0000_i1075" type="#_x0000_t75" style="width:23.7pt;height:14.6pt" o:ole="">
            <v:imagedata r:id="rId105" o:title=""/>
          </v:shape>
          <o:OLEObject Type="Embed" ProgID="Equation.DSMT4" ShapeID="_x0000_i1075" DrawAspect="Content" ObjectID="_1611510780" r:id="rId106"/>
        </w:object>
      </w:r>
      <w:r w:rsidRPr="00873E12">
        <w:rPr>
          <w:sz w:val="20"/>
          <w:szCs w:val="20"/>
          <w:lang w:eastAsia="pt-BR"/>
        </w:rPr>
        <w:t xml:space="preserve"> para </w:t>
      </w:r>
      <w:r w:rsidRPr="00873E12">
        <w:rPr>
          <w:position w:val="-10"/>
          <w:sz w:val="20"/>
          <w:lang w:eastAsia="pt-BR"/>
        </w:rPr>
        <w:object w:dxaOrig="660" w:dyaOrig="300">
          <v:shape id="_x0000_i1076" type="#_x0000_t75" style="width:32.8pt;height:14.6pt" o:ole="">
            <v:imagedata r:id="rId107" o:title=""/>
          </v:shape>
          <o:OLEObject Type="Embed" ProgID="Equation.DSMT4" ShapeID="_x0000_i1076" DrawAspect="Content" ObjectID="_1611510781" r:id="rId108"/>
        </w:object>
      </w:r>
    </w:p>
    <w:p w:rsidR="006D7E7D" w:rsidRDefault="006D7E7D" w:rsidP="00C75ECA">
      <w:pPr>
        <w:autoSpaceDE w:val="0"/>
        <w:autoSpaceDN w:val="0"/>
        <w:adjustRightInd w:val="0"/>
        <w:spacing w:after="0" w:line="240" w:lineRule="auto"/>
        <w:ind w:left="227" w:hanging="227"/>
        <w:jc w:val="both"/>
        <w:rPr>
          <w:lang w:eastAsia="pt-BR"/>
        </w:rPr>
      </w:pPr>
      <w:r w:rsidRPr="00873E12">
        <w:rPr>
          <w:sz w:val="20"/>
          <w:szCs w:val="20"/>
          <w:lang w:eastAsia="pt-BR"/>
        </w:rPr>
        <w:t xml:space="preserve">b) A qual temperatura, em </w:t>
      </w:r>
      <w:r w:rsidR="00101145">
        <w:rPr>
          <w:sz w:val="20"/>
          <w:lang w:eastAsia="pt-BR"/>
        </w:rPr>
        <w:t>°C,</w:t>
      </w:r>
      <w:bookmarkStart w:id="0" w:name="_GoBack"/>
      <w:bookmarkEnd w:id="0"/>
      <w:r w:rsidRPr="00873E12">
        <w:rPr>
          <w:sz w:val="20"/>
          <w:szCs w:val="20"/>
          <w:lang w:eastAsia="pt-BR"/>
        </w:rPr>
        <w:t xml:space="preserve"> a diferença entre as medidas dos diâmetros dos dois cilindros será de </w:t>
      </w:r>
      <w:r w:rsidRPr="00873E12">
        <w:rPr>
          <w:position w:val="-10"/>
          <w:sz w:val="20"/>
          <w:lang w:eastAsia="pt-BR"/>
        </w:rPr>
        <w:object w:dxaOrig="1380" w:dyaOrig="360">
          <v:shape id="_x0000_i1078" type="#_x0000_t75" style="width:69.25pt;height:18.25pt" o:ole="">
            <v:imagedata r:id="rId109" o:title=""/>
          </v:shape>
          <o:OLEObject Type="Embed" ProgID="Equation.DSMT4" ShapeID="_x0000_i1078" DrawAspect="Content" ObjectID="_1611510782" r:id="rId110"/>
        </w:object>
      </w:r>
      <w:r w:rsidRPr="00873E12">
        <w:rPr>
          <w:sz w:val="20"/>
          <w:szCs w:val="20"/>
          <w:lang w:eastAsia="pt-BR"/>
        </w:rPr>
        <w:t xml:space="preserve"> </w:t>
      </w:r>
    </w:p>
    <w:p w:rsidR="006D7E7D" w:rsidRPr="008828F9" w:rsidRDefault="006D7E7D" w:rsidP="00C75ECA">
      <w:pPr>
        <w:spacing w:after="0" w:line="240" w:lineRule="auto"/>
        <w:jc w:val="both"/>
        <w:rPr>
          <w:lang w:eastAsia="zh-CN"/>
        </w:rPr>
      </w:pPr>
      <w:r w:rsidRPr="00B0193F">
        <w:rPr>
          <w:sz w:val="20"/>
          <w:szCs w:val="20"/>
          <w:lang w:eastAsia="zh-CN"/>
        </w:rPr>
        <w:t xml:space="preserve"> </w:t>
      </w:r>
      <w:r>
        <w:rPr>
          <w:rFonts w:cs="Times New Roman"/>
          <w:sz w:val="24"/>
          <w:szCs w:val="24"/>
          <w:lang w:val="en-US" w:eastAsia="zh-CN"/>
        </w:rPr>
        <w:t xml:space="preserve"> </w:t>
      </w:r>
    </w:p>
    <w:p w:rsidR="00B2623F" w:rsidRDefault="00B2623F" w:rsidP="00C75ECA">
      <w:pPr>
        <w:widowControl w:val="0"/>
        <w:autoSpaceDE w:val="0"/>
        <w:autoSpaceDN w:val="0"/>
        <w:adjustRightInd w:val="0"/>
        <w:spacing w:after="0" w:line="240" w:lineRule="auto"/>
        <w:jc w:val="both"/>
        <w:rPr>
          <w:sz w:val="20"/>
          <w:szCs w:val="20"/>
          <w:lang w:eastAsia="zh-CN"/>
        </w:rPr>
      </w:pPr>
    </w:p>
    <w:p w:rsidR="006D7E7D" w:rsidRPr="00554E59" w:rsidRDefault="00D555DF" w:rsidP="00C75ECA">
      <w:pPr>
        <w:widowControl w:val="0"/>
        <w:autoSpaceDE w:val="0"/>
        <w:autoSpaceDN w:val="0"/>
        <w:adjustRightInd w:val="0"/>
        <w:spacing w:after="0" w:line="240" w:lineRule="auto"/>
        <w:jc w:val="both"/>
        <w:rPr>
          <w:sz w:val="20"/>
          <w:szCs w:val="20"/>
          <w:lang w:eastAsia="pt-BR"/>
        </w:rPr>
      </w:pPr>
      <w:r>
        <w:rPr>
          <w:sz w:val="20"/>
          <w:szCs w:val="20"/>
          <w:lang w:eastAsia="zh-CN"/>
        </w:rPr>
        <w:t>14</w:t>
      </w:r>
      <w:r w:rsidR="006D7E7D" w:rsidRPr="00B0193F">
        <w:rPr>
          <w:b/>
          <w:sz w:val="20"/>
          <w:szCs w:val="20"/>
          <w:lang w:eastAsia="zh-CN"/>
        </w:rPr>
        <w:t>.</w:t>
      </w:r>
      <w:r w:rsidR="006D7E7D" w:rsidRPr="00B0193F">
        <w:rPr>
          <w:sz w:val="20"/>
          <w:szCs w:val="20"/>
          <w:lang w:eastAsia="zh-CN"/>
        </w:rPr>
        <w:t xml:space="preserve"> (</w:t>
      </w:r>
      <w:proofErr w:type="spellStart"/>
      <w:r w:rsidR="006D7E7D" w:rsidRPr="00B0193F">
        <w:rPr>
          <w:sz w:val="20"/>
          <w:szCs w:val="20"/>
          <w:lang w:eastAsia="zh-CN"/>
        </w:rPr>
        <w:t>Pucpr</w:t>
      </w:r>
      <w:proofErr w:type="spellEnd"/>
      <w:r w:rsidR="006D7E7D" w:rsidRPr="00B0193F">
        <w:rPr>
          <w:sz w:val="20"/>
          <w:szCs w:val="20"/>
          <w:lang w:eastAsia="zh-CN"/>
        </w:rPr>
        <w:t xml:space="preserve"> 2017)  </w:t>
      </w:r>
      <w:r w:rsidR="006D7E7D" w:rsidRPr="00554E59">
        <w:rPr>
          <w:sz w:val="20"/>
          <w:szCs w:val="20"/>
          <w:lang w:eastAsia="pt-BR"/>
        </w:rPr>
        <w:t xml:space="preserve">Considere um recipiente de vidro com certo volume de mercúrio, ambos em equilíbrio térmico numa dada temperatura </w:t>
      </w:r>
      <w:r w:rsidR="006D7E7D" w:rsidRPr="00554E59">
        <w:rPr>
          <w:position w:val="-10"/>
          <w:sz w:val="20"/>
          <w:szCs w:val="20"/>
          <w:lang w:eastAsia="pt-BR"/>
        </w:rPr>
        <w:object w:dxaOrig="320" w:dyaOrig="300">
          <v:shape id="_x0000_i1079" type="#_x0000_t75" style="width:15.5pt;height:14.6pt" o:ole="">
            <v:imagedata r:id="rId111" o:title=""/>
          </v:shape>
          <o:OLEObject Type="Embed" ProgID="Equation.DSMT4" ShapeID="_x0000_i1079" DrawAspect="Content" ObjectID="_1611510783" r:id="rId112"/>
        </w:object>
      </w:r>
      <w:r w:rsidR="006D7E7D" w:rsidRPr="00554E59">
        <w:rPr>
          <w:sz w:val="20"/>
          <w:szCs w:val="20"/>
          <w:lang w:eastAsia="pt-BR"/>
        </w:rPr>
        <w:t xml:space="preserve"> conforme mostra a figura a seguir.</w:t>
      </w:r>
    </w:p>
    <w:p w:rsidR="006D7E7D" w:rsidRPr="00554E59" w:rsidRDefault="006D7E7D" w:rsidP="00C75ECA">
      <w:pPr>
        <w:widowControl w:val="0"/>
        <w:autoSpaceDE w:val="0"/>
        <w:autoSpaceDN w:val="0"/>
        <w:adjustRightInd w:val="0"/>
        <w:spacing w:after="0" w:line="240" w:lineRule="auto"/>
        <w:jc w:val="both"/>
        <w:rPr>
          <w:sz w:val="20"/>
          <w:szCs w:val="20"/>
          <w:lang w:eastAsia="pt-BR"/>
        </w:rPr>
      </w:pPr>
      <w:r w:rsidRPr="00554E59">
        <w:rPr>
          <w:sz w:val="20"/>
          <w:szCs w:val="20"/>
          <w:lang w:eastAsia="pt-BR"/>
        </w:rPr>
        <w:t xml:space="preserve">O conjunto, recipiente de vidro e mercúrio, é colocado num forno à temperatura </w:t>
      </w:r>
      <w:r w:rsidRPr="00554E59">
        <w:rPr>
          <w:position w:val="-8"/>
          <w:sz w:val="20"/>
          <w:szCs w:val="20"/>
          <w:lang w:eastAsia="pt-BR"/>
        </w:rPr>
        <w:object w:dxaOrig="200" w:dyaOrig="279">
          <v:shape id="_x0000_i1080" type="#_x0000_t75" style="width:10.05pt;height:14.6pt" o:ole="">
            <v:imagedata r:id="rId113" o:title=""/>
          </v:shape>
          <o:OLEObject Type="Embed" ProgID="Equation.DSMT4" ShapeID="_x0000_i1080" DrawAspect="Content" ObjectID="_1611510784" r:id="rId114"/>
        </w:object>
      </w:r>
      <w:r w:rsidRPr="00554E59">
        <w:rPr>
          <w:sz w:val="20"/>
          <w:szCs w:val="20"/>
          <w:lang w:eastAsia="pt-BR"/>
        </w:rPr>
        <w:t xml:space="preserve"> com </w:t>
      </w:r>
      <w:r w:rsidRPr="00554E59">
        <w:rPr>
          <w:position w:val="-10"/>
          <w:sz w:val="20"/>
          <w:szCs w:val="20"/>
          <w:lang w:eastAsia="pt-BR"/>
        </w:rPr>
        <w:object w:dxaOrig="639" w:dyaOrig="300">
          <v:shape id="_x0000_i1081" type="#_x0000_t75" style="width:31.9pt;height:14.6pt" o:ole="">
            <v:imagedata r:id="rId115" o:title=""/>
          </v:shape>
          <o:OLEObject Type="Embed" ProgID="Equation.DSMT4" ShapeID="_x0000_i1081" DrawAspect="Content" ObjectID="_1611510785" r:id="rId116"/>
        </w:object>
      </w:r>
    </w:p>
    <w:p w:rsidR="006D7E7D" w:rsidRPr="00554E59" w:rsidRDefault="006D7E7D" w:rsidP="00C75ECA">
      <w:pPr>
        <w:widowControl w:val="0"/>
        <w:autoSpaceDE w:val="0"/>
        <w:autoSpaceDN w:val="0"/>
        <w:adjustRightInd w:val="0"/>
        <w:spacing w:after="0" w:line="240" w:lineRule="auto"/>
        <w:jc w:val="both"/>
        <w:rPr>
          <w:sz w:val="20"/>
          <w:szCs w:val="20"/>
          <w:lang w:eastAsia="pt-BR"/>
        </w:rPr>
      </w:pPr>
      <w:r w:rsidRPr="00554E59">
        <w:rPr>
          <w:sz w:val="20"/>
          <w:szCs w:val="20"/>
          <w:lang w:eastAsia="pt-BR"/>
        </w:rPr>
        <w:t xml:space="preserve">Sejam os coeficientes de dilatação volumétrica do vidro e do mercúrio iguais, respectivamente, a </w:t>
      </w:r>
      <w:r w:rsidRPr="00554E59">
        <w:rPr>
          <w:position w:val="-8"/>
          <w:sz w:val="20"/>
          <w:szCs w:val="20"/>
          <w:lang w:eastAsia="pt-BR"/>
        </w:rPr>
        <w:object w:dxaOrig="1200" w:dyaOrig="340">
          <v:shape id="_x0000_i1082" type="#_x0000_t75" style="width:60.15pt;height:17.3pt" o:ole="">
            <v:imagedata r:id="rId117" o:title=""/>
          </v:shape>
          <o:OLEObject Type="Embed" ProgID="Equation.DSMT4" ShapeID="_x0000_i1082" DrawAspect="Content" ObjectID="_1611510786" r:id="rId118"/>
        </w:object>
      </w:r>
      <w:r w:rsidRPr="00554E59">
        <w:rPr>
          <w:sz w:val="20"/>
          <w:szCs w:val="20"/>
          <w:lang w:eastAsia="pt-BR"/>
        </w:rPr>
        <w:t xml:space="preserve"> e </w:t>
      </w:r>
      <w:r w:rsidRPr="00554E59">
        <w:rPr>
          <w:position w:val="-8"/>
          <w:sz w:val="20"/>
          <w:szCs w:val="20"/>
          <w:lang w:eastAsia="pt-BR"/>
        </w:rPr>
        <w:object w:dxaOrig="1260" w:dyaOrig="340">
          <v:shape id="_x0000_i1083" type="#_x0000_t75" style="width:62.9pt;height:17.3pt" o:ole="">
            <v:imagedata r:id="rId119" o:title=""/>
          </v:shape>
          <o:OLEObject Type="Embed" ProgID="Equation.DSMT4" ShapeID="_x0000_i1083" DrawAspect="Content" ObjectID="_1611510787" r:id="rId120"/>
        </w:object>
      </w:r>
    </w:p>
    <w:p w:rsidR="006D7E7D" w:rsidRPr="00554E59" w:rsidRDefault="006D7E7D" w:rsidP="00C75ECA">
      <w:pPr>
        <w:widowControl w:val="0"/>
        <w:autoSpaceDE w:val="0"/>
        <w:autoSpaceDN w:val="0"/>
        <w:adjustRightInd w:val="0"/>
        <w:spacing w:after="0" w:line="240" w:lineRule="auto"/>
        <w:jc w:val="both"/>
        <w:rPr>
          <w:sz w:val="20"/>
          <w:szCs w:val="20"/>
          <w:shd w:val="clear" w:color="auto" w:fill="FFFFFF"/>
          <w:lang w:eastAsia="pt-BR"/>
        </w:rPr>
      </w:pPr>
    </w:p>
    <w:p w:rsidR="006D7E7D" w:rsidRPr="00554E59" w:rsidRDefault="006D7E7D" w:rsidP="00C75ECA">
      <w:pPr>
        <w:widowControl w:val="0"/>
        <w:autoSpaceDE w:val="0"/>
        <w:autoSpaceDN w:val="0"/>
        <w:adjustRightInd w:val="0"/>
        <w:spacing w:after="0" w:line="240" w:lineRule="auto"/>
        <w:jc w:val="both"/>
        <w:rPr>
          <w:sz w:val="20"/>
          <w:szCs w:val="20"/>
          <w:shd w:val="clear" w:color="auto" w:fill="FFFFFF"/>
          <w:lang w:eastAsia="pt-BR"/>
        </w:rPr>
      </w:pPr>
      <w:r w:rsidRPr="00554E59">
        <w:rPr>
          <w:noProof/>
          <w:sz w:val="20"/>
          <w:szCs w:val="20"/>
          <w:shd w:val="clear" w:color="auto" w:fill="FFFFFF"/>
          <w:lang w:eastAsia="pt-BR"/>
        </w:rPr>
        <w:drawing>
          <wp:inline distT="0" distB="0" distL="0" distR="0" wp14:anchorId="3791E883" wp14:editId="7391B8F0">
            <wp:extent cx="1162050" cy="1695450"/>
            <wp:effectExtent l="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162050" cy="1695450"/>
                    </a:xfrm>
                    <a:prstGeom prst="rect">
                      <a:avLst/>
                    </a:prstGeom>
                    <a:noFill/>
                    <a:ln>
                      <a:noFill/>
                    </a:ln>
                  </pic:spPr>
                </pic:pic>
              </a:graphicData>
            </a:graphic>
          </wp:inline>
        </w:drawing>
      </w:r>
    </w:p>
    <w:p w:rsidR="006D7E7D" w:rsidRPr="00554E59" w:rsidRDefault="006D7E7D" w:rsidP="00C75ECA">
      <w:pPr>
        <w:widowControl w:val="0"/>
        <w:autoSpaceDE w:val="0"/>
        <w:autoSpaceDN w:val="0"/>
        <w:adjustRightInd w:val="0"/>
        <w:spacing w:after="0" w:line="240" w:lineRule="auto"/>
        <w:jc w:val="both"/>
        <w:rPr>
          <w:sz w:val="20"/>
          <w:szCs w:val="20"/>
          <w:lang w:eastAsia="pt-BR"/>
        </w:rPr>
      </w:pPr>
    </w:p>
    <w:p w:rsidR="006D7E7D" w:rsidRDefault="006D7E7D" w:rsidP="00C75ECA">
      <w:pPr>
        <w:autoSpaceDE w:val="0"/>
        <w:autoSpaceDN w:val="0"/>
        <w:adjustRightInd w:val="0"/>
        <w:spacing w:after="0" w:line="240" w:lineRule="auto"/>
        <w:jc w:val="both"/>
        <w:rPr>
          <w:lang w:eastAsia="pt-BR"/>
        </w:rPr>
      </w:pPr>
      <w:r w:rsidRPr="00554E59">
        <w:rPr>
          <w:sz w:val="20"/>
          <w:szCs w:val="20"/>
          <w:lang w:eastAsia="pt-BR"/>
        </w:rPr>
        <w:t xml:space="preserve">De quantas vezes o volume do recipiente deve ser maior que o volume inicial de mercúrio, para que o volume vazio do recipiente permaneça constante a qualquer temperatura? </w:t>
      </w:r>
    </w:p>
    <w:p w:rsidR="006D7E7D" w:rsidRDefault="006D7E7D" w:rsidP="00C75ECA">
      <w:pPr>
        <w:spacing w:after="0" w:line="240" w:lineRule="auto"/>
        <w:ind w:left="227" w:hanging="227"/>
        <w:jc w:val="both"/>
        <w:rPr>
          <w:sz w:val="24"/>
          <w:szCs w:val="24"/>
          <w:lang w:val="en-US" w:eastAsia="zh-CN"/>
        </w:rPr>
      </w:pPr>
      <w:r w:rsidRPr="006F1737">
        <w:rPr>
          <w:sz w:val="20"/>
          <w:szCs w:val="20"/>
          <w:lang w:eastAsia="zh-CN"/>
        </w:rPr>
        <w:t xml:space="preserve">a) </w:t>
      </w:r>
      <w:r w:rsidRPr="002B77BD">
        <w:rPr>
          <w:position w:val="-4"/>
          <w:sz w:val="20"/>
          <w:szCs w:val="20"/>
          <w:lang w:eastAsia="pt-BR"/>
        </w:rPr>
        <w:object w:dxaOrig="340" w:dyaOrig="240">
          <v:shape id="_x0000_i1084" type="#_x0000_t75" style="width:17.3pt;height:11.85pt" o:ole="">
            <v:imagedata r:id="rId122" o:title=""/>
          </v:shape>
          <o:OLEObject Type="Embed" ProgID="Equation.DSMT4" ShapeID="_x0000_i1084" DrawAspect="Content" ObjectID="_1611510788" r:id="rId123"/>
        </w:object>
      </w:r>
      <w:r w:rsidRPr="002B77BD">
        <w:rPr>
          <w:sz w:val="20"/>
          <w:szCs w:val="20"/>
          <w:lang w:eastAsia="pt-BR"/>
        </w:rPr>
        <w:t xml:space="preserve"> </w:t>
      </w:r>
      <w:r w:rsidRPr="006F1737">
        <w:rPr>
          <w:sz w:val="20"/>
          <w:szCs w:val="20"/>
          <w:lang w:eastAsia="zh-CN"/>
        </w:rPr>
        <w:t xml:space="preserve">  </w:t>
      </w:r>
    </w:p>
    <w:p w:rsidR="006D7E7D" w:rsidRDefault="006D7E7D" w:rsidP="00C75ECA">
      <w:pPr>
        <w:spacing w:after="0" w:line="240" w:lineRule="auto"/>
        <w:ind w:left="227" w:hanging="227"/>
        <w:jc w:val="both"/>
        <w:rPr>
          <w:sz w:val="24"/>
          <w:szCs w:val="24"/>
          <w:lang w:val="en-US" w:eastAsia="zh-CN"/>
        </w:rPr>
      </w:pPr>
      <w:r w:rsidRPr="006F1737">
        <w:rPr>
          <w:sz w:val="20"/>
          <w:szCs w:val="20"/>
          <w:lang w:eastAsia="zh-CN"/>
        </w:rPr>
        <w:t xml:space="preserve">b) </w:t>
      </w:r>
      <w:r w:rsidRPr="0022313E">
        <w:rPr>
          <w:position w:val="-4"/>
          <w:sz w:val="20"/>
          <w:szCs w:val="20"/>
          <w:lang w:eastAsia="pt-BR"/>
        </w:rPr>
        <w:object w:dxaOrig="340" w:dyaOrig="240">
          <v:shape id="_x0000_i1085" type="#_x0000_t75" style="width:17.3pt;height:11.85pt" o:ole="">
            <v:imagedata r:id="rId124" o:title=""/>
          </v:shape>
          <o:OLEObject Type="Embed" ProgID="Equation.DSMT4" ShapeID="_x0000_i1085" DrawAspect="Content" ObjectID="_1611510789" r:id="rId125"/>
        </w:object>
      </w:r>
      <w:r w:rsidRPr="0022313E">
        <w:rPr>
          <w:sz w:val="20"/>
          <w:szCs w:val="20"/>
          <w:lang w:eastAsia="pt-BR"/>
        </w:rPr>
        <w:t xml:space="preserve"> </w:t>
      </w:r>
      <w:r w:rsidRPr="006F1737">
        <w:rPr>
          <w:sz w:val="20"/>
          <w:szCs w:val="20"/>
          <w:lang w:eastAsia="zh-CN"/>
        </w:rPr>
        <w:t xml:space="preserve">  </w:t>
      </w:r>
    </w:p>
    <w:p w:rsidR="006D7E7D" w:rsidRDefault="006D7E7D" w:rsidP="00C75ECA">
      <w:pPr>
        <w:spacing w:after="0" w:line="240" w:lineRule="auto"/>
        <w:ind w:left="227" w:hanging="227"/>
        <w:jc w:val="both"/>
        <w:rPr>
          <w:sz w:val="24"/>
          <w:szCs w:val="24"/>
          <w:lang w:val="en-US" w:eastAsia="zh-CN"/>
        </w:rPr>
      </w:pPr>
      <w:r w:rsidRPr="006F1737">
        <w:rPr>
          <w:sz w:val="20"/>
          <w:szCs w:val="20"/>
          <w:lang w:eastAsia="zh-CN"/>
        </w:rPr>
        <w:t xml:space="preserve">c) </w:t>
      </w:r>
      <w:r w:rsidRPr="006C5045">
        <w:rPr>
          <w:position w:val="-6"/>
          <w:sz w:val="20"/>
          <w:szCs w:val="20"/>
          <w:lang w:eastAsia="pt-BR"/>
        </w:rPr>
        <w:object w:dxaOrig="340" w:dyaOrig="260">
          <v:shape id="_x0000_i1086" type="#_x0000_t75" style="width:17.3pt;height:12.75pt" o:ole="">
            <v:imagedata r:id="rId126" o:title=""/>
          </v:shape>
          <o:OLEObject Type="Embed" ProgID="Equation.DSMT4" ShapeID="_x0000_i1086" DrawAspect="Content" ObjectID="_1611510790" r:id="rId127"/>
        </w:object>
      </w:r>
      <w:r w:rsidRPr="006C5045">
        <w:rPr>
          <w:sz w:val="20"/>
          <w:szCs w:val="20"/>
          <w:lang w:eastAsia="pt-BR"/>
        </w:rPr>
        <w:t xml:space="preserve"> </w:t>
      </w:r>
      <w:r w:rsidRPr="006F1737">
        <w:rPr>
          <w:sz w:val="20"/>
          <w:szCs w:val="20"/>
          <w:lang w:eastAsia="zh-CN"/>
        </w:rPr>
        <w:t xml:space="preserve">  </w:t>
      </w:r>
    </w:p>
    <w:p w:rsidR="006D7E7D" w:rsidRDefault="006D7E7D" w:rsidP="00C75ECA">
      <w:pPr>
        <w:spacing w:after="0" w:line="240" w:lineRule="auto"/>
        <w:ind w:left="227" w:hanging="227"/>
        <w:jc w:val="both"/>
        <w:rPr>
          <w:sz w:val="24"/>
          <w:szCs w:val="24"/>
          <w:lang w:val="en-US" w:eastAsia="zh-CN"/>
        </w:rPr>
      </w:pPr>
      <w:r w:rsidRPr="006F1737">
        <w:rPr>
          <w:sz w:val="20"/>
          <w:szCs w:val="20"/>
          <w:lang w:eastAsia="zh-CN"/>
        </w:rPr>
        <w:t xml:space="preserve">d) </w:t>
      </w:r>
      <w:r w:rsidRPr="000460ED">
        <w:rPr>
          <w:position w:val="-4"/>
          <w:sz w:val="20"/>
          <w:szCs w:val="20"/>
          <w:lang w:eastAsia="pt-BR"/>
        </w:rPr>
        <w:object w:dxaOrig="340" w:dyaOrig="240">
          <v:shape id="_x0000_i1087" type="#_x0000_t75" style="width:17.3pt;height:11.85pt" o:ole="">
            <v:imagedata r:id="rId128" o:title=""/>
          </v:shape>
          <o:OLEObject Type="Embed" ProgID="Equation.DSMT4" ShapeID="_x0000_i1087" DrawAspect="Content" ObjectID="_1611510791" r:id="rId129"/>
        </w:object>
      </w:r>
      <w:r w:rsidRPr="000460ED">
        <w:rPr>
          <w:sz w:val="20"/>
          <w:szCs w:val="20"/>
          <w:lang w:eastAsia="pt-BR"/>
        </w:rPr>
        <w:t xml:space="preserve"> </w:t>
      </w:r>
      <w:r w:rsidRPr="006F1737">
        <w:rPr>
          <w:sz w:val="20"/>
          <w:szCs w:val="20"/>
          <w:lang w:eastAsia="zh-CN"/>
        </w:rPr>
        <w:t xml:space="preserve">  </w:t>
      </w:r>
    </w:p>
    <w:p w:rsidR="006D7E7D" w:rsidRDefault="006D7E7D" w:rsidP="00C75ECA">
      <w:pPr>
        <w:spacing w:after="0" w:line="240" w:lineRule="auto"/>
        <w:ind w:left="227" w:hanging="227"/>
        <w:jc w:val="both"/>
        <w:rPr>
          <w:sz w:val="24"/>
          <w:szCs w:val="24"/>
          <w:lang w:val="en-US" w:eastAsia="zh-CN"/>
        </w:rPr>
      </w:pPr>
      <w:r w:rsidRPr="006F1737">
        <w:rPr>
          <w:sz w:val="20"/>
          <w:szCs w:val="20"/>
          <w:lang w:eastAsia="zh-CN"/>
        </w:rPr>
        <w:t xml:space="preserve">e) </w:t>
      </w:r>
      <w:r w:rsidRPr="006E0B0F">
        <w:rPr>
          <w:position w:val="-6"/>
          <w:sz w:val="20"/>
          <w:szCs w:val="20"/>
          <w:lang w:eastAsia="pt-BR"/>
        </w:rPr>
        <w:object w:dxaOrig="340" w:dyaOrig="260">
          <v:shape id="_x0000_i1088" type="#_x0000_t75" style="width:17.3pt;height:12.75pt" o:ole="">
            <v:imagedata r:id="rId130" o:title=""/>
          </v:shape>
          <o:OLEObject Type="Embed" ProgID="Equation.DSMT4" ShapeID="_x0000_i1088" DrawAspect="Content" ObjectID="_1611510792" r:id="rId131"/>
        </w:object>
      </w:r>
      <w:r w:rsidRPr="006E0B0F">
        <w:rPr>
          <w:sz w:val="20"/>
          <w:szCs w:val="20"/>
          <w:lang w:eastAsia="pt-BR"/>
        </w:rPr>
        <w:t xml:space="preserve"> </w:t>
      </w:r>
      <w:r w:rsidRPr="006F1737">
        <w:rPr>
          <w:sz w:val="20"/>
          <w:szCs w:val="20"/>
          <w:lang w:eastAsia="zh-CN"/>
        </w:rPr>
        <w:t xml:space="preserve">  </w:t>
      </w:r>
    </w:p>
    <w:p w:rsidR="006D7E7D" w:rsidRPr="008828F9" w:rsidRDefault="006D7E7D" w:rsidP="00C75ECA">
      <w:pPr>
        <w:spacing w:after="0" w:line="240" w:lineRule="auto"/>
        <w:jc w:val="both"/>
        <w:rPr>
          <w:lang w:eastAsia="zh-CN"/>
        </w:rPr>
      </w:pPr>
      <w:r w:rsidRPr="00B0193F">
        <w:rPr>
          <w:sz w:val="20"/>
          <w:szCs w:val="20"/>
          <w:lang w:eastAsia="zh-CN"/>
        </w:rPr>
        <w:t xml:space="preserve"> </w:t>
      </w:r>
      <w:r>
        <w:rPr>
          <w:rFonts w:cs="Times New Roman"/>
          <w:sz w:val="24"/>
          <w:szCs w:val="24"/>
          <w:lang w:val="en-US" w:eastAsia="zh-CN"/>
        </w:rPr>
        <w:t xml:space="preserve"> </w:t>
      </w:r>
    </w:p>
    <w:p w:rsidR="006D7E7D" w:rsidRPr="00E84A26" w:rsidRDefault="00D555DF" w:rsidP="00C75ECA">
      <w:pPr>
        <w:pStyle w:val="Cabealho"/>
        <w:tabs>
          <w:tab w:val="clear" w:pos="4252"/>
          <w:tab w:val="clear" w:pos="8504"/>
        </w:tabs>
        <w:autoSpaceDE w:val="0"/>
        <w:autoSpaceDN w:val="0"/>
        <w:adjustRightInd w:val="0"/>
        <w:jc w:val="both"/>
        <w:rPr>
          <w:color w:val="000000"/>
          <w:sz w:val="20"/>
          <w:szCs w:val="20"/>
          <w:lang w:eastAsia="pt-BR"/>
        </w:rPr>
      </w:pPr>
      <w:r>
        <w:rPr>
          <w:sz w:val="20"/>
          <w:szCs w:val="20"/>
          <w:lang w:eastAsia="zh-CN"/>
        </w:rPr>
        <w:lastRenderedPageBreak/>
        <w:t>15</w:t>
      </w:r>
      <w:r w:rsidR="006D7E7D" w:rsidRPr="00B0193F">
        <w:rPr>
          <w:b/>
          <w:sz w:val="20"/>
          <w:szCs w:val="20"/>
          <w:lang w:eastAsia="zh-CN"/>
        </w:rPr>
        <w:t>.</w:t>
      </w:r>
      <w:r w:rsidR="006D7E7D" w:rsidRPr="00B0193F">
        <w:rPr>
          <w:sz w:val="20"/>
          <w:szCs w:val="20"/>
          <w:lang w:eastAsia="zh-CN"/>
        </w:rPr>
        <w:t xml:space="preserve"> (</w:t>
      </w:r>
      <w:proofErr w:type="spellStart"/>
      <w:r w:rsidR="006D7E7D" w:rsidRPr="00B0193F">
        <w:rPr>
          <w:sz w:val="20"/>
          <w:szCs w:val="20"/>
          <w:lang w:eastAsia="zh-CN"/>
        </w:rPr>
        <w:t>Uece</w:t>
      </w:r>
      <w:proofErr w:type="spellEnd"/>
      <w:r w:rsidR="006D7E7D" w:rsidRPr="00B0193F">
        <w:rPr>
          <w:sz w:val="20"/>
          <w:szCs w:val="20"/>
          <w:lang w:eastAsia="zh-CN"/>
        </w:rPr>
        <w:t xml:space="preserve"> </w:t>
      </w:r>
      <w:proofErr w:type="gramStart"/>
      <w:r w:rsidR="006D7E7D" w:rsidRPr="00B0193F">
        <w:rPr>
          <w:sz w:val="20"/>
          <w:szCs w:val="20"/>
          <w:lang w:eastAsia="zh-CN"/>
        </w:rPr>
        <w:t xml:space="preserve">2010)  </w:t>
      </w:r>
      <w:r w:rsidR="006D7E7D" w:rsidRPr="00E84A26">
        <w:rPr>
          <w:color w:val="000000"/>
          <w:sz w:val="20"/>
          <w:szCs w:val="20"/>
          <w:lang w:eastAsia="pt-BR"/>
        </w:rPr>
        <w:t>Um</w:t>
      </w:r>
      <w:proofErr w:type="gramEnd"/>
      <w:r w:rsidR="006D7E7D" w:rsidRPr="00E84A26">
        <w:rPr>
          <w:color w:val="000000"/>
          <w:sz w:val="20"/>
          <w:szCs w:val="20"/>
          <w:lang w:eastAsia="pt-BR"/>
        </w:rPr>
        <w:t xml:space="preserve"> ferreiro deseja colocar um anel de aço ao redor de uma roda de madeira de 1,200 m de diâmetro. O diâmetro interno do anel de aço é 1,198 m. Sem o anel ambos estão inicialmente à temperatura ambiente de 28 </w:t>
      </w:r>
      <w:proofErr w:type="spellStart"/>
      <w:r w:rsidR="006D7E7D" w:rsidRPr="00E84A26">
        <w:rPr>
          <w:color w:val="000000"/>
          <w:sz w:val="20"/>
          <w:szCs w:val="20"/>
          <w:vertAlign w:val="superscript"/>
          <w:lang w:eastAsia="pt-BR"/>
        </w:rPr>
        <w:t>º</w:t>
      </w:r>
      <w:r w:rsidR="006D7E7D" w:rsidRPr="00E84A26">
        <w:rPr>
          <w:color w:val="000000"/>
          <w:sz w:val="20"/>
          <w:szCs w:val="20"/>
          <w:lang w:eastAsia="pt-BR"/>
        </w:rPr>
        <w:t>C</w:t>
      </w:r>
      <w:proofErr w:type="spellEnd"/>
      <w:r w:rsidR="006D7E7D" w:rsidRPr="00E84A26">
        <w:rPr>
          <w:color w:val="000000"/>
          <w:sz w:val="20"/>
          <w:szCs w:val="20"/>
          <w:lang w:eastAsia="pt-BR"/>
        </w:rPr>
        <w:t xml:space="preserve">. A que temperatura é necessário aquecer o anel de aço para que ele encaixe exatamente na roda de madeira? </w:t>
      </w:r>
    </w:p>
    <w:p w:rsidR="006D7E7D" w:rsidRDefault="006D7E7D" w:rsidP="00C75ECA">
      <w:pPr>
        <w:pStyle w:val="Cabealho"/>
        <w:tabs>
          <w:tab w:val="clear" w:pos="4252"/>
          <w:tab w:val="clear" w:pos="8504"/>
        </w:tabs>
        <w:autoSpaceDE w:val="0"/>
        <w:autoSpaceDN w:val="0"/>
        <w:adjustRightInd w:val="0"/>
        <w:jc w:val="both"/>
        <w:rPr>
          <w:color w:val="000000"/>
          <w:sz w:val="24"/>
          <w:szCs w:val="24"/>
          <w:lang w:eastAsia="pt-BR"/>
        </w:rPr>
      </w:pPr>
      <w:r w:rsidRPr="00E84A26">
        <w:rPr>
          <w:color w:val="000000"/>
          <w:sz w:val="20"/>
          <w:szCs w:val="20"/>
          <w:lang w:eastAsia="pt-BR"/>
        </w:rPr>
        <w:t xml:space="preserve">(OBS.: Use </w:t>
      </w:r>
      <w:r w:rsidRPr="00E84A26">
        <w:rPr>
          <w:color w:val="000000"/>
          <w:position w:val="-6"/>
          <w:sz w:val="20"/>
          <w:szCs w:val="20"/>
          <w:lang w:eastAsia="pt-BR"/>
        </w:rPr>
        <w:object w:dxaOrig="200" w:dyaOrig="200">
          <v:shape id="_x0000_i1089" type="#_x0000_t75" style="width:10.05pt;height:10.05pt" o:ole="">
            <v:imagedata r:id="rId132" o:title=""/>
          </v:shape>
          <o:OLEObject Type="Embed" ProgID="Equation.DSMT4" ShapeID="_x0000_i1089" DrawAspect="Content" ObjectID="_1611510793" r:id="rId133"/>
        </w:object>
      </w:r>
      <w:r w:rsidRPr="00E84A26">
        <w:rPr>
          <w:color w:val="000000"/>
          <w:sz w:val="20"/>
          <w:szCs w:val="20"/>
          <w:lang w:eastAsia="pt-BR"/>
        </w:rPr>
        <w:t>= 1,1 x 10</w:t>
      </w:r>
      <w:r w:rsidRPr="00E84A26">
        <w:rPr>
          <w:color w:val="000000"/>
          <w:sz w:val="20"/>
          <w:szCs w:val="20"/>
          <w:vertAlign w:val="superscript"/>
          <w:lang w:eastAsia="pt-BR"/>
        </w:rPr>
        <w:t>-5</w:t>
      </w:r>
      <w:r w:rsidRPr="00E84A26">
        <w:rPr>
          <w:color w:val="000000"/>
          <w:sz w:val="20"/>
          <w:szCs w:val="20"/>
          <w:lang w:eastAsia="pt-BR"/>
        </w:rPr>
        <w:t xml:space="preserve"> </w:t>
      </w:r>
      <w:r w:rsidRPr="00E84A26">
        <w:rPr>
          <w:color w:val="000000"/>
          <w:sz w:val="20"/>
          <w:szCs w:val="20"/>
          <w:vertAlign w:val="superscript"/>
          <w:lang w:eastAsia="pt-BR"/>
        </w:rPr>
        <w:t>º</w:t>
      </w:r>
      <w:r w:rsidRPr="00E84A26">
        <w:rPr>
          <w:color w:val="000000"/>
          <w:sz w:val="20"/>
          <w:szCs w:val="20"/>
          <w:lang w:eastAsia="pt-BR"/>
        </w:rPr>
        <w:t>C</w:t>
      </w:r>
      <w:r w:rsidRPr="00E84A26">
        <w:rPr>
          <w:color w:val="000000"/>
          <w:sz w:val="20"/>
          <w:szCs w:val="20"/>
          <w:vertAlign w:val="superscript"/>
          <w:lang w:eastAsia="pt-BR"/>
        </w:rPr>
        <w:t>-1</w:t>
      </w:r>
      <w:r w:rsidRPr="00E84A26">
        <w:rPr>
          <w:color w:val="000000"/>
          <w:sz w:val="20"/>
          <w:szCs w:val="20"/>
          <w:lang w:eastAsia="pt-BR"/>
        </w:rPr>
        <w:t xml:space="preserve"> para o aço). </w:t>
      </w:r>
    </w:p>
    <w:p w:rsidR="006D7E7D" w:rsidRDefault="006D7E7D" w:rsidP="00C75ECA">
      <w:pPr>
        <w:spacing w:after="0" w:line="240" w:lineRule="auto"/>
        <w:ind w:left="227" w:hanging="227"/>
        <w:jc w:val="both"/>
        <w:rPr>
          <w:sz w:val="24"/>
          <w:szCs w:val="24"/>
          <w:lang w:val="en-US" w:eastAsia="zh-CN"/>
        </w:rPr>
      </w:pPr>
      <w:r w:rsidRPr="006F1737">
        <w:rPr>
          <w:sz w:val="20"/>
          <w:szCs w:val="20"/>
          <w:lang w:eastAsia="zh-CN"/>
        </w:rPr>
        <w:t xml:space="preserve">a) </w:t>
      </w:r>
      <w:r w:rsidRPr="00101D4F">
        <w:rPr>
          <w:color w:val="000000"/>
          <w:sz w:val="20"/>
          <w:szCs w:val="20"/>
          <w:lang w:eastAsia="pt-BR"/>
        </w:rPr>
        <w:t xml:space="preserve">180 </w:t>
      </w:r>
      <w:proofErr w:type="spellStart"/>
      <w:r w:rsidRPr="00101D4F">
        <w:rPr>
          <w:color w:val="000000"/>
          <w:sz w:val="20"/>
          <w:szCs w:val="20"/>
          <w:vertAlign w:val="superscript"/>
          <w:lang w:eastAsia="pt-BR"/>
        </w:rPr>
        <w:t>o</w:t>
      </w:r>
      <w:r w:rsidRPr="00101D4F">
        <w:rPr>
          <w:color w:val="000000"/>
          <w:sz w:val="20"/>
          <w:szCs w:val="20"/>
          <w:lang w:eastAsia="pt-BR"/>
        </w:rPr>
        <w:t>C.</w:t>
      </w:r>
      <w:proofErr w:type="spellEnd"/>
      <w:r w:rsidRPr="00101D4F">
        <w:rPr>
          <w:color w:val="000000"/>
          <w:sz w:val="20"/>
          <w:szCs w:val="20"/>
          <w:lang w:eastAsia="pt-BR"/>
        </w:rPr>
        <w:t xml:space="preserve"> </w:t>
      </w:r>
      <w:r w:rsidRPr="006F1737">
        <w:rPr>
          <w:sz w:val="20"/>
          <w:szCs w:val="20"/>
          <w:lang w:eastAsia="zh-CN"/>
        </w:rPr>
        <w:t xml:space="preserve">  </w:t>
      </w:r>
    </w:p>
    <w:p w:rsidR="006D7E7D" w:rsidRDefault="006D7E7D" w:rsidP="00C75ECA">
      <w:pPr>
        <w:spacing w:after="0" w:line="240" w:lineRule="auto"/>
        <w:ind w:left="227" w:hanging="227"/>
        <w:jc w:val="both"/>
        <w:rPr>
          <w:sz w:val="24"/>
          <w:szCs w:val="24"/>
          <w:lang w:val="en-US" w:eastAsia="zh-CN"/>
        </w:rPr>
      </w:pPr>
      <w:r w:rsidRPr="006F1737">
        <w:rPr>
          <w:sz w:val="20"/>
          <w:szCs w:val="20"/>
          <w:lang w:eastAsia="zh-CN"/>
        </w:rPr>
        <w:t xml:space="preserve">b) </w:t>
      </w:r>
      <w:r w:rsidRPr="004A270E">
        <w:rPr>
          <w:color w:val="000000"/>
          <w:sz w:val="20"/>
          <w:szCs w:val="20"/>
          <w:lang w:eastAsia="pt-BR"/>
        </w:rPr>
        <w:t xml:space="preserve">190 </w:t>
      </w:r>
      <w:proofErr w:type="spellStart"/>
      <w:r w:rsidRPr="004A270E">
        <w:rPr>
          <w:color w:val="000000"/>
          <w:sz w:val="20"/>
          <w:szCs w:val="20"/>
          <w:vertAlign w:val="superscript"/>
          <w:lang w:eastAsia="pt-BR"/>
        </w:rPr>
        <w:t>o</w:t>
      </w:r>
      <w:r w:rsidRPr="004A270E">
        <w:rPr>
          <w:color w:val="000000"/>
          <w:sz w:val="20"/>
          <w:szCs w:val="20"/>
          <w:lang w:eastAsia="pt-BR"/>
        </w:rPr>
        <w:t>C.</w:t>
      </w:r>
      <w:proofErr w:type="spellEnd"/>
      <w:r w:rsidRPr="004A270E">
        <w:rPr>
          <w:color w:val="000000"/>
          <w:sz w:val="20"/>
          <w:szCs w:val="20"/>
          <w:lang w:eastAsia="pt-BR"/>
        </w:rPr>
        <w:t xml:space="preserve"> </w:t>
      </w:r>
      <w:r w:rsidRPr="006F1737">
        <w:rPr>
          <w:sz w:val="20"/>
          <w:szCs w:val="20"/>
          <w:lang w:eastAsia="zh-CN"/>
        </w:rPr>
        <w:t xml:space="preserve">  </w:t>
      </w:r>
    </w:p>
    <w:p w:rsidR="006D7E7D" w:rsidRDefault="006D7E7D" w:rsidP="00C75ECA">
      <w:pPr>
        <w:spacing w:after="0" w:line="240" w:lineRule="auto"/>
        <w:ind w:left="227" w:hanging="227"/>
        <w:jc w:val="both"/>
        <w:rPr>
          <w:sz w:val="24"/>
          <w:szCs w:val="24"/>
          <w:lang w:val="en-US" w:eastAsia="zh-CN"/>
        </w:rPr>
      </w:pPr>
      <w:r w:rsidRPr="006F1737">
        <w:rPr>
          <w:sz w:val="20"/>
          <w:szCs w:val="20"/>
          <w:lang w:eastAsia="zh-CN"/>
        </w:rPr>
        <w:t xml:space="preserve">c) </w:t>
      </w:r>
      <w:r w:rsidRPr="00BF5567">
        <w:rPr>
          <w:color w:val="000000"/>
          <w:sz w:val="20"/>
          <w:szCs w:val="20"/>
          <w:lang w:eastAsia="pt-BR"/>
        </w:rPr>
        <w:t xml:space="preserve">290 </w:t>
      </w:r>
      <w:proofErr w:type="spellStart"/>
      <w:r w:rsidRPr="00BF5567">
        <w:rPr>
          <w:color w:val="000000"/>
          <w:sz w:val="20"/>
          <w:szCs w:val="20"/>
          <w:vertAlign w:val="superscript"/>
          <w:lang w:eastAsia="pt-BR"/>
        </w:rPr>
        <w:t>o</w:t>
      </w:r>
      <w:r w:rsidRPr="00BF5567">
        <w:rPr>
          <w:color w:val="000000"/>
          <w:sz w:val="20"/>
          <w:szCs w:val="20"/>
          <w:lang w:eastAsia="pt-BR"/>
        </w:rPr>
        <w:t>C.</w:t>
      </w:r>
      <w:proofErr w:type="spellEnd"/>
      <w:r w:rsidRPr="00BF5567">
        <w:rPr>
          <w:color w:val="000000"/>
          <w:sz w:val="20"/>
          <w:szCs w:val="20"/>
          <w:lang w:eastAsia="pt-BR"/>
        </w:rPr>
        <w:t xml:space="preserve"> </w:t>
      </w:r>
      <w:r w:rsidRPr="006F1737">
        <w:rPr>
          <w:sz w:val="20"/>
          <w:szCs w:val="20"/>
          <w:lang w:eastAsia="zh-CN"/>
        </w:rPr>
        <w:t xml:space="preserve">  </w:t>
      </w:r>
    </w:p>
    <w:p w:rsidR="006D7E7D" w:rsidRDefault="006D7E7D" w:rsidP="00C75ECA">
      <w:pPr>
        <w:spacing w:after="0" w:line="240" w:lineRule="auto"/>
        <w:ind w:left="227" w:hanging="227"/>
        <w:jc w:val="both"/>
        <w:rPr>
          <w:sz w:val="24"/>
          <w:szCs w:val="24"/>
          <w:lang w:val="en-US" w:eastAsia="zh-CN"/>
        </w:rPr>
      </w:pPr>
      <w:r w:rsidRPr="006F1737">
        <w:rPr>
          <w:sz w:val="20"/>
          <w:szCs w:val="20"/>
          <w:lang w:eastAsia="zh-CN"/>
        </w:rPr>
        <w:t xml:space="preserve">d) </w:t>
      </w:r>
      <w:r w:rsidRPr="00D03865">
        <w:rPr>
          <w:color w:val="000000"/>
          <w:sz w:val="20"/>
          <w:szCs w:val="20"/>
          <w:lang w:eastAsia="pt-BR"/>
        </w:rPr>
        <w:t xml:space="preserve">480 </w:t>
      </w:r>
      <w:proofErr w:type="spellStart"/>
      <w:r w:rsidRPr="00D03865">
        <w:rPr>
          <w:color w:val="000000"/>
          <w:sz w:val="20"/>
          <w:szCs w:val="20"/>
          <w:vertAlign w:val="superscript"/>
          <w:lang w:eastAsia="pt-BR"/>
        </w:rPr>
        <w:t>o</w:t>
      </w:r>
      <w:r w:rsidRPr="00D03865">
        <w:rPr>
          <w:color w:val="000000"/>
          <w:sz w:val="20"/>
          <w:szCs w:val="20"/>
          <w:lang w:eastAsia="pt-BR"/>
        </w:rPr>
        <w:t>C.</w:t>
      </w:r>
      <w:proofErr w:type="spellEnd"/>
      <w:r w:rsidRPr="00D03865">
        <w:rPr>
          <w:color w:val="000000"/>
          <w:sz w:val="20"/>
          <w:szCs w:val="20"/>
          <w:lang w:eastAsia="pt-BR"/>
        </w:rPr>
        <w:t xml:space="preserve"> </w:t>
      </w:r>
      <w:r w:rsidRPr="006F1737">
        <w:rPr>
          <w:sz w:val="20"/>
          <w:szCs w:val="20"/>
          <w:lang w:eastAsia="zh-CN"/>
        </w:rPr>
        <w:t xml:space="preserve">  </w:t>
      </w:r>
    </w:p>
    <w:p w:rsidR="006D7E7D" w:rsidRPr="008828F9" w:rsidRDefault="006D7E7D" w:rsidP="00C75ECA">
      <w:pPr>
        <w:spacing w:after="0" w:line="240" w:lineRule="auto"/>
        <w:jc w:val="both"/>
        <w:rPr>
          <w:lang w:eastAsia="zh-CN"/>
        </w:rPr>
      </w:pPr>
      <w:r w:rsidRPr="00B0193F">
        <w:rPr>
          <w:sz w:val="20"/>
          <w:szCs w:val="20"/>
          <w:lang w:eastAsia="zh-CN"/>
        </w:rPr>
        <w:t xml:space="preserve"> </w:t>
      </w:r>
      <w:r>
        <w:rPr>
          <w:rFonts w:cs="Times New Roman"/>
          <w:sz w:val="24"/>
          <w:szCs w:val="24"/>
          <w:lang w:val="en-US" w:eastAsia="zh-CN"/>
        </w:rPr>
        <w:t xml:space="preserve"> </w:t>
      </w:r>
    </w:p>
    <w:p w:rsidR="00C75ECA" w:rsidRDefault="00C75ECA" w:rsidP="00C75ECA">
      <w:pPr>
        <w:widowControl w:val="0"/>
        <w:autoSpaceDE w:val="0"/>
        <w:autoSpaceDN w:val="0"/>
        <w:adjustRightInd w:val="0"/>
        <w:spacing w:after="40" w:line="252" w:lineRule="auto"/>
        <w:jc w:val="both"/>
        <w:rPr>
          <w:sz w:val="20"/>
          <w:szCs w:val="20"/>
          <w:lang w:eastAsia="zh-CN"/>
        </w:rPr>
      </w:pPr>
    </w:p>
    <w:p w:rsidR="006D7E7D" w:rsidRDefault="00D555DF" w:rsidP="00C75ECA">
      <w:pPr>
        <w:widowControl w:val="0"/>
        <w:autoSpaceDE w:val="0"/>
        <w:autoSpaceDN w:val="0"/>
        <w:adjustRightInd w:val="0"/>
        <w:spacing w:after="40" w:line="252" w:lineRule="auto"/>
        <w:jc w:val="both"/>
        <w:rPr>
          <w:lang w:eastAsia="pt-BR"/>
        </w:rPr>
      </w:pPr>
      <w:r>
        <w:rPr>
          <w:sz w:val="20"/>
          <w:szCs w:val="20"/>
          <w:lang w:eastAsia="zh-CN"/>
        </w:rPr>
        <w:t>16</w:t>
      </w:r>
      <w:r w:rsidR="006D7E7D" w:rsidRPr="00B0193F">
        <w:rPr>
          <w:b/>
          <w:sz w:val="20"/>
          <w:szCs w:val="20"/>
          <w:lang w:eastAsia="zh-CN"/>
        </w:rPr>
        <w:t>.</w:t>
      </w:r>
      <w:r w:rsidR="006D7E7D" w:rsidRPr="00B0193F">
        <w:rPr>
          <w:sz w:val="20"/>
          <w:szCs w:val="20"/>
          <w:lang w:eastAsia="zh-CN"/>
        </w:rPr>
        <w:t xml:space="preserve"> (</w:t>
      </w:r>
      <w:proofErr w:type="spellStart"/>
      <w:r w:rsidR="006D7E7D" w:rsidRPr="00B0193F">
        <w:rPr>
          <w:sz w:val="20"/>
          <w:szCs w:val="20"/>
          <w:lang w:eastAsia="zh-CN"/>
        </w:rPr>
        <w:t>Ufpb</w:t>
      </w:r>
      <w:proofErr w:type="spellEnd"/>
      <w:r w:rsidR="006D7E7D" w:rsidRPr="00B0193F">
        <w:rPr>
          <w:sz w:val="20"/>
          <w:szCs w:val="20"/>
          <w:lang w:eastAsia="zh-CN"/>
        </w:rPr>
        <w:t xml:space="preserve"> </w:t>
      </w:r>
      <w:proofErr w:type="gramStart"/>
      <w:r w:rsidR="006D7E7D" w:rsidRPr="00B0193F">
        <w:rPr>
          <w:sz w:val="20"/>
          <w:szCs w:val="20"/>
          <w:lang w:eastAsia="zh-CN"/>
        </w:rPr>
        <w:t xml:space="preserve">2007)  </w:t>
      </w:r>
      <w:r w:rsidR="006D7E7D" w:rsidRPr="00C43675">
        <w:rPr>
          <w:sz w:val="20"/>
          <w:szCs w:val="23"/>
          <w:lang w:eastAsia="pt-BR"/>
        </w:rPr>
        <w:t>Os</w:t>
      </w:r>
      <w:proofErr w:type="gramEnd"/>
      <w:r w:rsidR="006D7E7D" w:rsidRPr="00C43675">
        <w:rPr>
          <w:sz w:val="20"/>
          <w:szCs w:val="23"/>
          <w:lang w:eastAsia="pt-BR"/>
        </w:rPr>
        <w:t xml:space="preserve"> materiais utilizados na construção civil são escolhidos por sua resistência a tensões, durabilidade e propriedades térmicas como a dilatação, entre outras. Rebites de metal (pinos de formato cilíndrico), de coeficiente de dilatação linear 9,8 × 10</w:t>
      </w:r>
      <w:r w:rsidR="006D7E7D" w:rsidRPr="00C43675">
        <w:rPr>
          <w:sz w:val="20"/>
          <w:szCs w:val="23"/>
          <w:vertAlign w:val="superscript"/>
          <w:lang w:eastAsia="pt-BR"/>
        </w:rPr>
        <w:t>-6</w:t>
      </w:r>
      <w:r w:rsidR="006D7E7D" w:rsidRPr="00C43675">
        <w:rPr>
          <w:sz w:val="20"/>
          <w:szCs w:val="23"/>
          <w:lang w:eastAsia="pt-BR"/>
        </w:rPr>
        <w:t xml:space="preserve"> </w:t>
      </w:r>
      <w:r w:rsidR="006D7E7D" w:rsidRPr="00C43675">
        <w:rPr>
          <w:sz w:val="20"/>
          <w:szCs w:val="23"/>
          <w:vertAlign w:val="superscript"/>
          <w:lang w:eastAsia="pt-BR"/>
        </w:rPr>
        <w:t>°</w:t>
      </w:r>
      <w:r w:rsidR="006D7E7D" w:rsidRPr="00C43675">
        <w:rPr>
          <w:sz w:val="20"/>
          <w:szCs w:val="23"/>
          <w:lang w:eastAsia="pt-BR"/>
        </w:rPr>
        <w:t>C</w:t>
      </w:r>
      <w:r w:rsidR="006D7E7D" w:rsidRPr="00C43675">
        <w:rPr>
          <w:sz w:val="20"/>
          <w:szCs w:val="23"/>
          <w:vertAlign w:val="superscript"/>
          <w:lang w:eastAsia="pt-BR"/>
        </w:rPr>
        <w:t>-1</w:t>
      </w:r>
      <w:r w:rsidR="006D7E7D" w:rsidRPr="00C43675">
        <w:rPr>
          <w:sz w:val="20"/>
          <w:szCs w:val="23"/>
          <w:lang w:eastAsia="pt-BR"/>
        </w:rPr>
        <w:t>, devem ser colocados em furos circulares de uma chapa de outro metal, de coeficiente de dilatação linear 2,0 × 10</w:t>
      </w:r>
      <w:r w:rsidR="006D7E7D" w:rsidRPr="00C43675">
        <w:rPr>
          <w:sz w:val="20"/>
          <w:szCs w:val="23"/>
          <w:vertAlign w:val="superscript"/>
          <w:lang w:eastAsia="pt-BR"/>
        </w:rPr>
        <w:t>-5</w:t>
      </w:r>
      <w:r w:rsidR="006D7E7D" w:rsidRPr="00C43675">
        <w:rPr>
          <w:sz w:val="20"/>
          <w:szCs w:val="23"/>
          <w:lang w:eastAsia="pt-BR"/>
        </w:rPr>
        <w:t xml:space="preserve"> </w:t>
      </w:r>
      <w:r w:rsidR="006D7E7D" w:rsidRPr="00C43675">
        <w:rPr>
          <w:sz w:val="20"/>
          <w:szCs w:val="23"/>
          <w:vertAlign w:val="superscript"/>
          <w:lang w:eastAsia="pt-BR"/>
        </w:rPr>
        <w:t>°</w:t>
      </w:r>
      <w:r w:rsidR="006D7E7D" w:rsidRPr="00C43675">
        <w:rPr>
          <w:sz w:val="20"/>
          <w:szCs w:val="23"/>
          <w:lang w:eastAsia="pt-BR"/>
        </w:rPr>
        <w:t>C</w:t>
      </w:r>
      <w:r w:rsidR="006D7E7D" w:rsidRPr="00C43675">
        <w:rPr>
          <w:sz w:val="20"/>
          <w:szCs w:val="23"/>
          <w:vertAlign w:val="superscript"/>
          <w:lang w:eastAsia="pt-BR"/>
        </w:rPr>
        <w:t>-1</w:t>
      </w:r>
      <w:r w:rsidR="006D7E7D" w:rsidRPr="00C43675">
        <w:rPr>
          <w:sz w:val="20"/>
          <w:szCs w:val="23"/>
          <w:lang w:eastAsia="pt-BR"/>
        </w:rPr>
        <w:t xml:space="preserve">. Considere que, à temperatura ambiente (27 </w:t>
      </w:r>
      <w:r w:rsidR="006D7E7D" w:rsidRPr="00C43675">
        <w:rPr>
          <w:sz w:val="20"/>
          <w:szCs w:val="23"/>
          <w:vertAlign w:val="superscript"/>
          <w:lang w:eastAsia="pt-BR"/>
        </w:rPr>
        <w:t>°</w:t>
      </w:r>
      <w:r w:rsidR="006D7E7D" w:rsidRPr="00C43675">
        <w:rPr>
          <w:sz w:val="20"/>
          <w:szCs w:val="23"/>
          <w:lang w:eastAsia="pt-BR"/>
        </w:rPr>
        <w:t>C), a área transversal de cada rebite é 1,00 cm</w:t>
      </w:r>
      <w:r w:rsidR="006D7E7D" w:rsidRPr="00C43675">
        <w:rPr>
          <w:sz w:val="20"/>
          <w:szCs w:val="23"/>
          <w:vertAlign w:val="superscript"/>
          <w:lang w:eastAsia="pt-BR"/>
        </w:rPr>
        <w:t>2</w:t>
      </w:r>
      <w:r w:rsidR="006D7E7D" w:rsidRPr="00C43675">
        <w:rPr>
          <w:sz w:val="20"/>
          <w:szCs w:val="23"/>
          <w:lang w:eastAsia="pt-BR"/>
        </w:rPr>
        <w:t xml:space="preserve"> e a de cada furo, 0,99 cm</w:t>
      </w:r>
      <w:r w:rsidR="006D7E7D" w:rsidRPr="00C43675">
        <w:rPr>
          <w:sz w:val="20"/>
          <w:szCs w:val="23"/>
          <w:vertAlign w:val="superscript"/>
          <w:lang w:eastAsia="pt-BR"/>
        </w:rPr>
        <w:t>2</w:t>
      </w:r>
      <w:r w:rsidR="006D7E7D" w:rsidRPr="00C43675">
        <w:rPr>
          <w:sz w:val="20"/>
          <w:szCs w:val="23"/>
          <w:lang w:eastAsia="pt-BR"/>
        </w:rPr>
        <w:t xml:space="preserve">. A colocação dos rebites, na chapa metálica, somente será possível se ambos forem aquecidos até, no mínimo, a temperatura comum de: </w:t>
      </w:r>
    </w:p>
    <w:p w:rsidR="006D7E7D" w:rsidRDefault="006D7E7D" w:rsidP="00C75ECA">
      <w:pPr>
        <w:spacing w:after="0" w:line="240" w:lineRule="auto"/>
        <w:ind w:left="227" w:hanging="227"/>
        <w:jc w:val="both"/>
        <w:rPr>
          <w:sz w:val="24"/>
          <w:szCs w:val="24"/>
          <w:lang w:val="en-US" w:eastAsia="zh-CN"/>
        </w:rPr>
      </w:pPr>
      <w:r w:rsidRPr="006F1737">
        <w:rPr>
          <w:sz w:val="20"/>
          <w:szCs w:val="20"/>
          <w:lang w:eastAsia="zh-CN"/>
        </w:rPr>
        <w:t xml:space="preserve">a) </w:t>
      </w:r>
      <w:r w:rsidRPr="00C86122">
        <w:rPr>
          <w:sz w:val="20"/>
          <w:szCs w:val="23"/>
          <w:lang w:eastAsia="pt-BR"/>
        </w:rPr>
        <w:t xml:space="preserve"> 327 </w:t>
      </w:r>
      <w:r w:rsidRPr="00C86122">
        <w:rPr>
          <w:sz w:val="20"/>
          <w:szCs w:val="23"/>
          <w:vertAlign w:val="superscript"/>
          <w:lang w:eastAsia="pt-BR"/>
        </w:rPr>
        <w:t>°</w:t>
      </w:r>
      <w:r w:rsidRPr="00C86122">
        <w:rPr>
          <w:sz w:val="20"/>
          <w:szCs w:val="23"/>
          <w:lang w:eastAsia="pt-BR"/>
        </w:rPr>
        <w:t xml:space="preserve">C </w:t>
      </w:r>
      <w:r w:rsidRPr="006F1737">
        <w:rPr>
          <w:sz w:val="20"/>
          <w:szCs w:val="20"/>
          <w:lang w:eastAsia="zh-CN"/>
        </w:rPr>
        <w:t xml:space="preserve">  </w:t>
      </w:r>
    </w:p>
    <w:p w:rsidR="006D7E7D" w:rsidRDefault="006D7E7D" w:rsidP="00C75ECA">
      <w:pPr>
        <w:spacing w:after="0" w:line="240" w:lineRule="auto"/>
        <w:ind w:left="227" w:hanging="227"/>
        <w:jc w:val="both"/>
        <w:rPr>
          <w:sz w:val="24"/>
          <w:szCs w:val="24"/>
          <w:lang w:val="en-US" w:eastAsia="zh-CN"/>
        </w:rPr>
      </w:pPr>
      <w:r w:rsidRPr="006F1737">
        <w:rPr>
          <w:sz w:val="20"/>
          <w:szCs w:val="20"/>
          <w:lang w:eastAsia="zh-CN"/>
        </w:rPr>
        <w:t xml:space="preserve">b) </w:t>
      </w:r>
      <w:r w:rsidRPr="00AF29E0">
        <w:rPr>
          <w:sz w:val="20"/>
          <w:szCs w:val="23"/>
          <w:lang w:eastAsia="pt-BR"/>
        </w:rPr>
        <w:t xml:space="preserve"> 427 </w:t>
      </w:r>
      <w:r w:rsidRPr="00AF29E0">
        <w:rPr>
          <w:sz w:val="20"/>
          <w:szCs w:val="23"/>
          <w:vertAlign w:val="superscript"/>
          <w:lang w:eastAsia="pt-BR"/>
        </w:rPr>
        <w:t>°</w:t>
      </w:r>
      <w:r w:rsidRPr="00AF29E0">
        <w:rPr>
          <w:sz w:val="20"/>
          <w:szCs w:val="23"/>
          <w:lang w:eastAsia="pt-BR"/>
        </w:rPr>
        <w:t xml:space="preserve">C </w:t>
      </w:r>
      <w:r w:rsidRPr="006F1737">
        <w:rPr>
          <w:sz w:val="20"/>
          <w:szCs w:val="20"/>
          <w:lang w:eastAsia="zh-CN"/>
        </w:rPr>
        <w:t xml:space="preserve">  </w:t>
      </w:r>
    </w:p>
    <w:p w:rsidR="006D7E7D" w:rsidRDefault="006D7E7D" w:rsidP="00C75ECA">
      <w:pPr>
        <w:spacing w:after="0" w:line="240" w:lineRule="auto"/>
        <w:ind w:left="227" w:hanging="227"/>
        <w:jc w:val="both"/>
        <w:rPr>
          <w:sz w:val="24"/>
          <w:szCs w:val="24"/>
          <w:lang w:val="en-US" w:eastAsia="zh-CN"/>
        </w:rPr>
      </w:pPr>
      <w:r w:rsidRPr="006F1737">
        <w:rPr>
          <w:sz w:val="20"/>
          <w:szCs w:val="20"/>
          <w:lang w:eastAsia="zh-CN"/>
        </w:rPr>
        <w:t xml:space="preserve">c) </w:t>
      </w:r>
      <w:r w:rsidRPr="007E1619">
        <w:rPr>
          <w:sz w:val="20"/>
          <w:szCs w:val="23"/>
          <w:lang w:eastAsia="pt-BR"/>
        </w:rPr>
        <w:t xml:space="preserve"> 527 </w:t>
      </w:r>
      <w:r w:rsidRPr="007E1619">
        <w:rPr>
          <w:sz w:val="20"/>
          <w:szCs w:val="23"/>
          <w:vertAlign w:val="superscript"/>
          <w:lang w:eastAsia="pt-BR"/>
        </w:rPr>
        <w:t>°</w:t>
      </w:r>
      <w:r w:rsidRPr="007E1619">
        <w:rPr>
          <w:sz w:val="20"/>
          <w:szCs w:val="23"/>
          <w:lang w:eastAsia="pt-BR"/>
        </w:rPr>
        <w:t xml:space="preserve">C </w:t>
      </w:r>
      <w:r w:rsidRPr="006F1737">
        <w:rPr>
          <w:sz w:val="20"/>
          <w:szCs w:val="20"/>
          <w:lang w:eastAsia="zh-CN"/>
        </w:rPr>
        <w:t xml:space="preserve">  </w:t>
      </w:r>
    </w:p>
    <w:p w:rsidR="006D7E7D" w:rsidRDefault="006D7E7D" w:rsidP="00C75ECA">
      <w:pPr>
        <w:spacing w:after="0" w:line="240" w:lineRule="auto"/>
        <w:ind w:left="227" w:hanging="227"/>
        <w:jc w:val="both"/>
        <w:rPr>
          <w:sz w:val="24"/>
          <w:szCs w:val="24"/>
          <w:lang w:val="en-US" w:eastAsia="zh-CN"/>
        </w:rPr>
      </w:pPr>
      <w:r w:rsidRPr="006F1737">
        <w:rPr>
          <w:sz w:val="20"/>
          <w:szCs w:val="20"/>
          <w:lang w:eastAsia="zh-CN"/>
        </w:rPr>
        <w:t xml:space="preserve">d) </w:t>
      </w:r>
      <w:r w:rsidRPr="002F128F">
        <w:rPr>
          <w:sz w:val="20"/>
          <w:szCs w:val="23"/>
          <w:lang w:eastAsia="pt-BR"/>
        </w:rPr>
        <w:t xml:space="preserve"> 627 </w:t>
      </w:r>
      <w:r w:rsidRPr="002F128F">
        <w:rPr>
          <w:sz w:val="20"/>
          <w:szCs w:val="23"/>
          <w:vertAlign w:val="superscript"/>
          <w:lang w:eastAsia="pt-BR"/>
        </w:rPr>
        <w:t>°</w:t>
      </w:r>
      <w:r w:rsidRPr="002F128F">
        <w:rPr>
          <w:sz w:val="20"/>
          <w:szCs w:val="23"/>
          <w:lang w:eastAsia="pt-BR"/>
        </w:rPr>
        <w:t xml:space="preserve">C </w:t>
      </w:r>
      <w:r w:rsidRPr="006F1737">
        <w:rPr>
          <w:sz w:val="20"/>
          <w:szCs w:val="20"/>
          <w:lang w:eastAsia="zh-CN"/>
        </w:rPr>
        <w:t xml:space="preserve">  </w:t>
      </w:r>
    </w:p>
    <w:p w:rsidR="006D7E7D" w:rsidRDefault="006D7E7D" w:rsidP="00C75ECA">
      <w:pPr>
        <w:spacing w:after="0" w:line="240" w:lineRule="auto"/>
        <w:ind w:left="227" w:hanging="227"/>
        <w:jc w:val="both"/>
        <w:rPr>
          <w:sz w:val="24"/>
          <w:szCs w:val="24"/>
          <w:lang w:val="en-US" w:eastAsia="zh-CN"/>
        </w:rPr>
      </w:pPr>
      <w:r w:rsidRPr="006F1737">
        <w:rPr>
          <w:sz w:val="20"/>
          <w:szCs w:val="20"/>
          <w:lang w:eastAsia="zh-CN"/>
        </w:rPr>
        <w:t xml:space="preserve">e) </w:t>
      </w:r>
      <w:r w:rsidRPr="00862B9E">
        <w:rPr>
          <w:sz w:val="20"/>
          <w:szCs w:val="23"/>
          <w:lang w:eastAsia="pt-BR"/>
        </w:rPr>
        <w:t xml:space="preserve"> 727 </w:t>
      </w:r>
      <w:r w:rsidRPr="00862B9E">
        <w:rPr>
          <w:sz w:val="20"/>
          <w:szCs w:val="23"/>
          <w:vertAlign w:val="superscript"/>
          <w:lang w:eastAsia="pt-BR"/>
        </w:rPr>
        <w:t>°</w:t>
      </w:r>
      <w:r w:rsidRPr="00862B9E">
        <w:rPr>
          <w:sz w:val="20"/>
          <w:szCs w:val="23"/>
          <w:lang w:eastAsia="pt-BR"/>
        </w:rPr>
        <w:t xml:space="preserve">C </w:t>
      </w:r>
      <w:r w:rsidRPr="006F1737">
        <w:rPr>
          <w:sz w:val="20"/>
          <w:szCs w:val="20"/>
          <w:lang w:eastAsia="zh-CN"/>
        </w:rPr>
        <w:t xml:space="preserve">  </w:t>
      </w:r>
    </w:p>
    <w:p w:rsidR="00B2623F" w:rsidRDefault="006D7E7D" w:rsidP="009635DC">
      <w:pPr>
        <w:spacing w:after="0" w:line="240" w:lineRule="auto"/>
        <w:rPr>
          <w:rFonts w:cs="Times New Roman"/>
          <w:sz w:val="24"/>
          <w:szCs w:val="24"/>
          <w:lang w:val="en-US" w:eastAsia="zh-CN"/>
        </w:rPr>
      </w:pPr>
      <w:r w:rsidRPr="00B0193F">
        <w:rPr>
          <w:sz w:val="20"/>
          <w:szCs w:val="20"/>
          <w:lang w:eastAsia="zh-CN"/>
        </w:rPr>
        <w:t xml:space="preserve"> </w:t>
      </w:r>
    </w:p>
    <w:p w:rsidR="00B2623F" w:rsidRDefault="00B2623F" w:rsidP="009635DC">
      <w:pPr>
        <w:spacing w:after="0" w:line="240" w:lineRule="auto"/>
        <w:rPr>
          <w:rFonts w:cs="Times New Roman"/>
          <w:sz w:val="24"/>
          <w:szCs w:val="24"/>
          <w:lang w:val="en-US" w:eastAsia="zh-CN"/>
        </w:rPr>
      </w:pPr>
    </w:p>
    <w:p w:rsidR="00B2623F" w:rsidRDefault="00B2623F" w:rsidP="009635DC">
      <w:pPr>
        <w:spacing w:after="0" w:line="240" w:lineRule="auto"/>
        <w:rPr>
          <w:rFonts w:cs="Times New Roman"/>
          <w:sz w:val="24"/>
          <w:szCs w:val="24"/>
          <w:lang w:val="en-US" w:eastAsia="zh-CN"/>
        </w:rPr>
      </w:pPr>
    </w:p>
    <w:p w:rsidR="00B2623F" w:rsidRPr="00B2623F" w:rsidRDefault="00B2623F" w:rsidP="009635DC">
      <w:pPr>
        <w:spacing w:after="0" w:line="240" w:lineRule="auto"/>
        <w:rPr>
          <w:rFonts w:cs="Times New Roman"/>
          <w:b/>
          <w:sz w:val="24"/>
          <w:szCs w:val="24"/>
          <w:lang w:val="en-US" w:eastAsia="zh-CN"/>
        </w:rPr>
      </w:pPr>
      <w:proofErr w:type="spellStart"/>
      <w:r w:rsidRPr="00B2623F">
        <w:rPr>
          <w:rFonts w:cs="Times New Roman"/>
          <w:b/>
          <w:sz w:val="24"/>
          <w:szCs w:val="24"/>
          <w:lang w:val="en-US" w:eastAsia="zh-CN"/>
        </w:rPr>
        <w:t>Gabarito</w:t>
      </w:r>
      <w:proofErr w:type="spellEnd"/>
    </w:p>
    <w:p w:rsidR="00B2623F" w:rsidRDefault="00B2623F" w:rsidP="009635DC">
      <w:pPr>
        <w:spacing w:after="0" w:line="240" w:lineRule="auto"/>
        <w:rPr>
          <w:rFonts w:cs="Times New Roman"/>
          <w:sz w:val="24"/>
          <w:szCs w:val="24"/>
          <w:lang w:val="en-US" w:eastAsia="zh-CN"/>
        </w:rPr>
      </w:pPr>
    </w:p>
    <w:p w:rsidR="00B2623F" w:rsidRDefault="00B2623F" w:rsidP="009635DC">
      <w:pPr>
        <w:spacing w:after="0" w:line="240" w:lineRule="auto"/>
        <w:rPr>
          <w:rFonts w:cs="Times New Roman"/>
          <w:sz w:val="24"/>
          <w:szCs w:val="24"/>
          <w:lang w:val="en-US" w:eastAsia="zh-CN"/>
        </w:rPr>
      </w:pPr>
    </w:p>
    <w:p w:rsidR="009635DC" w:rsidRPr="00B2623F" w:rsidRDefault="009635DC" w:rsidP="009635DC">
      <w:pPr>
        <w:spacing w:after="0" w:line="240" w:lineRule="auto"/>
        <w:rPr>
          <w:b/>
          <w:lang w:eastAsia="zh-CN"/>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r w:rsidR="00026931">
        <w:rPr>
          <w:b/>
          <w:sz w:val="20"/>
          <w:szCs w:val="20"/>
          <w:lang w:eastAsia="zh-CN"/>
        </w:rPr>
        <w:t>01</w:t>
      </w:r>
      <w:r>
        <w:rPr>
          <w:b/>
          <w:sz w:val="20"/>
          <w:szCs w:val="20"/>
          <w:lang w:eastAsia="zh-CN"/>
        </w:rPr>
        <w:t>:</w:t>
      </w:r>
      <w:r>
        <w:rPr>
          <w:b/>
          <w:sz w:val="20"/>
          <w:szCs w:val="20"/>
          <w:lang w:eastAsia="zh-CN"/>
        </w:rPr>
        <w:br/>
      </w:r>
      <w:r w:rsidRPr="00EF495F">
        <w:rPr>
          <w:color w:val="0000FF"/>
          <w:sz w:val="20"/>
          <w:szCs w:val="20"/>
          <w:lang w:eastAsia="zh-CN"/>
        </w:rPr>
        <w:t xml:space="preserve"> </w:t>
      </w:r>
      <w:r w:rsidRPr="00457752">
        <w:rPr>
          <w:sz w:val="20"/>
          <w:szCs w:val="23"/>
          <w:lang w:eastAsia="pt-BR"/>
        </w:rPr>
        <w:t xml:space="preserve">[A] </w:t>
      </w:r>
      <w:r w:rsidRPr="00A06675">
        <w:rPr>
          <w:b/>
          <w:sz w:val="20"/>
          <w:szCs w:val="20"/>
          <w:lang w:eastAsia="zh-CN"/>
        </w:rPr>
        <w:t xml:space="preserve"> </w:t>
      </w:r>
    </w:p>
    <w:p w:rsidR="00415C0A" w:rsidRDefault="00415C0A" w:rsidP="009635DC">
      <w:pPr>
        <w:spacing w:after="0" w:line="240" w:lineRule="auto"/>
        <w:rPr>
          <w:b/>
          <w:sz w:val="20"/>
          <w:szCs w:val="20"/>
          <w:lang w:eastAsia="zh-CN"/>
        </w:rPr>
      </w:pPr>
    </w:p>
    <w:p w:rsidR="00415C0A" w:rsidRPr="00E37088" w:rsidRDefault="00415C0A" w:rsidP="00415C0A">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r w:rsidR="00026931">
        <w:rPr>
          <w:b/>
          <w:sz w:val="20"/>
          <w:szCs w:val="20"/>
          <w:lang w:eastAsia="zh-CN"/>
        </w:rPr>
        <w:t>02</w:t>
      </w:r>
      <w:r>
        <w:rPr>
          <w:b/>
          <w:sz w:val="20"/>
          <w:szCs w:val="20"/>
          <w:lang w:eastAsia="zh-CN"/>
        </w:rPr>
        <w:t>:</w:t>
      </w:r>
      <w:r>
        <w:rPr>
          <w:b/>
          <w:sz w:val="20"/>
          <w:szCs w:val="20"/>
          <w:lang w:eastAsia="zh-CN"/>
        </w:rPr>
        <w:br/>
      </w:r>
      <w:r w:rsidRPr="00EF495F">
        <w:rPr>
          <w:color w:val="0000FF"/>
          <w:sz w:val="20"/>
          <w:szCs w:val="20"/>
          <w:lang w:eastAsia="zh-CN"/>
        </w:rPr>
        <w:t xml:space="preserve"> </w:t>
      </w:r>
      <w:r w:rsidRPr="00E37088">
        <w:rPr>
          <w:sz w:val="20"/>
          <w:szCs w:val="20"/>
          <w:lang w:eastAsia="pt-BR"/>
        </w:rPr>
        <w:t>[E]</w:t>
      </w:r>
    </w:p>
    <w:p w:rsidR="00415C0A" w:rsidRPr="00E37088" w:rsidRDefault="00415C0A" w:rsidP="00415C0A">
      <w:pPr>
        <w:widowControl w:val="0"/>
        <w:autoSpaceDE w:val="0"/>
        <w:autoSpaceDN w:val="0"/>
        <w:adjustRightInd w:val="0"/>
        <w:spacing w:after="0" w:line="240" w:lineRule="auto"/>
        <w:rPr>
          <w:sz w:val="20"/>
          <w:szCs w:val="20"/>
          <w:lang w:eastAsia="pt-BR"/>
        </w:rPr>
      </w:pPr>
    </w:p>
    <w:p w:rsidR="00415C0A" w:rsidRPr="00E37088" w:rsidRDefault="00415C0A" w:rsidP="00415C0A">
      <w:pPr>
        <w:autoSpaceDE w:val="0"/>
        <w:autoSpaceDN w:val="0"/>
        <w:adjustRightInd w:val="0"/>
        <w:spacing w:after="40" w:line="252" w:lineRule="auto"/>
        <w:rPr>
          <w:sz w:val="20"/>
          <w:szCs w:val="20"/>
          <w:lang w:eastAsia="pt-BR"/>
        </w:rPr>
      </w:pPr>
      <w:r w:rsidRPr="00E37088">
        <w:rPr>
          <w:sz w:val="20"/>
          <w:szCs w:val="20"/>
          <w:lang w:eastAsia="pt-BR"/>
        </w:rPr>
        <w:t>Como a temperatura varia linearmente com a altura da coluna líquida, podemos escrever:</w:t>
      </w:r>
    </w:p>
    <w:p w:rsidR="00415C0A" w:rsidRDefault="00415C0A" w:rsidP="00415C0A">
      <w:pPr>
        <w:spacing w:after="0" w:line="240" w:lineRule="auto"/>
        <w:rPr>
          <w:b/>
          <w:sz w:val="20"/>
          <w:szCs w:val="20"/>
          <w:lang w:eastAsia="zh-CN"/>
        </w:rPr>
      </w:pPr>
      <w:r w:rsidRPr="00E37088">
        <w:rPr>
          <w:b/>
          <w:position w:val="-26"/>
          <w:sz w:val="20"/>
          <w:szCs w:val="20"/>
          <w:lang w:eastAsia="pt-BR"/>
        </w:rPr>
        <w:object w:dxaOrig="6619" w:dyaOrig="600">
          <v:shape id="_x0000_i1090" type="#_x0000_t75" style="width:330.85pt;height:30.1pt" o:ole="">
            <v:imagedata r:id="rId134" o:title=""/>
          </v:shape>
          <o:OLEObject Type="Embed" ProgID="Equation.DSMT4" ShapeID="_x0000_i1090" DrawAspect="Content" ObjectID="_1611510794" r:id="rId135"/>
        </w:object>
      </w:r>
      <w:r w:rsidRPr="00E37088">
        <w:rPr>
          <w:sz w:val="20"/>
          <w:szCs w:val="20"/>
          <w:lang w:eastAsia="pt-BR"/>
        </w:rPr>
        <w:t>.</w:t>
      </w:r>
      <w:r w:rsidRPr="00E37088">
        <w:rPr>
          <w:b/>
          <w:sz w:val="20"/>
          <w:szCs w:val="20"/>
          <w:lang w:eastAsia="pt-BR"/>
        </w:rPr>
        <w:t xml:space="preserve"> </w:t>
      </w:r>
      <w:r w:rsidRPr="00A06675">
        <w:rPr>
          <w:b/>
          <w:sz w:val="20"/>
          <w:szCs w:val="20"/>
          <w:lang w:eastAsia="zh-CN"/>
        </w:rPr>
        <w:t xml:space="preserve"> </w:t>
      </w:r>
    </w:p>
    <w:p w:rsidR="00FE4DD0" w:rsidRDefault="00FE4DD0" w:rsidP="00415C0A">
      <w:pPr>
        <w:spacing w:after="0" w:line="240" w:lineRule="auto"/>
        <w:rPr>
          <w:b/>
          <w:sz w:val="20"/>
          <w:szCs w:val="20"/>
          <w:lang w:eastAsia="zh-CN"/>
        </w:rPr>
      </w:pPr>
    </w:p>
    <w:p w:rsidR="00FE4DD0" w:rsidRPr="00403E8E" w:rsidRDefault="00FE4DD0" w:rsidP="00FE4DD0">
      <w:pPr>
        <w:widowControl w:val="0"/>
        <w:autoSpaceDE w:val="0"/>
        <w:autoSpaceDN w:val="0"/>
        <w:adjustRightInd w:val="0"/>
        <w:spacing w:after="40" w:line="252" w:lineRule="auto"/>
        <w:rPr>
          <w:sz w:val="20"/>
          <w:szCs w:val="23"/>
          <w:lang w:eastAsia="pt-BR"/>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r w:rsidR="00026931">
        <w:rPr>
          <w:b/>
          <w:sz w:val="20"/>
          <w:szCs w:val="20"/>
          <w:lang w:eastAsia="zh-CN"/>
        </w:rPr>
        <w:t>03</w:t>
      </w:r>
      <w:r>
        <w:rPr>
          <w:b/>
          <w:sz w:val="20"/>
          <w:szCs w:val="20"/>
          <w:lang w:eastAsia="zh-CN"/>
        </w:rPr>
        <w:t>:</w:t>
      </w:r>
      <w:r>
        <w:rPr>
          <w:b/>
          <w:sz w:val="20"/>
          <w:szCs w:val="20"/>
          <w:lang w:eastAsia="zh-CN"/>
        </w:rPr>
        <w:br/>
      </w:r>
      <w:r w:rsidRPr="00EF495F">
        <w:rPr>
          <w:color w:val="0000FF"/>
          <w:sz w:val="20"/>
          <w:szCs w:val="20"/>
          <w:lang w:eastAsia="zh-CN"/>
        </w:rPr>
        <w:t xml:space="preserve"> </w:t>
      </w:r>
      <w:r w:rsidRPr="00403E8E">
        <w:rPr>
          <w:sz w:val="20"/>
          <w:szCs w:val="23"/>
          <w:lang w:eastAsia="pt-BR"/>
        </w:rPr>
        <w:t>[B]</w:t>
      </w:r>
    </w:p>
    <w:p w:rsidR="00FE4DD0" w:rsidRPr="00403E8E" w:rsidRDefault="00FE4DD0" w:rsidP="00FE4DD0">
      <w:pPr>
        <w:widowControl w:val="0"/>
        <w:autoSpaceDE w:val="0"/>
        <w:autoSpaceDN w:val="0"/>
        <w:adjustRightInd w:val="0"/>
        <w:spacing w:after="40" w:line="252" w:lineRule="auto"/>
        <w:rPr>
          <w:sz w:val="20"/>
          <w:szCs w:val="23"/>
          <w:lang w:eastAsia="pt-BR"/>
        </w:rPr>
      </w:pPr>
    </w:p>
    <w:p w:rsidR="00FE4DD0" w:rsidRPr="00403E8E" w:rsidRDefault="00FE4DD0" w:rsidP="00FE4DD0">
      <w:pPr>
        <w:spacing w:after="0"/>
        <w:rPr>
          <w:b/>
          <w:sz w:val="20"/>
          <w:szCs w:val="20"/>
          <w:lang w:eastAsia="pt-BR"/>
        </w:rPr>
      </w:pPr>
      <w:r w:rsidRPr="00403E8E">
        <w:rPr>
          <w:sz w:val="20"/>
          <w:szCs w:val="20"/>
          <w:lang w:eastAsia="pt-BR"/>
        </w:rPr>
        <w:t xml:space="preserve">Cuidado está se falando de </w:t>
      </w:r>
      <w:r w:rsidRPr="00403E8E">
        <w:rPr>
          <w:b/>
          <w:sz w:val="20"/>
          <w:szCs w:val="20"/>
          <w:lang w:eastAsia="pt-BR"/>
        </w:rPr>
        <w:t>“variação”.</w:t>
      </w:r>
    </w:p>
    <w:p w:rsidR="00FE4DD0" w:rsidRPr="00403E8E" w:rsidRDefault="00FE4DD0" w:rsidP="00FE4DD0">
      <w:pPr>
        <w:spacing w:after="0"/>
        <w:rPr>
          <w:sz w:val="20"/>
          <w:szCs w:val="20"/>
          <w:lang w:eastAsia="pt-BR"/>
        </w:rPr>
      </w:pPr>
    </w:p>
    <w:p w:rsidR="00FE4DD0" w:rsidRPr="00403E8E" w:rsidRDefault="00FE4DD0" w:rsidP="00FE4DD0">
      <w:pPr>
        <w:spacing w:after="0"/>
        <w:rPr>
          <w:sz w:val="20"/>
          <w:szCs w:val="20"/>
          <w:lang w:eastAsia="pt-BR"/>
        </w:rPr>
      </w:pPr>
      <w:r w:rsidRPr="00403E8E">
        <w:rPr>
          <w:sz w:val="20"/>
          <w:szCs w:val="20"/>
          <w:lang w:eastAsia="pt-BR"/>
        </w:rPr>
        <w:t>Observe as três escalas citadas.</w:t>
      </w:r>
    </w:p>
    <w:p w:rsidR="00FE4DD0" w:rsidRPr="00403E8E" w:rsidRDefault="00FE4DD0" w:rsidP="00FE4DD0">
      <w:pPr>
        <w:spacing w:after="0" w:line="240" w:lineRule="auto"/>
        <w:rPr>
          <w:sz w:val="20"/>
          <w:szCs w:val="18"/>
          <w:lang w:eastAsia="pt-BR"/>
        </w:rPr>
      </w:pPr>
    </w:p>
    <w:p w:rsidR="00FE4DD0" w:rsidRPr="00403E8E" w:rsidRDefault="00FE4DD0" w:rsidP="00FE4DD0">
      <w:pPr>
        <w:spacing w:after="0" w:line="240" w:lineRule="auto"/>
        <w:rPr>
          <w:sz w:val="20"/>
          <w:szCs w:val="18"/>
          <w:lang w:eastAsia="pt-BR"/>
        </w:rPr>
      </w:pPr>
      <w:r w:rsidRPr="00E27B52">
        <w:rPr>
          <w:noProof/>
          <w:sz w:val="20"/>
          <w:szCs w:val="18"/>
          <w:lang w:eastAsia="pt-BR"/>
        </w:rPr>
        <w:drawing>
          <wp:inline distT="0" distB="0" distL="0" distR="0" wp14:anchorId="1C086B7C" wp14:editId="0A1043A0">
            <wp:extent cx="3048000" cy="2600325"/>
            <wp:effectExtent l="0" t="0" r="0" b="9525"/>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6"/>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048000" cy="2600325"/>
                    </a:xfrm>
                    <a:prstGeom prst="rect">
                      <a:avLst/>
                    </a:prstGeom>
                    <a:noFill/>
                    <a:ln>
                      <a:noFill/>
                    </a:ln>
                  </pic:spPr>
                </pic:pic>
              </a:graphicData>
            </a:graphic>
          </wp:inline>
        </w:drawing>
      </w:r>
    </w:p>
    <w:p w:rsidR="00FE4DD0" w:rsidRPr="00403E8E" w:rsidRDefault="00FE4DD0" w:rsidP="00FE4DD0">
      <w:pPr>
        <w:spacing w:after="0" w:line="240" w:lineRule="auto"/>
        <w:rPr>
          <w:sz w:val="20"/>
          <w:szCs w:val="18"/>
          <w:lang w:eastAsia="pt-BR"/>
        </w:rPr>
      </w:pPr>
    </w:p>
    <w:p w:rsidR="00FE4DD0" w:rsidRPr="00403E8E" w:rsidRDefault="00FE4DD0" w:rsidP="00FE4DD0">
      <w:pPr>
        <w:spacing w:after="0" w:line="240" w:lineRule="auto"/>
        <w:rPr>
          <w:sz w:val="20"/>
          <w:szCs w:val="20"/>
          <w:lang w:eastAsia="pt-BR"/>
        </w:rPr>
      </w:pPr>
      <w:r w:rsidRPr="00403E8E">
        <w:rPr>
          <w:sz w:val="20"/>
          <w:szCs w:val="20"/>
          <w:lang w:eastAsia="pt-BR"/>
        </w:rPr>
        <w:lastRenderedPageBreak/>
        <w:t>Fazendo as proporções entre os diversos segmentos, vem:</w:t>
      </w:r>
    </w:p>
    <w:p w:rsidR="00FE4DD0" w:rsidRPr="00403E8E" w:rsidRDefault="00FE4DD0" w:rsidP="00FE4DD0">
      <w:pPr>
        <w:spacing w:after="0" w:line="240" w:lineRule="auto"/>
        <w:rPr>
          <w:sz w:val="20"/>
          <w:szCs w:val="20"/>
          <w:lang w:eastAsia="pt-BR"/>
        </w:rPr>
      </w:pPr>
    </w:p>
    <w:p w:rsidR="00FE4DD0" w:rsidRPr="00403E8E" w:rsidRDefault="00FE4DD0" w:rsidP="00FE4DD0">
      <w:pPr>
        <w:spacing w:after="0"/>
        <w:rPr>
          <w:sz w:val="20"/>
          <w:szCs w:val="20"/>
          <w:lang w:eastAsia="pt-BR"/>
        </w:rPr>
      </w:pPr>
      <w:r w:rsidRPr="00403E8E">
        <w:rPr>
          <w:position w:val="-22"/>
          <w:sz w:val="20"/>
          <w:szCs w:val="18"/>
          <w:lang w:eastAsia="pt-BR"/>
        </w:rPr>
        <w:object w:dxaOrig="2980" w:dyaOrig="560">
          <v:shape id="_x0000_i1091" type="#_x0000_t75" style="width:149.45pt;height:27.35pt" o:ole="">
            <v:imagedata r:id="rId137" o:title=""/>
          </v:shape>
          <o:OLEObject Type="Embed" ProgID="Equation.DSMT4" ShapeID="_x0000_i1091" DrawAspect="Content" ObjectID="_1611510795" r:id="rId138"/>
        </w:object>
      </w:r>
    </w:p>
    <w:p w:rsidR="00FE4DD0" w:rsidRDefault="00FE4DD0" w:rsidP="00FE4DD0">
      <w:pPr>
        <w:spacing w:after="0" w:line="240" w:lineRule="auto"/>
        <w:rPr>
          <w:rFonts w:cs="Times New Roman"/>
          <w:sz w:val="24"/>
          <w:szCs w:val="24"/>
          <w:lang w:val="en-US" w:eastAsia="zh-CN"/>
        </w:rPr>
      </w:pPr>
      <w:r w:rsidRPr="00403E8E">
        <w:rPr>
          <w:position w:val="-22"/>
          <w:sz w:val="20"/>
          <w:szCs w:val="18"/>
          <w:lang w:eastAsia="pt-BR"/>
        </w:rPr>
        <w:object w:dxaOrig="2920" w:dyaOrig="560">
          <v:shape id="_x0000_i1092" type="#_x0000_t75" style="width:146.75pt;height:27.35pt" o:ole="">
            <v:imagedata r:id="rId139" o:title=""/>
          </v:shape>
          <o:OLEObject Type="Embed" ProgID="Equation.DSMT4" ShapeID="_x0000_i1092" DrawAspect="Content" ObjectID="_1611510796" r:id="rId140"/>
        </w:object>
      </w:r>
      <w:r w:rsidRPr="00403E8E">
        <w:rPr>
          <w:sz w:val="20"/>
          <w:szCs w:val="20"/>
          <w:lang w:eastAsia="pt-BR"/>
        </w:rPr>
        <w:t xml:space="preserve"> </w:t>
      </w:r>
      <w:r w:rsidRPr="00A06675">
        <w:rPr>
          <w:b/>
          <w:sz w:val="20"/>
          <w:szCs w:val="20"/>
          <w:lang w:eastAsia="zh-CN"/>
        </w:rPr>
        <w:t xml:space="preserve"> </w:t>
      </w:r>
    </w:p>
    <w:p w:rsidR="00FE4DD0" w:rsidRPr="00E03689" w:rsidRDefault="00FE4DD0" w:rsidP="00415C0A">
      <w:pPr>
        <w:spacing w:after="0" w:line="240" w:lineRule="auto"/>
        <w:rPr>
          <w:rFonts w:cs="Times New Roman"/>
          <w:sz w:val="24"/>
          <w:szCs w:val="24"/>
          <w:lang w:eastAsia="zh-CN"/>
        </w:rPr>
      </w:pPr>
    </w:p>
    <w:p w:rsidR="00415C0A" w:rsidRPr="00E03689" w:rsidRDefault="00415C0A" w:rsidP="009635DC">
      <w:pPr>
        <w:spacing w:after="0" w:line="240" w:lineRule="auto"/>
        <w:rPr>
          <w:rFonts w:cs="Times New Roman"/>
          <w:sz w:val="24"/>
          <w:szCs w:val="24"/>
          <w:lang w:eastAsia="zh-CN"/>
        </w:rPr>
      </w:pPr>
    </w:p>
    <w:p w:rsidR="009635DC" w:rsidRPr="00E03689" w:rsidRDefault="009635DC" w:rsidP="009635DC">
      <w:pPr>
        <w:spacing w:after="0" w:line="240" w:lineRule="auto"/>
        <w:rPr>
          <w:rFonts w:cs="Times New Roman"/>
          <w:sz w:val="24"/>
          <w:szCs w:val="24"/>
          <w:lang w:eastAsia="zh-CN"/>
        </w:rPr>
      </w:pPr>
    </w:p>
    <w:p w:rsidR="009635DC" w:rsidRPr="00152677" w:rsidRDefault="009635DC" w:rsidP="009635DC">
      <w:pPr>
        <w:widowControl w:val="0"/>
        <w:autoSpaceDE w:val="0"/>
        <w:autoSpaceDN w:val="0"/>
        <w:adjustRightInd w:val="0"/>
        <w:spacing w:after="40" w:line="252" w:lineRule="auto"/>
        <w:rPr>
          <w:sz w:val="20"/>
          <w:szCs w:val="23"/>
          <w:lang w:eastAsia="pt-BR"/>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r w:rsidR="00026931">
        <w:rPr>
          <w:b/>
          <w:sz w:val="20"/>
          <w:szCs w:val="20"/>
          <w:lang w:eastAsia="zh-CN"/>
        </w:rPr>
        <w:t>04</w:t>
      </w:r>
      <w:r>
        <w:rPr>
          <w:b/>
          <w:sz w:val="20"/>
          <w:szCs w:val="20"/>
          <w:lang w:eastAsia="zh-CN"/>
        </w:rPr>
        <w:t>:</w:t>
      </w:r>
      <w:r>
        <w:rPr>
          <w:b/>
          <w:sz w:val="20"/>
          <w:szCs w:val="20"/>
          <w:lang w:eastAsia="zh-CN"/>
        </w:rPr>
        <w:br/>
      </w:r>
      <w:r w:rsidRPr="00EF495F">
        <w:rPr>
          <w:color w:val="0000FF"/>
          <w:sz w:val="20"/>
          <w:szCs w:val="20"/>
          <w:lang w:eastAsia="zh-CN"/>
        </w:rPr>
        <w:t xml:space="preserve"> </w:t>
      </w:r>
      <w:r w:rsidRPr="00152677">
        <w:rPr>
          <w:sz w:val="20"/>
          <w:szCs w:val="23"/>
          <w:lang w:eastAsia="pt-BR"/>
        </w:rPr>
        <w:t xml:space="preserve">a) </w:t>
      </w:r>
      <w:r w:rsidRPr="00433D56">
        <w:rPr>
          <w:position w:val="-10"/>
          <w:lang w:eastAsia="pt-BR"/>
        </w:rPr>
        <w:object w:dxaOrig="1620" w:dyaOrig="360">
          <v:shape id="_x0000_i1093" type="#_x0000_t75" style="width:81.1pt;height:18.25pt" o:ole="">
            <v:imagedata r:id="rId141" o:title=""/>
          </v:shape>
          <o:OLEObject Type="Embed" ProgID="Equation.DSMT4" ShapeID="_x0000_i1093" DrawAspect="Content" ObjectID="_1611510797" r:id="rId142"/>
        </w:object>
      </w:r>
    </w:p>
    <w:p w:rsidR="009635DC" w:rsidRPr="00152677" w:rsidRDefault="009635DC" w:rsidP="009635DC">
      <w:pPr>
        <w:widowControl w:val="0"/>
        <w:autoSpaceDE w:val="0"/>
        <w:autoSpaceDN w:val="0"/>
        <w:adjustRightInd w:val="0"/>
        <w:spacing w:after="40" w:line="252" w:lineRule="auto"/>
        <w:rPr>
          <w:sz w:val="20"/>
          <w:szCs w:val="23"/>
          <w:lang w:eastAsia="pt-BR"/>
        </w:rPr>
      </w:pPr>
    </w:p>
    <w:p w:rsidR="009635DC" w:rsidRPr="00E03689" w:rsidRDefault="009635DC" w:rsidP="009635DC">
      <w:pPr>
        <w:spacing w:after="0" w:line="240" w:lineRule="auto"/>
        <w:rPr>
          <w:rFonts w:cs="Times New Roman"/>
          <w:sz w:val="24"/>
          <w:szCs w:val="24"/>
          <w:lang w:eastAsia="zh-CN"/>
        </w:rPr>
      </w:pPr>
      <w:r w:rsidRPr="00152677">
        <w:rPr>
          <w:sz w:val="20"/>
          <w:szCs w:val="23"/>
          <w:lang w:eastAsia="pt-BR"/>
        </w:rPr>
        <w:t xml:space="preserve">b) </w:t>
      </w:r>
      <w:r w:rsidRPr="00433D56">
        <w:rPr>
          <w:position w:val="-10"/>
          <w:lang w:eastAsia="pt-BR"/>
        </w:rPr>
        <w:object w:dxaOrig="1640" w:dyaOrig="360">
          <v:shape id="_x0000_i1094" type="#_x0000_t75" style="width:82.05pt;height:18.25pt" o:ole="">
            <v:imagedata r:id="rId143" o:title=""/>
          </v:shape>
          <o:OLEObject Type="Embed" ProgID="Equation.DSMT4" ShapeID="_x0000_i1094" DrawAspect="Content" ObjectID="_1611510798" r:id="rId144"/>
        </w:object>
      </w:r>
      <w:r w:rsidRPr="00152677">
        <w:rPr>
          <w:sz w:val="20"/>
          <w:szCs w:val="23"/>
          <w:lang w:eastAsia="pt-BR"/>
        </w:rPr>
        <w:t xml:space="preserve"> </w:t>
      </w:r>
      <w:r w:rsidRPr="00A06675">
        <w:rPr>
          <w:b/>
          <w:sz w:val="20"/>
          <w:szCs w:val="20"/>
          <w:lang w:eastAsia="zh-CN"/>
        </w:rPr>
        <w:t xml:space="preserve"> </w:t>
      </w:r>
    </w:p>
    <w:p w:rsidR="009635DC" w:rsidRPr="00E03689" w:rsidRDefault="009635DC" w:rsidP="009635DC">
      <w:pPr>
        <w:spacing w:after="0" w:line="240" w:lineRule="auto"/>
        <w:rPr>
          <w:rFonts w:cs="Times New Roman"/>
          <w:sz w:val="24"/>
          <w:szCs w:val="24"/>
          <w:lang w:eastAsia="zh-CN"/>
        </w:rPr>
      </w:pPr>
    </w:p>
    <w:p w:rsidR="009635DC" w:rsidRPr="00E03689" w:rsidRDefault="009635DC" w:rsidP="009635DC">
      <w:pPr>
        <w:spacing w:after="0" w:line="240" w:lineRule="auto"/>
        <w:rPr>
          <w:rFonts w:cs="Times New Roman"/>
          <w:sz w:val="24"/>
          <w:szCs w:val="24"/>
          <w:lang w:eastAsia="zh-CN"/>
        </w:rPr>
      </w:pPr>
    </w:p>
    <w:p w:rsidR="009635DC" w:rsidRPr="00E03689" w:rsidRDefault="009635DC" w:rsidP="009635DC">
      <w:pPr>
        <w:spacing w:after="0" w:line="240" w:lineRule="auto"/>
        <w:rPr>
          <w:rFonts w:cs="Times New Roman"/>
          <w:sz w:val="24"/>
          <w:szCs w:val="24"/>
          <w:lang w:eastAsia="zh-CN"/>
        </w:rPr>
      </w:pPr>
    </w:p>
    <w:p w:rsidR="009635DC" w:rsidRDefault="009635DC" w:rsidP="009635DC">
      <w:pPr>
        <w:autoSpaceDE w:val="0"/>
        <w:autoSpaceDN w:val="0"/>
        <w:spacing w:after="0" w:line="240" w:lineRule="auto"/>
        <w:ind w:left="227" w:hanging="227"/>
        <w:rPr>
          <w:b/>
          <w:sz w:val="20"/>
          <w:szCs w:val="20"/>
          <w:lang w:eastAsia="zh-CN"/>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r w:rsidR="00026931">
        <w:rPr>
          <w:b/>
          <w:sz w:val="20"/>
          <w:szCs w:val="20"/>
          <w:lang w:eastAsia="zh-CN"/>
        </w:rPr>
        <w:t>05</w:t>
      </w:r>
      <w:r>
        <w:rPr>
          <w:b/>
          <w:sz w:val="20"/>
          <w:szCs w:val="20"/>
          <w:lang w:eastAsia="zh-CN"/>
        </w:rPr>
        <w:t>:</w:t>
      </w:r>
    </w:p>
    <w:p w:rsidR="009635DC" w:rsidRDefault="009635DC" w:rsidP="009635DC">
      <w:pPr>
        <w:autoSpaceDE w:val="0"/>
        <w:autoSpaceDN w:val="0"/>
        <w:spacing w:after="0" w:line="240" w:lineRule="auto"/>
        <w:ind w:left="227" w:hanging="227"/>
        <w:rPr>
          <w:bCs/>
          <w:sz w:val="20"/>
          <w:szCs w:val="20"/>
          <w:lang w:val="pt-PT" w:eastAsia="pt-BR"/>
        </w:rPr>
      </w:pPr>
    </w:p>
    <w:p w:rsidR="009635DC" w:rsidRPr="002B10DA" w:rsidRDefault="009635DC" w:rsidP="009635DC">
      <w:pPr>
        <w:autoSpaceDE w:val="0"/>
        <w:autoSpaceDN w:val="0"/>
        <w:spacing w:after="0" w:line="240" w:lineRule="auto"/>
        <w:ind w:left="227" w:hanging="227"/>
        <w:rPr>
          <w:bCs/>
          <w:sz w:val="20"/>
          <w:szCs w:val="20"/>
          <w:lang w:val="pt-PT" w:eastAsia="pt-BR"/>
        </w:rPr>
      </w:pPr>
      <w:r w:rsidRPr="002B10DA">
        <w:rPr>
          <w:bCs/>
          <w:sz w:val="20"/>
          <w:szCs w:val="20"/>
          <w:lang w:val="pt-PT" w:eastAsia="pt-BR"/>
        </w:rPr>
        <w:t xml:space="preserve">a) </w:t>
      </w:r>
      <w:r w:rsidRPr="002B10DA">
        <w:rPr>
          <w:bCs/>
          <w:position w:val="-10"/>
          <w:sz w:val="20"/>
          <w:szCs w:val="20"/>
          <w:lang w:val="pt-PT" w:eastAsia="pt-BR"/>
        </w:rPr>
        <w:object w:dxaOrig="2680" w:dyaOrig="300">
          <v:shape id="_x0000_i1095" type="#_x0000_t75" style="width:133.95pt;height:14.6pt" o:ole="">
            <v:imagedata r:id="rId145" o:title=""/>
          </v:shape>
          <o:OLEObject Type="Embed" ProgID="Equation.DSMT4" ShapeID="_x0000_i1095" DrawAspect="Content" ObjectID="_1611510799" r:id="rId146"/>
        </w:object>
      </w:r>
    </w:p>
    <w:p w:rsidR="009635DC" w:rsidRPr="002B10DA" w:rsidRDefault="009635DC" w:rsidP="009635DC">
      <w:pPr>
        <w:autoSpaceDE w:val="0"/>
        <w:autoSpaceDN w:val="0"/>
        <w:spacing w:after="0" w:line="240" w:lineRule="auto"/>
        <w:ind w:left="227" w:hanging="227"/>
        <w:rPr>
          <w:bCs/>
          <w:sz w:val="20"/>
          <w:szCs w:val="20"/>
          <w:lang w:val="pt-PT" w:eastAsia="pt-BR"/>
        </w:rPr>
      </w:pPr>
      <w:r w:rsidRPr="002B10DA">
        <w:rPr>
          <w:bCs/>
          <w:sz w:val="20"/>
          <w:szCs w:val="20"/>
          <w:lang w:val="pt-PT" w:eastAsia="pt-BR"/>
        </w:rPr>
        <w:tab/>
      </w:r>
      <w:r>
        <w:rPr>
          <w:bCs/>
          <w:sz w:val="20"/>
          <w:szCs w:val="20"/>
          <w:lang w:val="pt-PT" w:eastAsia="pt-BR"/>
        </w:rPr>
        <w:tab/>
        <w:t xml:space="preserve"> ΔV = 0,66%</w:t>
      </w:r>
    </w:p>
    <w:p w:rsidR="009635DC" w:rsidRPr="002B10DA" w:rsidRDefault="009635DC" w:rsidP="009635DC">
      <w:pPr>
        <w:autoSpaceDE w:val="0"/>
        <w:autoSpaceDN w:val="0"/>
        <w:spacing w:after="0" w:line="240" w:lineRule="auto"/>
        <w:ind w:left="227" w:hanging="227"/>
        <w:rPr>
          <w:bCs/>
          <w:sz w:val="20"/>
          <w:szCs w:val="20"/>
          <w:lang w:val="pt-PT" w:eastAsia="pt-BR"/>
        </w:rPr>
      </w:pPr>
    </w:p>
    <w:p w:rsidR="009635DC" w:rsidRPr="002B10DA" w:rsidRDefault="009635DC" w:rsidP="009635DC">
      <w:pPr>
        <w:autoSpaceDE w:val="0"/>
        <w:autoSpaceDN w:val="0"/>
        <w:spacing w:after="0" w:line="240" w:lineRule="auto"/>
        <w:ind w:left="227" w:hanging="227"/>
        <w:rPr>
          <w:bCs/>
          <w:sz w:val="20"/>
          <w:szCs w:val="20"/>
          <w:lang w:val="pt-PT" w:eastAsia="pt-BR"/>
        </w:rPr>
      </w:pPr>
      <w:r w:rsidRPr="002B10DA">
        <w:rPr>
          <w:bCs/>
          <w:sz w:val="20"/>
          <w:szCs w:val="20"/>
          <w:lang w:val="pt-PT" w:eastAsia="pt-BR"/>
        </w:rPr>
        <w:t>b)</w:t>
      </w:r>
    </w:p>
    <w:p w:rsidR="009635DC" w:rsidRDefault="009635DC" w:rsidP="009635DC">
      <w:pPr>
        <w:spacing w:after="0" w:line="240" w:lineRule="auto"/>
        <w:rPr>
          <w:rFonts w:cs="Times New Roman"/>
          <w:sz w:val="24"/>
          <w:szCs w:val="24"/>
          <w:lang w:val="en-US" w:eastAsia="zh-CN"/>
        </w:rPr>
      </w:pPr>
      <w:r w:rsidRPr="002B10DA">
        <w:rPr>
          <w:bCs/>
          <w:sz w:val="20"/>
          <w:szCs w:val="20"/>
          <w:lang w:val="pt-PT" w:eastAsia="pt-BR"/>
        </w:rPr>
        <w:tab/>
      </w:r>
      <w:r>
        <w:rPr>
          <w:bCs/>
          <w:sz w:val="20"/>
          <w:szCs w:val="20"/>
          <w:lang w:val="pt-PT" w:eastAsia="pt-BR"/>
        </w:rPr>
        <w:t>m = 0,0545 kg</w:t>
      </w:r>
      <w:r w:rsidRPr="00A06675">
        <w:rPr>
          <w:b/>
          <w:sz w:val="20"/>
          <w:szCs w:val="20"/>
          <w:lang w:eastAsia="zh-CN"/>
        </w:rPr>
        <w:t xml:space="preserve"> </w:t>
      </w:r>
    </w:p>
    <w:p w:rsidR="009635DC" w:rsidRDefault="009635DC" w:rsidP="009635DC">
      <w:pPr>
        <w:spacing w:after="0" w:line="240" w:lineRule="auto"/>
        <w:rPr>
          <w:rFonts w:cs="Times New Roman"/>
          <w:sz w:val="24"/>
          <w:szCs w:val="24"/>
          <w:lang w:val="en-US" w:eastAsia="zh-CN"/>
        </w:rPr>
      </w:pPr>
    </w:p>
    <w:p w:rsidR="009635DC" w:rsidRPr="00175775" w:rsidRDefault="009635DC" w:rsidP="009635DC">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r w:rsidR="00026931">
        <w:rPr>
          <w:b/>
          <w:sz w:val="20"/>
          <w:szCs w:val="20"/>
          <w:lang w:eastAsia="zh-CN"/>
        </w:rPr>
        <w:t>06</w:t>
      </w:r>
      <w:r>
        <w:rPr>
          <w:b/>
          <w:sz w:val="20"/>
          <w:szCs w:val="20"/>
          <w:lang w:eastAsia="zh-CN"/>
        </w:rPr>
        <w:t>:</w:t>
      </w:r>
      <w:r>
        <w:rPr>
          <w:b/>
          <w:sz w:val="20"/>
          <w:szCs w:val="20"/>
          <w:lang w:eastAsia="zh-CN"/>
        </w:rPr>
        <w:br/>
      </w:r>
      <w:r w:rsidRPr="00EF495F">
        <w:rPr>
          <w:color w:val="0000FF"/>
          <w:sz w:val="20"/>
          <w:szCs w:val="20"/>
          <w:lang w:eastAsia="zh-CN"/>
        </w:rPr>
        <w:t xml:space="preserve"> </w:t>
      </w:r>
      <w:r w:rsidRPr="00175775">
        <w:rPr>
          <w:sz w:val="20"/>
          <w:szCs w:val="20"/>
          <w:lang w:eastAsia="pt-BR"/>
        </w:rPr>
        <w:t>[E]</w:t>
      </w:r>
    </w:p>
    <w:p w:rsidR="009635DC" w:rsidRPr="00175775" w:rsidRDefault="009635DC" w:rsidP="009635DC">
      <w:pPr>
        <w:widowControl w:val="0"/>
        <w:autoSpaceDE w:val="0"/>
        <w:autoSpaceDN w:val="0"/>
        <w:adjustRightInd w:val="0"/>
        <w:spacing w:after="0" w:line="240" w:lineRule="auto"/>
        <w:rPr>
          <w:sz w:val="20"/>
          <w:szCs w:val="20"/>
          <w:lang w:eastAsia="pt-BR"/>
        </w:rPr>
      </w:pPr>
    </w:p>
    <w:p w:rsidR="009635DC" w:rsidRPr="00E03689" w:rsidRDefault="009635DC" w:rsidP="009635DC">
      <w:pPr>
        <w:spacing w:after="0" w:line="240" w:lineRule="auto"/>
        <w:rPr>
          <w:rFonts w:cs="Times New Roman"/>
          <w:sz w:val="24"/>
          <w:szCs w:val="24"/>
          <w:lang w:eastAsia="zh-CN"/>
        </w:rPr>
      </w:pPr>
      <w:r w:rsidRPr="00175775">
        <w:rPr>
          <w:sz w:val="20"/>
          <w:szCs w:val="20"/>
          <w:lang w:eastAsia="pt-BR"/>
        </w:rPr>
        <w:t xml:space="preserve">Enchendo o copo A com água gelada ele sofre contração e mergulhando o copo B em água quente ele sofre dilatação, criando uma folga entre eles, possibilitando a separação. </w:t>
      </w:r>
      <w:r w:rsidRPr="00A06675">
        <w:rPr>
          <w:b/>
          <w:sz w:val="20"/>
          <w:szCs w:val="20"/>
          <w:lang w:eastAsia="zh-CN"/>
        </w:rPr>
        <w:t xml:space="preserve"> </w:t>
      </w:r>
    </w:p>
    <w:p w:rsidR="009635DC" w:rsidRPr="00E03689" w:rsidRDefault="009635DC" w:rsidP="009635DC">
      <w:pPr>
        <w:spacing w:after="0" w:line="240" w:lineRule="auto"/>
        <w:rPr>
          <w:rFonts w:cs="Times New Roman"/>
          <w:sz w:val="24"/>
          <w:szCs w:val="24"/>
          <w:lang w:eastAsia="zh-CN"/>
        </w:rPr>
      </w:pPr>
    </w:p>
    <w:p w:rsidR="009635DC" w:rsidRDefault="009635DC" w:rsidP="009635DC">
      <w:pPr>
        <w:spacing w:after="0" w:line="240" w:lineRule="auto"/>
        <w:rPr>
          <w:rFonts w:cs="Times New Roman"/>
          <w:sz w:val="24"/>
          <w:szCs w:val="24"/>
          <w:lang w:val="en-US" w:eastAsia="zh-CN"/>
        </w:rPr>
      </w:pPr>
    </w:p>
    <w:p w:rsidR="009635DC" w:rsidRDefault="009635DC" w:rsidP="009635DC">
      <w:pPr>
        <w:spacing w:after="0" w:line="240" w:lineRule="auto"/>
        <w:rPr>
          <w:rFonts w:cs="Times New Roman"/>
          <w:sz w:val="24"/>
          <w:szCs w:val="24"/>
          <w:lang w:val="en-US" w:eastAsia="zh-CN"/>
        </w:rPr>
      </w:pPr>
    </w:p>
    <w:p w:rsidR="009635DC" w:rsidRPr="008A6FB2" w:rsidRDefault="009635DC" w:rsidP="009635DC">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r w:rsidR="00026931">
        <w:rPr>
          <w:b/>
          <w:sz w:val="20"/>
          <w:szCs w:val="20"/>
          <w:lang w:eastAsia="zh-CN"/>
        </w:rPr>
        <w:t>07</w:t>
      </w:r>
      <w:r>
        <w:rPr>
          <w:b/>
          <w:sz w:val="20"/>
          <w:szCs w:val="20"/>
          <w:lang w:eastAsia="zh-CN"/>
        </w:rPr>
        <w:t>:</w:t>
      </w:r>
      <w:r>
        <w:rPr>
          <w:b/>
          <w:sz w:val="20"/>
          <w:szCs w:val="20"/>
          <w:lang w:eastAsia="zh-CN"/>
        </w:rPr>
        <w:br/>
      </w:r>
      <w:r w:rsidRPr="00EF495F">
        <w:rPr>
          <w:color w:val="0000FF"/>
          <w:sz w:val="20"/>
          <w:szCs w:val="20"/>
          <w:lang w:eastAsia="zh-CN"/>
        </w:rPr>
        <w:t xml:space="preserve"> </w:t>
      </w:r>
      <w:r w:rsidRPr="008A6FB2">
        <w:rPr>
          <w:sz w:val="20"/>
          <w:szCs w:val="20"/>
          <w:lang w:eastAsia="pt-BR"/>
        </w:rPr>
        <w:t>[D]</w:t>
      </w:r>
    </w:p>
    <w:p w:rsidR="009635DC" w:rsidRPr="008A6FB2" w:rsidRDefault="009635DC" w:rsidP="009635DC">
      <w:pPr>
        <w:widowControl w:val="0"/>
        <w:autoSpaceDE w:val="0"/>
        <w:autoSpaceDN w:val="0"/>
        <w:adjustRightInd w:val="0"/>
        <w:spacing w:after="0" w:line="240" w:lineRule="auto"/>
        <w:rPr>
          <w:sz w:val="20"/>
          <w:szCs w:val="20"/>
          <w:lang w:eastAsia="pt-BR"/>
        </w:rPr>
      </w:pPr>
    </w:p>
    <w:p w:rsidR="009635DC" w:rsidRPr="00E03689" w:rsidRDefault="009635DC" w:rsidP="009635DC">
      <w:pPr>
        <w:spacing w:after="0" w:line="240" w:lineRule="auto"/>
        <w:rPr>
          <w:rFonts w:cs="Times New Roman"/>
          <w:sz w:val="24"/>
          <w:szCs w:val="24"/>
          <w:lang w:eastAsia="zh-CN"/>
        </w:rPr>
      </w:pPr>
      <w:r w:rsidRPr="008A6FB2">
        <w:rPr>
          <w:sz w:val="20"/>
          <w:szCs w:val="20"/>
          <w:lang w:eastAsia="pt-BR"/>
        </w:rPr>
        <w:t xml:space="preserve">Coeficiente de dilatação linear do bronze é maior que o do ferro, portanto a lâmina de bronze fica com comprimento maior, vergando como mostrado na alternativa [D]. </w:t>
      </w:r>
      <w:r w:rsidRPr="00A06675">
        <w:rPr>
          <w:b/>
          <w:sz w:val="20"/>
          <w:szCs w:val="20"/>
          <w:lang w:eastAsia="zh-CN"/>
        </w:rPr>
        <w:t xml:space="preserve"> </w:t>
      </w:r>
    </w:p>
    <w:p w:rsidR="009635DC" w:rsidRPr="00E03689" w:rsidRDefault="009635DC" w:rsidP="009635DC">
      <w:pPr>
        <w:spacing w:after="0" w:line="240" w:lineRule="auto"/>
        <w:rPr>
          <w:rFonts w:cs="Times New Roman"/>
          <w:sz w:val="24"/>
          <w:szCs w:val="24"/>
          <w:lang w:eastAsia="zh-CN"/>
        </w:rPr>
      </w:pPr>
    </w:p>
    <w:p w:rsidR="009635DC" w:rsidRPr="00362FBC" w:rsidRDefault="009635DC" w:rsidP="009635DC">
      <w:pPr>
        <w:spacing w:after="0" w:line="240" w:lineRule="auto"/>
        <w:rPr>
          <w:sz w:val="20"/>
          <w:szCs w:val="20"/>
          <w:lang w:eastAsia="pt-BR"/>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r w:rsidR="00026931">
        <w:rPr>
          <w:b/>
          <w:sz w:val="20"/>
          <w:szCs w:val="20"/>
          <w:lang w:eastAsia="zh-CN"/>
        </w:rPr>
        <w:t>08</w:t>
      </w:r>
      <w:r>
        <w:rPr>
          <w:b/>
          <w:sz w:val="20"/>
          <w:szCs w:val="20"/>
          <w:lang w:eastAsia="zh-CN"/>
        </w:rPr>
        <w:t>:</w:t>
      </w:r>
      <w:r>
        <w:rPr>
          <w:b/>
          <w:sz w:val="20"/>
          <w:szCs w:val="20"/>
          <w:lang w:eastAsia="zh-CN"/>
        </w:rPr>
        <w:br/>
      </w:r>
      <w:r w:rsidRPr="00EF495F">
        <w:rPr>
          <w:color w:val="0000FF"/>
          <w:sz w:val="20"/>
          <w:szCs w:val="20"/>
          <w:lang w:eastAsia="zh-CN"/>
        </w:rPr>
        <w:t xml:space="preserve"> </w:t>
      </w:r>
      <w:r w:rsidRPr="00362FBC">
        <w:rPr>
          <w:sz w:val="20"/>
          <w:szCs w:val="18"/>
          <w:lang w:eastAsia="pt-BR"/>
        </w:rPr>
        <w:t xml:space="preserve">a) Dados: </w:t>
      </w:r>
      <w:r w:rsidRPr="00362FBC">
        <w:rPr>
          <w:position w:val="-26"/>
          <w:sz w:val="20"/>
        </w:rPr>
        <w:object w:dxaOrig="7000" w:dyaOrig="600">
          <v:shape id="_x0000_i1096" type="#_x0000_t75" style="width:349.95pt;height:30.1pt" o:ole="">
            <v:imagedata r:id="rId147" o:title=""/>
          </v:shape>
          <o:OLEObject Type="Embed" ProgID="Equation.DSMT4" ShapeID="_x0000_i1096" DrawAspect="Content" ObjectID="_1611510800" r:id="rId148"/>
        </w:object>
      </w:r>
    </w:p>
    <w:p w:rsidR="009635DC" w:rsidRPr="00362FBC" w:rsidRDefault="009635DC" w:rsidP="009635DC">
      <w:pPr>
        <w:spacing w:after="0" w:line="240" w:lineRule="auto"/>
        <w:ind w:left="227"/>
        <w:rPr>
          <w:sz w:val="20"/>
        </w:rPr>
      </w:pPr>
      <w:r w:rsidRPr="00362FBC">
        <w:rPr>
          <w:sz w:val="20"/>
          <w:szCs w:val="20"/>
          <w:lang w:eastAsia="pt-BR"/>
        </w:rPr>
        <w:t xml:space="preserve">A figura mostra a variação sofrida pela altura da coluna de mercúrio: </w:t>
      </w:r>
      <w:r w:rsidRPr="00362FBC">
        <w:rPr>
          <w:position w:val="-10"/>
          <w:sz w:val="20"/>
        </w:rPr>
        <w:object w:dxaOrig="1040" w:dyaOrig="300">
          <v:shape id="_x0000_i1097" type="#_x0000_t75" style="width:51.95pt;height:14.6pt" o:ole="">
            <v:imagedata r:id="rId149" o:title=""/>
          </v:shape>
          <o:OLEObject Type="Embed" ProgID="Equation.DSMT4" ShapeID="_x0000_i1097" DrawAspect="Content" ObjectID="_1611510801" r:id="rId150"/>
        </w:object>
      </w:r>
    </w:p>
    <w:p w:rsidR="009635DC" w:rsidRPr="00362FBC" w:rsidRDefault="009635DC" w:rsidP="009635DC">
      <w:pPr>
        <w:spacing w:after="0" w:line="240" w:lineRule="auto"/>
        <w:ind w:left="227"/>
        <w:rPr>
          <w:sz w:val="20"/>
          <w:szCs w:val="20"/>
          <w:lang w:eastAsia="pt-BR"/>
        </w:rPr>
      </w:pPr>
    </w:p>
    <w:p w:rsidR="009635DC" w:rsidRPr="00362FBC" w:rsidRDefault="009635DC" w:rsidP="009635DC">
      <w:pPr>
        <w:spacing w:after="0" w:line="240" w:lineRule="auto"/>
        <w:ind w:left="227"/>
        <w:rPr>
          <w:sz w:val="20"/>
          <w:szCs w:val="20"/>
          <w:lang w:eastAsia="pt-BR"/>
        </w:rPr>
      </w:pPr>
      <w:r w:rsidRPr="00E27B52">
        <w:rPr>
          <w:noProof/>
          <w:sz w:val="20"/>
          <w:szCs w:val="20"/>
          <w:lang w:eastAsia="pt-BR"/>
        </w:rPr>
        <w:lastRenderedPageBreak/>
        <w:drawing>
          <wp:inline distT="0" distB="0" distL="0" distR="0">
            <wp:extent cx="1504950" cy="2838450"/>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71"/>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504950" cy="2838450"/>
                    </a:xfrm>
                    <a:prstGeom prst="rect">
                      <a:avLst/>
                    </a:prstGeom>
                    <a:noFill/>
                    <a:ln>
                      <a:noFill/>
                    </a:ln>
                  </pic:spPr>
                </pic:pic>
              </a:graphicData>
            </a:graphic>
          </wp:inline>
        </w:drawing>
      </w:r>
    </w:p>
    <w:p w:rsidR="009635DC" w:rsidRPr="00362FBC" w:rsidRDefault="009635DC" w:rsidP="009635DC">
      <w:pPr>
        <w:spacing w:after="0" w:line="240" w:lineRule="auto"/>
        <w:ind w:left="227"/>
        <w:rPr>
          <w:sz w:val="20"/>
          <w:szCs w:val="20"/>
          <w:lang w:eastAsia="pt-BR"/>
        </w:rPr>
      </w:pPr>
    </w:p>
    <w:p w:rsidR="009635DC" w:rsidRPr="00362FBC" w:rsidRDefault="009635DC" w:rsidP="009635DC">
      <w:pPr>
        <w:spacing w:after="0" w:line="240" w:lineRule="auto"/>
        <w:ind w:left="227"/>
        <w:rPr>
          <w:sz w:val="20"/>
          <w:szCs w:val="20"/>
          <w:lang w:eastAsia="pt-BR"/>
        </w:rPr>
      </w:pPr>
      <w:r w:rsidRPr="00362FBC">
        <w:rPr>
          <w:sz w:val="20"/>
          <w:szCs w:val="20"/>
          <w:lang w:eastAsia="pt-BR"/>
        </w:rPr>
        <w:t>Substituindo os valores na expressão dada:</w:t>
      </w:r>
    </w:p>
    <w:p w:rsidR="009635DC" w:rsidRPr="00362FBC" w:rsidRDefault="009635DC" w:rsidP="009635DC">
      <w:pPr>
        <w:spacing w:after="0" w:line="240" w:lineRule="auto"/>
        <w:ind w:left="227"/>
        <w:rPr>
          <w:sz w:val="20"/>
          <w:szCs w:val="18"/>
          <w:lang w:eastAsia="pt-BR"/>
        </w:rPr>
      </w:pPr>
      <w:r w:rsidRPr="00362FBC">
        <w:rPr>
          <w:position w:val="-56"/>
          <w:sz w:val="20"/>
        </w:rPr>
        <w:object w:dxaOrig="6979" w:dyaOrig="1219">
          <v:shape id="_x0000_i1098" type="#_x0000_t75" style="width:348.15pt;height:60.15pt" o:ole="">
            <v:imagedata r:id="rId152" o:title=""/>
          </v:shape>
          <o:OLEObject Type="Embed" ProgID="Equation.DSMT4" ShapeID="_x0000_i1098" DrawAspect="Content" ObjectID="_1611510802" r:id="rId153"/>
        </w:object>
      </w:r>
    </w:p>
    <w:p w:rsidR="009635DC" w:rsidRPr="00362FBC" w:rsidRDefault="009635DC" w:rsidP="009635DC">
      <w:pPr>
        <w:spacing w:after="0" w:line="240" w:lineRule="auto"/>
        <w:rPr>
          <w:sz w:val="20"/>
          <w:szCs w:val="20"/>
          <w:lang w:eastAsia="pt-BR"/>
        </w:rPr>
      </w:pPr>
    </w:p>
    <w:p w:rsidR="009635DC" w:rsidRDefault="009635DC" w:rsidP="009635DC">
      <w:pPr>
        <w:spacing w:after="0" w:line="240" w:lineRule="auto"/>
        <w:rPr>
          <w:rFonts w:cs="Times New Roman"/>
          <w:sz w:val="24"/>
          <w:szCs w:val="24"/>
          <w:lang w:val="en-US" w:eastAsia="zh-CN"/>
        </w:rPr>
      </w:pPr>
    </w:p>
    <w:p w:rsidR="009635DC" w:rsidRPr="009E28B2" w:rsidRDefault="009635DC" w:rsidP="009635DC">
      <w:pPr>
        <w:widowControl w:val="0"/>
        <w:autoSpaceDE w:val="0"/>
        <w:autoSpaceDN w:val="0"/>
        <w:adjustRightInd w:val="0"/>
        <w:spacing w:after="40" w:line="252" w:lineRule="auto"/>
        <w:rPr>
          <w:sz w:val="20"/>
          <w:szCs w:val="23"/>
          <w:lang w:eastAsia="pt-BR"/>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r w:rsidR="00026931">
        <w:rPr>
          <w:b/>
          <w:sz w:val="20"/>
          <w:szCs w:val="20"/>
          <w:lang w:eastAsia="zh-CN"/>
        </w:rPr>
        <w:t>09</w:t>
      </w:r>
      <w:r>
        <w:rPr>
          <w:b/>
          <w:sz w:val="20"/>
          <w:szCs w:val="20"/>
          <w:lang w:eastAsia="zh-CN"/>
        </w:rPr>
        <w:t>:</w:t>
      </w:r>
      <w:r>
        <w:rPr>
          <w:b/>
          <w:sz w:val="20"/>
          <w:szCs w:val="20"/>
          <w:lang w:eastAsia="zh-CN"/>
        </w:rPr>
        <w:br/>
      </w:r>
      <w:r w:rsidRPr="00EF495F">
        <w:rPr>
          <w:color w:val="0000FF"/>
          <w:sz w:val="20"/>
          <w:szCs w:val="20"/>
          <w:lang w:eastAsia="zh-CN"/>
        </w:rPr>
        <w:t xml:space="preserve"> </w:t>
      </w:r>
      <w:r w:rsidRPr="009E28B2">
        <w:rPr>
          <w:sz w:val="20"/>
          <w:szCs w:val="23"/>
          <w:lang w:eastAsia="pt-BR"/>
        </w:rPr>
        <w:t>∆V = γ .V</w:t>
      </w:r>
      <w:r w:rsidRPr="009E28B2">
        <w:rPr>
          <w:sz w:val="20"/>
          <w:szCs w:val="23"/>
          <w:vertAlign w:val="subscript"/>
          <w:lang w:eastAsia="pt-BR"/>
        </w:rPr>
        <w:t>0</w:t>
      </w:r>
      <w:r w:rsidRPr="009E28B2">
        <w:rPr>
          <w:sz w:val="20"/>
          <w:szCs w:val="23"/>
          <w:lang w:eastAsia="pt-BR"/>
        </w:rPr>
        <w:t>.∆T</w:t>
      </w:r>
    </w:p>
    <w:p w:rsidR="009635DC" w:rsidRPr="009E28B2" w:rsidRDefault="009635DC" w:rsidP="009635DC">
      <w:pPr>
        <w:widowControl w:val="0"/>
        <w:autoSpaceDE w:val="0"/>
        <w:autoSpaceDN w:val="0"/>
        <w:adjustRightInd w:val="0"/>
        <w:spacing w:after="40" w:line="252" w:lineRule="auto"/>
        <w:rPr>
          <w:sz w:val="20"/>
          <w:szCs w:val="23"/>
          <w:lang w:eastAsia="pt-BR"/>
        </w:rPr>
      </w:pPr>
      <w:r w:rsidRPr="009E28B2">
        <w:rPr>
          <w:sz w:val="20"/>
          <w:szCs w:val="23"/>
          <w:lang w:eastAsia="pt-BR"/>
        </w:rPr>
        <w:t>∆V = 2.10</w:t>
      </w:r>
      <w:r w:rsidRPr="009E28B2">
        <w:rPr>
          <w:sz w:val="20"/>
          <w:szCs w:val="23"/>
          <w:lang w:eastAsia="pt-BR"/>
        </w:rPr>
        <w:softHyphen/>
      </w:r>
      <w:proofErr w:type="gramStart"/>
      <w:r w:rsidRPr="009E28B2">
        <w:rPr>
          <w:sz w:val="20"/>
          <w:szCs w:val="23"/>
          <w:vertAlign w:val="superscript"/>
          <w:lang w:eastAsia="pt-BR"/>
        </w:rPr>
        <w:t>4</w:t>
      </w:r>
      <w:r w:rsidRPr="009E28B2">
        <w:rPr>
          <w:sz w:val="20"/>
          <w:szCs w:val="23"/>
          <w:lang w:eastAsia="pt-BR"/>
        </w:rPr>
        <w:t>.(</w:t>
      </w:r>
      <w:proofErr w:type="gramEnd"/>
      <w:r w:rsidRPr="009E28B2">
        <w:rPr>
          <w:sz w:val="20"/>
          <w:szCs w:val="23"/>
          <w:lang w:eastAsia="pt-BR"/>
        </w:rPr>
        <w:t>S.20).4</w:t>
      </w:r>
    </w:p>
    <w:p w:rsidR="009635DC" w:rsidRPr="009E28B2" w:rsidRDefault="009635DC" w:rsidP="009635DC">
      <w:pPr>
        <w:widowControl w:val="0"/>
        <w:autoSpaceDE w:val="0"/>
        <w:autoSpaceDN w:val="0"/>
        <w:adjustRightInd w:val="0"/>
        <w:spacing w:after="40" w:line="252" w:lineRule="auto"/>
        <w:rPr>
          <w:sz w:val="20"/>
          <w:szCs w:val="23"/>
          <w:lang w:eastAsia="pt-BR"/>
        </w:rPr>
      </w:pPr>
      <w:proofErr w:type="spellStart"/>
      <w:r w:rsidRPr="009E28B2">
        <w:rPr>
          <w:sz w:val="20"/>
          <w:szCs w:val="23"/>
          <w:lang w:eastAsia="pt-BR"/>
        </w:rPr>
        <w:t>S.∆h</w:t>
      </w:r>
      <w:proofErr w:type="spellEnd"/>
      <w:r w:rsidRPr="009E28B2">
        <w:rPr>
          <w:sz w:val="20"/>
          <w:szCs w:val="23"/>
          <w:lang w:eastAsia="pt-BR"/>
        </w:rPr>
        <w:t xml:space="preserve"> = 160.S.10</w:t>
      </w:r>
      <w:r w:rsidRPr="009E28B2">
        <w:rPr>
          <w:sz w:val="20"/>
          <w:szCs w:val="23"/>
          <w:lang w:eastAsia="pt-BR"/>
        </w:rPr>
        <w:softHyphen/>
      </w:r>
      <w:r w:rsidRPr="009E28B2">
        <w:rPr>
          <w:sz w:val="20"/>
          <w:szCs w:val="23"/>
          <w:vertAlign w:val="superscript"/>
          <w:lang w:eastAsia="pt-BR"/>
        </w:rPr>
        <w:t>4</w:t>
      </w:r>
    </w:p>
    <w:p w:rsidR="009635DC" w:rsidRPr="00E03689" w:rsidRDefault="009635DC" w:rsidP="009635DC">
      <w:pPr>
        <w:spacing w:after="0" w:line="240" w:lineRule="auto"/>
        <w:rPr>
          <w:rFonts w:cs="Times New Roman"/>
          <w:sz w:val="24"/>
          <w:szCs w:val="24"/>
          <w:lang w:eastAsia="zh-CN"/>
        </w:rPr>
      </w:pPr>
      <w:r w:rsidRPr="009E28B2">
        <w:rPr>
          <w:sz w:val="20"/>
          <w:szCs w:val="23"/>
          <w:lang w:eastAsia="pt-BR"/>
        </w:rPr>
        <w:t>∆h = 16.10</w:t>
      </w:r>
      <w:r w:rsidRPr="009E28B2">
        <w:rPr>
          <w:sz w:val="20"/>
          <w:szCs w:val="23"/>
          <w:lang w:eastAsia="pt-BR"/>
        </w:rPr>
        <w:softHyphen/>
      </w:r>
      <w:r w:rsidRPr="009E28B2">
        <w:rPr>
          <w:sz w:val="20"/>
          <w:szCs w:val="23"/>
          <w:vertAlign w:val="superscript"/>
          <w:lang w:eastAsia="pt-BR"/>
        </w:rPr>
        <w:t>3</w:t>
      </w:r>
      <w:r w:rsidRPr="009E28B2">
        <w:rPr>
          <w:sz w:val="20"/>
          <w:szCs w:val="23"/>
          <w:lang w:eastAsia="pt-BR"/>
        </w:rPr>
        <w:t xml:space="preserve"> = 1,6.10</w:t>
      </w:r>
      <w:r w:rsidRPr="009E28B2">
        <w:rPr>
          <w:sz w:val="20"/>
          <w:szCs w:val="23"/>
          <w:lang w:eastAsia="pt-BR"/>
        </w:rPr>
        <w:softHyphen/>
      </w:r>
      <w:r w:rsidRPr="009E28B2">
        <w:rPr>
          <w:sz w:val="20"/>
          <w:szCs w:val="23"/>
          <w:vertAlign w:val="superscript"/>
          <w:lang w:eastAsia="pt-BR"/>
        </w:rPr>
        <w:t>2</w:t>
      </w:r>
      <w:r w:rsidRPr="009E28B2">
        <w:rPr>
          <w:sz w:val="20"/>
          <w:szCs w:val="23"/>
          <w:lang w:eastAsia="pt-BR"/>
        </w:rPr>
        <w:t xml:space="preserve"> m = </w:t>
      </w:r>
      <w:smartTag w:uri="urn:schemas-microsoft-com:office:smarttags" w:element="metricconverter">
        <w:smartTagPr>
          <w:attr w:name="ProductID" w:val="1,6 cm"/>
        </w:smartTagPr>
        <w:r w:rsidRPr="009E28B2">
          <w:rPr>
            <w:sz w:val="20"/>
            <w:szCs w:val="23"/>
            <w:lang w:eastAsia="pt-BR"/>
          </w:rPr>
          <w:t>1,6 cm</w:t>
        </w:r>
      </w:smartTag>
      <w:r w:rsidRPr="009E28B2">
        <w:rPr>
          <w:sz w:val="20"/>
          <w:szCs w:val="23"/>
          <w:lang w:eastAsia="pt-BR"/>
        </w:rPr>
        <w:t xml:space="preserve"> </w:t>
      </w:r>
      <w:r w:rsidRPr="00A06675">
        <w:rPr>
          <w:b/>
          <w:sz w:val="20"/>
          <w:szCs w:val="20"/>
          <w:lang w:eastAsia="zh-CN"/>
        </w:rPr>
        <w:t xml:space="preserve"> </w:t>
      </w:r>
    </w:p>
    <w:p w:rsidR="009635DC" w:rsidRPr="00E03689" w:rsidRDefault="009635DC" w:rsidP="009635DC">
      <w:pPr>
        <w:spacing w:after="0" w:line="240" w:lineRule="auto"/>
        <w:rPr>
          <w:rFonts w:cs="Times New Roman"/>
          <w:sz w:val="24"/>
          <w:szCs w:val="24"/>
          <w:lang w:eastAsia="zh-CN"/>
        </w:rPr>
      </w:pPr>
    </w:p>
    <w:p w:rsidR="009635DC" w:rsidRPr="0078595C" w:rsidRDefault="009635DC" w:rsidP="009635DC">
      <w:pPr>
        <w:widowControl w:val="0"/>
        <w:autoSpaceDE w:val="0"/>
        <w:autoSpaceDN w:val="0"/>
        <w:adjustRightInd w:val="0"/>
        <w:spacing w:after="40" w:line="252" w:lineRule="auto"/>
        <w:rPr>
          <w:sz w:val="20"/>
          <w:szCs w:val="23"/>
          <w:lang w:eastAsia="pt-BR"/>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r w:rsidR="00026931">
        <w:rPr>
          <w:b/>
          <w:sz w:val="20"/>
          <w:szCs w:val="20"/>
          <w:lang w:eastAsia="zh-CN"/>
        </w:rPr>
        <w:t>10</w:t>
      </w:r>
      <w:r>
        <w:rPr>
          <w:b/>
          <w:sz w:val="20"/>
          <w:szCs w:val="20"/>
          <w:lang w:eastAsia="zh-CN"/>
        </w:rPr>
        <w:t>:</w:t>
      </w:r>
      <w:r>
        <w:rPr>
          <w:b/>
          <w:sz w:val="20"/>
          <w:szCs w:val="20"/>
          <w:lang w:eastAsia="zh-CN"/>
        </w:rPr>
        <w:br/>
      </w:r>
      <w:r w:rsidRPr="00EF495F">
        <w:rPr>
          <w:color w:val="0000FF"/>
          <w:sz w:val="20"/>
          <w:szCs w:val="20"/>
          <w:lang w:eastAsia="zh-CN"/>
        </w:rPr>
        <w:t xml:space="preserve"> </w:t>
      </w:r>
      <w:r w:rsidRPr="0078595C">
        <w:rPr>
          <w:sz w:val="20"/>
          <w:szCs w:val="23"/>
          <w:lang w:eastAsia="pt-BR"/>
        </w:rPr>
        <w:t>[C]</w:t>
      </w:r>
    </w:p>
    <w:p w:rsidR="009635DC" w:rsidRPr="0078595C" w:rsidRDefault="009635DC" w:rsidP="009635DC">
      <w:pPr>
        <w:widowControl w:val="0"/>
        <w:autoSpaceDE w:val="0"/>
        <w:autoSpaceDN w:val="0"/>
        <w:adjustRightInd w:val="0"/>
        <w:spacing w:after="40" w:line="252" w:lineRule="auto"/>
        <w:rPr>
          <w:sz w:val="20"/>
          <w:szCs w:val="23"/>
          <w:lang w:eastAsia="pt-BR"/>
        </w:rPr>
      </w:pPr>
    </w:p>
    <w:p w:rsidR="009635DC" w:rsidRPr="0078595C" w:rsidRDefault="009635DC" w:rsidP="009635DC">
      <w:pPr>
        <w:spacing w:after="0"/>
        <w:rPr>
          <w:sz w:val="20"/>
          <w:szCs w:val="20"/>
          <w:lang w:eastAsia="pt-BR"/>
        </w:rPr>
      </w:pPr>
      <w:r w:rsidRPr="0078595C">
        <w:rPr>
          <w:sz w:val="20"/>
          <w:szCs w:val="20"/>
          <w:lang w:eastAsia="pt-BR"/>
        </w:rPr>
        <w:t>Aplicação direta de fórmula.</w:t>
      </w:r>
    </w:p>
    <w:p w:rsidR="009635DC" w:rsidRDefault="009635DC" w:rsidP="009635DC">
      <w:pPr>
        <w:spacing w:after="0" w:line="240" w:lineRule="auto"/>
        <w:rPr>
          <w:rFonts w:cs="Times New Roman"/>
          <w:sz w:val="24"/>
          <w:szCs w:val="24"/>
          <w:lang w:val="en-US" w:eastAsia="zh-CN"/>
        </w:rPr>
      </w:pPr>
      <w:r w:rsidRPr="0078595C">
        <w:rPr>
          <w:position w:val="-10"/>
          <w:sz w:val="20"/>
          <w:szCs w:val="23"/>
          <w:lang w:eastAsia="pt-BR"/>
        </w:rPr>
        <w:object w:dxaOrig="4459" w:dyaOrig="320">
          <v:shape id="_x0000_i1105" type="#_x0000_t75" style="width:222.4pt;height:15.5pt" o:ole="">
            <v:imagedata r:id="rId154" o:title=""/>
          </v:shape>
          <o:OLEObject Type="Embed" ProgID="Equation.DSMT4" ShapeID="_x0000_i1105" DrawAspect="Content" ObjectID="_1611510803" r:id="rId155"/>
        </w:object>
      </w:r>
      <w:r w:rsidRPr="0078595C">
        <w:rPr>
          <w:position w:val="-10"/>
          <w:sz w:val="20"/>
          <w:szCs w:val="18"/>
          <w:lang w:eastAsia="pt-BR"/>
        </w:rPr>
        <w:object w:dxaOrig="180" w:dyaOrig="340">
          <v:shape id="_x0000_i1106" type="#_x0000_t75" style="width:9.1pt;height:17.3pt" o:ole="">
            <v:imagedata r:id="rId156" o:title=""/>
          </v:shape>
          <o:OLEObject Type="Embed" ProgID="Equation.DSMT4" ShapeID="_x0000_i1106" DrawAspect="Content" ObjectID="_1611510804" r:id="rId157"/>
        </w:object>
      </w:r>
      <w:r w:rsidRPr="0078595C">
        <w:rPr>
          <w:sz w:val="20"/>
          <w:szCs w:val="20"/>
          <w:lang w:eastAsia="pt-BR"/>
        </w:rPr>
        <w:t xml:space="preserve"> </w:t>
      </w:r>
      <w:r w:rsidRPr="00A06675">
        <w:rPr>
          <w:b/>
          <w:sz w:val="20"/>
          <w:szCs w:val="20"/>
          <w:lang w:eastAsia="zh-CN"/>
        </w:rPr>
        <w:t xml:space="preserve"> </w:t>
      </w:r>
    </w:p>
    <w:p w:rsidR="009635DC" w:rsidRDefault="009635DC" w:rsidP="009635DC">
      <w:pPr>
        <w:spacing w:after="0" w:line="240" w:lineRule="auto"/>
        <w:rPr>
          <w:rFonts w:cs="Times New Roman"/>
          <w:sz w:val="24"/>
          <w:szCs w:val="24"/>
          <w:lang w:val="en-US" w:eastAsia="zh-CN"/>
        </w:rPr>
      </w:pPr>
    </w:p>
    <w:p w:rsidR="009635DC" w:rsidRDefault="009635DC" w:rsidP="009635DC">
      <w:pPr>
        <w:spacing w:after="0" w:line="240" w:lineRule="auto"/>
        <w:rPr>
          <w:b/>
          <w:sz w:val="20"/>
          <w:szCs w:val="20"/>
          <w:lang w:eastAsia="zh-CN"/>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r w:rsidR="00E06988">
        <w:rPr>
          <w:b/>
          <w:sz w:val="20"/>
          <w:szCs w:val="20"/>
          <w:lang w:eastAsia="zh-CN"/>
        </w:rPr>
        <w:t>11</w:t>
      </w:r>
      <w:r>
        <w:rPr>
          <w:b/>
          <w:sz w:val="20"/>
          <w:szCs w:val="20"/>
          <w:lang w:eastAsia="zh-CN"/>
        </w:rPr>
        <w:t>:</w:t>
      </w:r>
      <w:r>
        <w:rPr>
          <w:b/>
          <w:sz w:val="20"/>
          <w:szCs w:val="20"/>
          <w:lang w:eastAsia="zh-CN"/>
        </w:rPr>
        <w:br/>
      </w:r>
      <w:r w:rsidRPr="00EF495F">
        <w:rPr>
          <w:color w:val="0000FF"/>
          <w:sz w:val="20"/>
          <w:szCs w:val="20"/>
          <w:lang w:eastAsia="zh-CN"/>
        </w:rPr>
        <w:t xml:space="preserve"> </w:t>
      </w:r>
      <w:r w:rsidRPr="00276B1F">
        <w:rPr>
          <w:sz w:val="20"/>
          <w:szCs w:val="23"/>
          <w:lang w:eastAsia="pt-BR"/>
        </w:rPr>
        <w:t xml:space="preserve">[C] </w:t>
      </w:r>
      <w:r w:rsidRPr="00A06675">
        <w:rPr>
          <w:b/>
          <w:sz w:val="20"/>
          <w:szCs w:val="20"/>
          <w:lang w:eastAsia="zh-CN"/>
        </w:rPr>
        <w:t xml:space="preserve"> </w:t>
      </w:r>
    </w:p>
    <w:p w:rsidR="006D7E7D" w:rsidRDefault="006D7E7D" w:rsidP="009635DC">
      <w:pPr>
        <w:spacing w:after="0" w:line="240" w:lineRule="auto"/>
        <w:rPr>
          <w:b/>
          <w:sz w:val="20"/>
          <w:szCs w:val="20"/>
          <w:lang w:eastAsia="zh-CN"/>
        </w:rPr>
      </w:pPr>
    </w:p>
    <w:p w:rsidR="006D7E7D" w:rsidRDefault="006D7E7D" w:rsidP="009635DC">
      <w:pPr>
        <w:spacing w:after="0" w:line="240" w:lineRule="auto"/>
        <w:rPr>
          <w:b/>
          <w:sz w:val="20"/>
          <w:szCs w:val="20"/>
          <w:lang w:eastAsia="zh-CN"/>
        </w:rPr>
      </w:pPr>
    </w:p>
    <w:p w:rsidR="006D7E7D" w:rsidRPr="00B9354D" w:rsidRDefault="006D7E7D" w:rsidP="006D7E7D">
      <w:pPr>
        <w:autoSpaceDE w:val="0"/>
        <w:autoSpaceDN w:val="0"/>
        <w:adjustRightInd w:val="0"/>
        <w:spacing w:after="0" w:line="240" w:lineRule="auto"/>
        <w:rPr>
          <w:sz w:val="20"/>
          <w:szCs w:val="20"/>
          <w:lang w:eastAsia="pt-BR"/>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r>
        <w:rPr>
          <w:b/>
          <w:sz w:val="20"/>
          <w:szCs w:val="20"/>
          <w:lang w:eastAsia="zh-CN"/>
        </w:rPr>
        <w:t>1</w:t>
      </w:r>
      <w:r w:rsidR="00D555DF">
        <w:rPr>
          <w:b/>
          <w:sz w:val="20"/>
          <w:szCs w:val="20"/>
          <w:lang w:eastAsia="zh-CN"/>
        </w:rPr>
        <w:t>2</w:t>
      </w:r>
      <w:r>
        <w:rPr>
          <w:b/>
          <w:sz w:val="20"/>
          <w:szCs w:val="20"/>
          <w:lang w:eastAsia="zh-CN"/>
        </w:rPr>
        <w:t>:</w:t>
      </w:r>
      <w:r>
        <w:rPr>
          <w:b/>
          <w:sz w:val="20"/>
          <w:szCs w:val="20"/>
          <w:lang w:eastAsia="zh-CN"/>
        </w:rPr>
        <w:br/>
      </w:r>
      <w:r w:rsidRPr="00EF495F">
        <w:rPr>
          <w:color w:val="0000FF"/>
          <w:sz w:val="20"/>
          <w:szCs w:val="20"/>
          <w:lang w:eastAsia="zh-CN"/>
        </w:rPr>
        <w:t xml:space="preserve"> </w:t>
      </w:r>
      <w:r w:rsidRPr="00B9354D">
        <w:rPr>
          <w:sz w:val="20"/>
          <w:szCs w:val="20"/>
          <w:lang w:eastAsia="pt-BR"/>
        </w:rPr>
        <w:t>[D]</w:t>
      </w:r>
    </w:p>
    <w:p w:rsidR="006D7E7D" w:rsidRPr="00B9354D" w:rsidRDefault="006D7E7D" w:rsidP="006D7E7D">
      <w:pPr>
        <w:autoSpaceDE w:val="0"/>
        <w:autoSpaceDN w:val="0"/>
        <w:adjustRightInd w:val="0"/>
        <w:spacing w:after="0" w:line="240" w:lineRule="auto"/>
        <w:rPr>
          <w:sz w:val="20"/>
          <w:szCs w:val="20"/>
          <w:lang w:eastAsia="pt-BR"/>
        </w:rPr>
      </w:pPr>
    </w:p>
    <w:p w:rsidR="006D7E7D" w:rsidRPr="00B9354D" w:rsidRDefault="006D7E7D" w:rsidP="006D7E7D">
      <w:pPr>
        <w:spacing w:after="0" w:line="240" w:lineRule="auto"/>
        <w:rPr>
          <w:sz w:val="20"/>
          <w:szCs w:val="18"/>
          <w:lang w:eastAsia="pt-BR"/>
        </w:rPr>
      </w:pPr>
      <w:r w:rsidRPr="00B9354D">
        <w:rPr>
          <w:sz w:val="20"/>
          <w:szCs w:val="18"/>
          <w:lang w:eastAsia="pt-BR"/>
        </w:rPr>
        <w:t>Pela equação da dilatação linear, temos:</w:t>
      </w:r>
    </w:p>
    <w:p w:rsidR="006D7E7D" w:rsidRDefault="006D7E7D" w:rsidP="006D7E7D">
      <w:pPr>
        <w:spacing w:after="0" w:line="240" w:lineRule="auto"/>
        <w:rPr>
          <w:rFonts w:cs="Times New Roman"/>
          <w:sz w:val="24"/>
          <w:szCs w:val="24"/>
          <w:lang w:val="en-US" w:eastAsia="zh-CN"/>
        </w:rPr>
      </w:pPr>
      <w:r w:rsidRPr="00B9354D">
        <w:rPr>
          <w:position w:val="-42"/>
          <w:sz w:val="20"/>
          <w:szCs w:val="18"/>
          <w:lang w:eastAsia="zh-CN"/>
        </w:rPr>
        <w:object w:dxaOrig="1420" w:dyaOrig="940">
          <v:shape id="_x0000_i1107" type="#_x0000_t75" style="width:71.1pt;height:47.4pt" o:ole="">
            <v:imagedata r:id="rId158" o:title=""/>
          </v:shape>
          <o:OLEObject Type="Embed" ProgID="Equation.DSMT4" ShapeID="_x0000_i1107" DrawAspect="Content" ObjectID="_1611510805" r:id="rId159"/>
        </w:object>
      </w:r>
      <w:r w:rsidRPr="00B9354D">
        <w:rPr>
          <w:sz w:val="20"/>
          <w:szCs w:val="20"/>
          <w:lang w:eastAsia="pt-BR"/>
        </w:rPr>
        <w:t xml:space="preserve"> </w:t>
      </w:r>
      <w:r w:rsidRPr="00A06675">
        <w:rPr>
          <w:b/>
          <w:sz w:val="20"/>
          <w:szCs w:val="20"/>
          <w:lang w:eastAsia="zh-CN"/>
        </w:rPr>
        <w:t xml:space="preserve"> </w:t>
      </w:r>
    </w:p>
    <w:p w:rsidR="006D7E7D" w:rsidRDefault="006D7E7D" w:rsidP="006D7E7D">
      <w:pPr>
        <w:spacing w:after="0" w:line="240" w:lineRule="auto"/>
        <w:rPr>
          <w:rFonts w:cs="Times New Roman"/>
          <w:sz w:val="24"/>
          <w:szCs w:val="24"/>
          <w:lang w:val="en-US" w:eastAsia="zh-CN"/>
        </w:rPr>
      </w:pPr>
    </w:p>
    <w:p w:rsidR="006D7E7D" w:rsidRPr="00977FCE" w:rsidRDefault="006D7E7D" w:rsidP="006D7E7D">
      <w:pPr>
        <w:spacing w:after="0" w:line="240" w:lineRule="auto"/>
        <w:rPr>
          <w:sz w:val="20"/>
          <w:szCs w:val="18"/>
          <w:lang w:eastAsia="pt-BR"/>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r w:rsidR="00D555DF">
        <w:rPr>
          <w:b/>
          <w:sz w:val="20"/>
          <w:szCs w:val="20"/>
          <w:lang w:eastAsia="zh-CN"/>
        </w:rPr>
        <w:t>13</w:t>
      </w:r>
      <w:r>
        <w:rPr>
          <w:b/>
          <w:sz w:val="20"/>
          <w:szCs w:val="20"/>
          <w:lang w:eastAsia="zh-CN"/>
        </w:rPr>
        <w:t>:</w:t>
      </w:r>
      <w:r>
        <w:rPr>
          <w:b/>
          <w:sz w:val="20"/>
          <w:szCs w:val="20"/>
          <w:lang w:eastAsia="zh-CN"/>
        </w:rPr>
        <w:br/>
      </w:r>
      <w:r w:rsidRPr="00EF495F">
        <w:rPr>
          <w:color w:val="0000FF"/>
          <w:sz w:val="20"/>
          <w:szCs w:val="20"/>
          <w:lang w:eastAsia="zh-CN"/>
        </w:rPr>
        <w:t xml:space="preserve"> </w:t>
      </w:r>
      <w:r w:rsidRPr="00977FCE">
        <w:rPr>
          <w:sz w:val="20"/>
          <w:szCs w:val="18"/>
          <w:lang w:eastAsia="pt-BR"/>
        </w:rPr>
        <w:t>a) A dilatação volumétrica é dada por:</w:t>
      </w:r>
    </w:p>
    <w:p w:rsidR="006D7E7D" w:rsidRPr="00977FCE" w:rsidRDefault="006D7E7D" w:rsidP="006D7E7D">
      <w:pPr>
        <w:spacing w:after="0" w:line="240" w:lineRule="auto"/>
        <w:ind w:left="227"/>
        <w:rPr>
          <w:sz w:val="20"/>
          <w:szCs w:val="18"/>
          <w:lang w:eastAsia="pt-BR"/>
        </w:rPr>
      </w:pPr>
      <w:r w:rsidRPr="00977FCE">
        <w:rPr>
          <w:position w:val="-10"/>
          <w:sz w:val="20"/>
          <w:szCs w:val="18"/>
          <w:lang w:eastAsia="zh-CN"/>
        </w:rPr>
        <w:object w:dxaOrig="3525" w:dyaOrig="300">
          <v:shape id="_x0000_i1108" type="#_x0000_t75" style="width:175.9pt;height:14.6pt" o:ole="">
            <v:imagedata r:id="rId160" o:title=""/>
          </v:shape>
          <o:OLEObject Type="Embed" ProgID="Equation.DSMT4" ShapeID="_x0000_i1108" DrawAspect="Content" ObjectID="_1611510806" r:id="rId161"/>
        </w:object>
      </w:r>
      <w:r w:rsidRPr="00977FCE">
        <w:rPr>
          <w:sz w:val="20"/>
          <w:szCs w:val="18"/>
          <w:lang w:eastAsia="pt-BR"/>
        </w:rPr>
        <w:t xml:space="preserve"> </w:t>
      </w:r>
    </w:p>
    <w:p w:rsidR="006D7E7D" w:rsidRPr="00977FCE" w:rsidRDefault="006D7E7D" w:rsidP="006D7E7D">
      <w:pPr>
        <w:spacing w:after="0" w:line="240" w:lineRule="auto"/>
        <w:ind w:left="227"/>
        <w:rPr>
          <w:sz w:val="20"/>
          <w:szCs w:val="18"/>
          <w:lang w:eastAsia="pt-BR"/>
        </w:rPr>
      </w:pPr>
    </w:p>
    <w:p w:rsidR="006D7E7D" w:rsidRPr="00977FCE" w:rsidRDefault="006D7E7D" w:rsidP="006D7E7D">
      <w:pPr>
        <w:spacing w:after="0" w:line="240" w:lineRule="auto"/>
        <w:ind w:left="227"/>
        <w:rPr>
          <w:sz w:val="20"/>
          <w:szCs w:val="18"/>
          <w:lang w:eastAsia="pt-BR"/>
        </w:rPr>
      </w:pPr>
      <w:r w:rsidRPr="00977FCE">
        <w:rPr>
          <w:sz w:val="20"/>
          <w:szCs w:val="18"/>
          <w:lang w:eastAsia="pt-BR"/>
        </w:rPr>
        <w:t>Então:</w:t>
      </w:r>
    </w:p>
    <w:p w:rsidR="006D7E7D" w:rsidRPr="00977FCE" w:rsidRDefault="006D7E7D" w:rsidP="006D7E7D">
      <w:pPr>
        <w:spacing w:after="0" w:line="240" w:lineRule="auto"/>
        <w:ind w:left="227"/>
        <w:rPr>
          <w:sz w:val="20"/>
          <w:szCs w:val="18"/>
          <w:lang w:eastAsia="pt-BR"/>
        </w:rPr>
      </w:pPr>
      <w:r w:rsidRPr="00977FCE">
        <w:rPr>
          <w:position w:val="-14"/>
          <w:sz w:val="20"/>
          <w:szCs w:val="18"/>
          <w:lang w:eastAsia="zh-CN"/>
        </w:rPr>
        <w:object w:dxaOrig="6105" w:dyaOrig="435">
          <v:shape id="_x0000_i1109" type="#_x0000_t75" style="width:305.3pt;height:21.85pt" o:ole="">
            <v:imagedata r:id="rId162" o:title=""/>
          </v:shape>
          <o:OLEObject Type="Embed" ProgID="Equation.DSMT4" ShapeID="_x0000_i1109" DrawAspect="Content" ObjectID="_1611510807" r:id="rId163"/>
        </w:object>
      </w:r>
    </w:p>
    <w:p w:rsidR="006D7E7D" w:rsidRPr="00977FCE" w:rsidRDefault="006D7E7D" w:rsidP="006D7E7D">
      <w:pPr>
        <w:spacing w:after="0" w:line="240" w:lineRule="auto"/>
        <w:rPr>
          <w:sz w:val="20"/>
          <w:szCs w:val="18"/>
          <w:lang w:eastAsia="pt-BR"/>
        </w:rPr>
      </w:pPr>
    </w:p>
    <w:p w:rsidR="006D7E7D" w:rsidRPr="00977FCE" w:rsidRDefault="006D7E7D" w:rsidP="006D7E7D">
      <w:pPr>
        <w:spacing w:after="0" w:line="240" w:lineRule="auto"/>
        <w:rPr>
          <w:sz w:val="20"/>
          <w:szCs w:val="18"/>
          <w:lang w:eastAsia="pt-BR"/>
        </w:rPr>
      </w:pPr>
      <w:r w:rsidRPr="00977FCE">
        <w:rPr>
          <w:sz w:val="20"/>
          <w:szCs w:val="18"/>
          <w:lang w:eastAsia="pt-BR"/>
        </w:rPr>
        <w:t>b) O diâmetro final de cada cilindro após a dilatação é dado por:</w:t>
      </w:r>
    </w:p>
    <w:p w:rsidR="006D7E7D" w:rsidRPr="00977FCE" w:rsidRDefault="006D7E7D" w:rsidP="006D7E7D">
      <w:pPr>
        <w:spacing w:after="0" w:line="240" w:lineRule="auto"/>
        <w:ind w:left="227"/>
        <w:rPr>
          <w:sz w:val="20"/>
          <w:szCs w:val="18"/>
          <w:lang w:eastAsia="pt-BR"/>
        </w:rPr>
      </w:pPr>
      <w:r w:rsidRPr="00977FCE">
        <w:rPr>
          <w:position w:val="-12"/>
          <w:sz w:val="20"/>
          <w:szCs w:val="18"/>
          <w:lang w:eastAsia="zh-CN"/>
        </w:rPr>
        <w:object w:dxaOrig="1545" w:dyaOrig="345">
          <v:shape id="_x0000_i1110" type="#_x0000_t75" style="width:77.45pt;height:17.3pt" o:ole="">
            <v:imagedata r:id="rId164" o:title=""/>
          </v:shape>
          <o:OLEObject Type="Embed" ProgID="Equation.DSMT4" ShapeID="_x0000_i1110" DrawAspect="Content" ObjectID="_1611510808" r:id="rId165"/>
        </w:object>
      </w:r>
      <w:r w:rsidRPr="00977FCE">
        <w:rPr>
          <w:sz w:val="20"/>
          <w:szCs w:val="18"/>
          <w:lang w:eastAsia="pt-BR"/>
        </w:rPr>
        <w:t xml:space="preserve"> </w:t>
      </w:r>
    </w:p>
    <w:p w:rsidR="006D7E7D" w:rsidRPr="00977FCE" w:rsidRDefault="006D7E7D" w:rsidP="006D7E7D">
      <w:pPr>
        <w:spacing w:after="0" w:line="240" w:lineRule="auto"/>
        <w:ind w:left="227"/>
        <w:rPr>
          <w:sz w:val="20"/>
          <w:szCs w:val="18"/>
          <w:lang w:eastAsia="pt-BR"/>
        </w:rPr>
      </w:pPr>
    </w:p>
    <w:p w:rsidR="006D7E7D" w:rsidRPr="00977FCE" w:rsidRDefault="006D7E7D" w:rsidP="006D7E7D">
      <w:pPr>
        <w:spacing w:after="0" w:line="240" w:lineRule="auto"/>
        <w:ind w:left="227"/>
        <w:rPr>
          <w:sz w:val="20"/>
          <w:szCs w:val="18"/>
          <w:lang w:eastAsia="pt-BR"/>
        </w:rPr>
      </w:pPr>
      <w:r w:rsidRPr="00977FCE">
        <w:rPr>
          <w:sz w:val="20"/>
          <w:szCs w:val="18"/>
          <w:lang w:eastAsia="pt-BR"/>
        </w:rPr>
        <w:t>Para o cobre:</w:t>
      </w:r>
    </w:p>
    <w:p w:rsidR="006D7E7D" w:rsidRPr="00977FCE" w:rsidRDefault="006D7E7D" w:rsidP="006D7E7D">
      <w:pPr>
        <w:spacing w:after="0" w:line="240" w:lineRule="auto"/>
        <w:ind w:left="227"/>
        <w:rPr>
          <w:sz w:val="20"/>
          <w:szCs w:val="18"/>
          <w:lang w:eastAsia="pt-BR"/>
        </w:rPr>
      </w:pPr>
      <w:r w:rsidRPr="00977FCE">
        <w:rPr>
          <w:position w:val="-12"/>
          <w:sz w:val="20"/>
          <w:szCs w:val="18"/>
          <w:lang w:eastAsia="zh-CN"/>
        </w:rPr>
        <w:object w:dxaOrig="1980" w:dyaOrig="345">
          <v:shape id="_x0000_i1111" type="#_x0000_t75" style="width:99.35pt;height:17.3pt" o:ole="">
            <v:imagedata r:id="rId166" o:title=""/>
          </v:shape>
          <o:OLEObject Type="Embed" ProgID="Equation.DSMT4" ShapeID="_x0000_i1111" DrawAspect="Content" ObjectID="_1611510809" r:id="rId167"/>
        </w:object>
      </w:r>
    </w:p>
    <w:p w:rsidR="006D7E7D" w:rsidRPr="00977FCE" w:rsidRDefault="006D7E7D" w:rsidP="006D7E7D">
      <w:pPr>
        <w:spacing w:after="0" w:line="240" w:lineRule="auto"/>
        <w:ind w:left="227"/>
        <w:rPr>
          <w:sz w:val="20"/>
          <w:szCs w:val="18"/>
          <w:lang w:eastAsia="pt-BR"/>
        </w:rPr>
      </w:pPr>
    </w:p>
    <w:p w:rsidR="006D7E7D" w:rsidRPr="00977FCE" w:rsidRDefault="006D7E7D" w:rsidP="006D7E7D">
      <w:pPr>
        <w:spacing w:after="0" w:line="240" w:lineRule="auto"/>
        <w:ind w:left="227"/>
        <w:rPr>
          <w:sz w:val="20"/>
          <w:szCs w:val="18"/>
          <w:lang w:eastAsia="pt-BR"/>
        </w:rPr>
      </w:pPr>
      <w:r w:rsidRPr="00977FCE">
        <w:rPr>
          <w:sz w:val="20"/>
          <w:szCs w:val="18"/>
          <w:lang w:eastAsia="pt-BR"/>
        </w:rPr>
        <w:t>Para o ferro:</w:t>
      </w:r>
    </w:p>
    <w:p w:rsidR="006D7E7D" w:rsidRPr="00977FCE" w:rsidRDefault="006D7E7D" w:rsidP="006D7E7D">
      <w:pPr>
        <w:spacing w:after="0" w:line="240" w:lineRule="auto"/>
        <w:ind w:left="227"/>
        <w:rPr>
          <w:sz w:val="20"/>
          <w:szCs w:val="18"/>
          <w:lang w:eastAsia="pt-BR"/>
        </w:rPr>
      </w:pPr>
      <w:r w:rsidRPr="00977FCE">
        <w:rPr>
          <w:position w:val="-12"/>
          <w:sz w:val="20"/>
          <w:szCs w:val="18"/>
          <w:lang w:eastAsia="zh-CN"/>
        </w:rPr>
        <w:object w:dxaOrig="1935" w:dyaOrig="345">
          <v:shape id="_x0000_i1112" type="#_x0000_t75" style="width:96.6pt;height:17.3pt" o:ole="">
            <v:imagedata r:id="rId168" o:title=""/>
          </v:shape>
          <o:OLEObject Type="Embed" ProgID="Equation.DSMT4" ShapeID="_x0000_i1112" DrawAspect="Content" ObjectID="_1611510810" r:id="rId169"/>
        </w:object>
      </w:r>
    </w:p>
    <w:p w:rsidR="006D7E7D" w:rsidRPr="00977FCE" w:rsidRDefault="006D7E7D" w:rsidP="006D7E7D">
      <w:pPr>
        <w:spacing w:after="0" w:line="240" w:lineRule="auto"/>
        <w:ind w:left="227"/>
        <w:rPr>
          <w:sz w:val="20"/>
          <w:szCs w:val="18"/>
          <w:lang w:eastAsia="pt-BR"/>
        </w:rPr>
      </w:pPr>
    </w:p>
    <w:p w:rsidR="006D7E7D" w:rsidRPr="00977FCE" w:rsidRDefault="006D7E7D" w:rsidP="006D7E7D">
      <w:pPr>
        <w:spacing w:after="0" w:line="240" w:lineRule="auto"/>
        <w:ind w:left="227"/>
        <w:rPr>
          <w:sz w:val="20"/>
          <w:szCs w:val="18"/>
          <w:lang w:eastAsia="pt-BR"/>
        </w:rPr>
      </w:pPr>
      <w:r w:rsidRPr="00977FCE">
        <w:rPr>
          <w:sz w:val="20"/>
          <w:szCs w:val="18"/>
          <w:lang w:eastAsia="pt-BR"/>
        </w:rPr>
        <w:t>Como a diferença entre os diâmetros foi dada:</w:t>
      </w:r>
    </w:p>
    <w:p w:rsidR="006D7E7D" w:rsidRPr="00977FCE" w:rsidRDefault="006D7E7D" w:rsidP="006D7E7D">
      <w:pPr>
        <w:spacing w:after="0" w:line="240" w:lineRule="auto"/>
        <w:ind w:left="227"/>
        <w:rPr>
          <w:sz w:val="20"/>
          <w:szCs w:val="18"/>
          <w:lang w:eastAsia="pt-BR"/>
        </w:rPr>
      </w:pPr>
      <w:r w:rsidRPr="00977FCE">
        <w:rPr>
          <w:position w:val="-92"/>
          <w:sz w:val="20"/>
          <w:szCs w:val="18"/>
          <w:lang w:eastAsia="zh-CN"/>
        </w:rPr>
        <w:object w:dxaOrig="4500" w:dyaOrig="1935">
          <v:shape id="_x0000_i1113" type="#_x0000_t75" style="width:225.1pt;height:96.6pt" o:ole="">
            <v:imagedata r:id="rId170" o:title=""/>
          </v:shape>
          <o:OLEObject Type="Embed" ProgID="Equation.DSMT4" ShapeID="_x0000_i1113" DrawAspect="Content" ObjectID="_1611510811" r:id="rId171"/>
        </w:object>
      </w:r>
    </w:p>
    <w:p w:rsidR="006D7E7D" w:rsidRPr="00977FCE" w:rsidRDefault="006D7E7D" w:rsidP="006D7E7D">
      <w:pPr>
        <w:spacing w:after="0" w:line="240" w:lineRule="auto"/>
        <w:ind w:left="227"/>
        <w:rPr>
          <w:sz w:val="20"/>
          <w:szCs w:val="18"/>
          <w:lang w:eastAsia="pt-BR"/>
        </w:rPr>
      </w:pPr>
    </w:p>
    <w:p w:rsidR="006D7E7D" w:rsidRPr="00977FCE" w:rsidRDefault="006D7E7D" w:rsidP="006D7E7D">
      <w:pPr>
        <w:spacing w:after="0" w:line="240" w:lineRule="auto"/>
        <w:ind w:left="227"/>
        <w:rPr>
          <w:sz w:val="20"/>
          <w:szCs w:val="18"/>
          <w:lang w:eastAsia="pt-BR"/>
        </w:rPr>
      </w:pPr>
      <w:r w:rsidRPr="00977FCE">
        <w:rPr>
          <w:sz w:val="20"/>
          <w:szCs w:val="18"/>
          <w:lang w:eastAsia="pt-BR"/>
        </w:rPr>
        <w:t>Assim:</w:t>
      </w:r>
    </w:p>
    <w:p w:rsidR="006D7E7D" w:rsidRDefault="006D7E7D" w:rsidP="006D7E7D">
      <w:pPr>
        <w:spacing w:after="0" w:line="240" w:lineRule="auto"/>
        <w:rPr>
          <w:rFonts w:cs="Times New Roman"/>
          <w:sz w:val="24"/>
          <w:szCs w:val="24"/>
          <w:lang w:val="en-US" w:eastAsia="zh-CN"/>
        </w:rPr>
      </w:pPr>
      <w:r w:rsidRPr="00977FCE">
        <w:rPr>
          <w:position w:val="-38"/>
          <w:sz w:val="20"/>
          <w:szCs w:val="18"/>
          <w:lang w:eastAsia="zh-CN"/>
        </w:rPr>
        <w:object w:dxaOrig="5280" w:dyaOrig="780">
          <v:shape id="_x0000_i1114" type="#_x0000_t75" style="width:264.3pt;height:39.2pt" o:ole="">
            <v:imagedata r:id="rId172" o:title=""/>
          </v:shape>
          <o:OLEObject Type="Embed" ProgID="Equation.DSMT4" ShapeID="_x0000_i1114" DrawAspect="Content" ObjectID="_1611510812" r:id="rId173"/>
        </w:object>
      </w:r>
      <w:r w:rsidRPr="00977FCE">
        <w:rPr>
          <w:sz w:val="20"/>
          <w:szCs w:val="18"/>
          <w:lang w:eastAsia="pt-BR"/>
        </w:rPr>
        <w:t xml:space="preserve"> </w:t>
      </w:r>
      <w:r w:rsidRPr="00A06675">
        <w:rPr>
          <w:b/>
          <w:sz w:val="20"/>
          <w:szCs w:val="20"/>
          <w:lang w:eastAsia="zh-CN"/>
        </w:rPr>
        <w:t xml:space="preserve"> </w:t>
      </w:r>
    </w:p>
    <w:p w:rsidR="006D7E7D" w:rsidRDefault="006D7E7D" w:rsidP="006D7E7D">
      <w:pPr>
        <w:spacing w:after="0" w:line="240" w:lineRule="auto"/>
        <w:rPr>
          <w:rFonts w:cs="Times New Roman"/>
          <w:sz w:val="24"/>
          <w:szCs w:val="24"/>
          <w:lang w:val="en-US" w:eastAsia="zh-CN"/>
        </w:rPr>
      </w:pPr>
    </w:p>
    <w:p w:rsidR="006D7E7D" w:rsidRPr="00407C3D" w:rsidRDefault="006D7E7D" w:rsidP="006D7E7D">
      <w:pPr>
        <w:autoSpaceDE w:val="0"/>
        <w:autoSpaceDN w:val="0"/>
        <w:adjustRightInd w:val="0"/>
        <w:spacing w:after="0" w:line="240" w:lineRule="auto"/>
        <w:rPr>
          <w:sz w:val="20"/>
          <w:szCs w:val="20"/>
          <w:lang w:eastAsia="pt-BR"/>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r w:rsidR="00D555DF">
        <w:rPr>
          <w:b/>
          <w:sz w:val="20"/>
          <w:szCs w:val="20"/>
          <w:lang w:eastAsia="zh-CN"/>
        </w:rPr>
        <w:t>14</w:t>
      </w:r>
      <w:r>
        <w:rPr>
          <w:b/>
          <w:sz w:val="20"/>
          <w:szCs w:val="20"/>
          <w:lang w:eastAsia="zh-CN"/>
        </w:rPr>
        <w:t>:</w:t>
      </w:r>
      <w:r>
        <w:rPr>
          <w:b/>
          <w:sz w:val="20"/>
          <w:szCs w:val="20"/>
          <w:lang w:eastAsia="zh-CN"/>
        </w:rPr>
        <w:br/>
      </w:r>
      <w:r w:rsidRPr="00EF495F">
        <w:rPr>
          <w:color w:val="0000FF"/>
          <w:sz w:val="20"/>
          <w:szCs w:val="20"/>
          <w:lang w:eastAsia="zh-CN"/>
        </w:rPr>
        <w:t xml:space="preserve"> </w:t>
      </w:r>
      <w:r w:rsidRPr="00407C3D">
        <w:rPr>
          <w:sz w:val="20"/>
          <w:szCs w:val="20"/>
          <w:lang w:eastAsia="pt-BR"/>
        </w:rPr>
        <w:t>[E]</w:t>
      </w:r>
    </w:p>
    <w:p w:rsidR="006D7E7D" w:rsidRPr="00407C3D" w:rsidRDefault="006D7E7D" w:rsidP="006D7E7D">
      <w:pPr>
        <w:autoSpaceDE w:val="0"/>
        <w:autoSpaceDN w:val="0"/>
        <w:adjustRightInd w:val="0"/>
        <w:spacing w:after="0" w:line="240" w:lineRule="auto"/>
        <w:rPr>
          <w:sz w:val="20"/>
          <w:szCs w:val="20"/>
          <w:lang w:eastAsia="pt-BR"/>
        </w:rPr>
      </w:pPr>
    </w:p>
    <w:p w:rsidR="006D7E7D" w:rsidRPr="00407C3D" w:rsidRDefault="006D7E7D" w:rsidP="006D7E7D">
      <w:pPr>
        <w:spacing w:after="0" w:line="240" w:lineRule="auto"/>
        <w:rPr>
          <w:sz w:val="20"/>
          <w:szCs w:val="18"/>
          <w:lang w:eastAsia="pt-BR"/>
        </w:rPr>
      </w:pPr>
      <w:r w:rsidRPr="00407C3D">
        <w:rPr>
          <w:sz w:val="20"/>
          <w:szCs w:val="18"/>
          <w:lang w:eastAsia="pt-BR"/>
        </w:rPr>
        <w:t>As equações que representam as dilatações volumétricas do vidro e do mercúrio são:</w:t>
      </w:r>
    </w:p>
    <w:p w:rsidR="006D7E7D" w:rsidRPr="00407C3D" w:rsidRDefault="006D7E7D" w:rsidP="006D7E7D">
      <w:pPr>
        <w:spacing w:after="0" w:line="240" w:lineRule="auto"/>
        <w:rPr>
          <w:sz w:val="20"/>
          <w:szCs w:val="18"/>
          <w:lang w:eastAsia="pt-BR"/>
        </w:rPr>
      </w:pPr>
      <w:r w:rsidRPr="00407C3D">
        <w:rPr>
          <w:position w:val="-30"/>
          <w:sz w:val="20"/>
          <w:szCs w:val="18"/>
        </w:rPr>
        <w:object w:dxaOrig="2860" w:dyaOrig="700">
          <v:shape id="_x0000_i1115" type="#_x0000_t75" style="width:143.1pt;height:35.55pt" o:ole="">
            <v:imagedata r:id="rId174" o:title=""/>
          </v:shape>
          <o:OLEObject Type="Embed" ProgID="Equation.DSMT4" ShapeID="_x0000_i1115" DrawAspect="Content" ObjectID="_1611510813" r:id="rId175"/>
        </w:object>
      </w:r>
      <w:r w:rsidRPr="00407C3D">
        <w:rPr>
          <w:sz w:val="20"/>
          <w:szCs w:val="18"/>
          <w:lang w:eastAsia="pt-BR"/>
        </w:rPr>
        <w:t xml:space="preserve"> </w:t>
      </w:r>
    </w:p>
    <w:p w:rsidR="006D7E7D" w:rsidRPr="00407C3D" w:rsidRDefault="006D7E7D" w:rsidP="006D7E7D">
      <w:pPr>
        <w:spacing w:after="0" w:line="240" w:lineRule="auto"/>
        <w:rPr>
          <w:sz w:val="20"/>
          <w:szCs w:val="18"/>
          <w:lang w:eastAsia="pt-BR"/>
        </w:rPr>
      </w:pPr>
    </w:p>
    <w:p w:rsidR="006D7E7D" w:rsidRPr="00407C3D" w:rsidRDefault="006D7E7D" w:rsidP="006D7E7D">
      <w:pPr>
        <w:spacing w:after="0" w:line="240" w:lineRule="auto"/>
        <w:rPr>
          <w:sz w:val="20"/>
          <w:szCs w:val="18"/>
          <w:lang w:eastAsia="pt-BR"/>
        </w:rPr>
      </w:pPr>
      <w:r w:rsidRPr="00407C3D">
        <w:rPr>
          <w:sz w:val="20"/>
          <w:szCs w:val="18"/>
          <w:lang w:eastAsia="pt-BR"/>
        </w:rPr>
        <w:t>As dilatações volumétricas tanto do vidro como do mercúrio devem ser iguais para permanecer o volume de vazios constantes, portanto:</w:t>
      </w:r>
    </w:p>
    <w:p w:rsidR="006D7E7D" w:rsidRPr="00407C3D" w:rsidRDefault="006D7E7D" w:rsidP="006D7E7D">
      <w:pPr>
        <w:spacing w:after="0" w:line="240" w:lineRule="auto"/>
        <w:rPr>
          <w:sz w:val="20"/>
          <w:szCs w:val="18"/>
          <w:lang w:eastAsia="pt-BR"/>
        </w:rPr>
      </w:pPr>
      <w:r w:rsidRPr="00407C3D">
        <w:rPr>
          <w:position w:val="-14"/>
          <w:sz w:val="20"/>
          <w:szCs w:val="18"/>
        </w:rPr>
        <w:object w:dxaOrig="1719" w:dyaOrig="360">
          <v:shape id="_x0000_i1116" type="#_x0000_t75" style="width:86.6pt;height:18.25pt" o:ole="">
            <v:imagedata r:id="rId176" o:title=""/>
          </v:shape>
          <o:OLEObject Type="Embed" ProgID="Equation.DSMT4" ShapeID="_x0000_i1116" DrawAspect="Content" ObjectID="_1611510814" r:id="rId177"/>
        </w:object>
      </w:r>
    </w:p>
    <w:p w:rsidR="006D7E7D" w:rsidRPr="00407C3D" w:rsidRDefault="006D7E7D" w:rsidP="006D7E7D">
      <w:pPr>
        <w:spacing w:after="0" w:line="240" w:lineRule="auto"/>
        <w:rPr>
          <w:sz w:val="20"/>
          <w:szCs w:val="18"/>
          <w:lang w:eastAsia="pt-BR"/>
        </w:rPr>
      </w:pPr>
    </w:p>
    <w:p w:rsidR="006D7E7D" w:rsidRPr="00407C3D" w:rsidRDefault="006D7E7D" w:rsidP="006D7E7D">
      <w:pPr>
        <w:spacing w:after="0" w:line="240" w:lineRule="auto"/>
        <w:rPr>
          <w:sz w:val="20"/>
          <w:szCs w:val="18"/>
          <w:lang w:eastAsia="pt-BR"/>
        </w:rPr>
      </w:pPr>
      <w:r w:rsidRPr="00407C3D">
        <w:rPr>
          <w:sz w:val="20"/>
          <w:szCs w:val="18"/>
          <w:lang w:eastAsia="pt-BR"/>
        </w:rPr>
        <w:t>Igualando as duas equações e simplificando as variações de temperatura:</w:t>
      </w:r>
    </w:p>
    <w:p w:rsidR="006D7E7D" w:rsidRPr="00407C3D" w:rsidRDefault="006D7E7D" w:rsidP="006D7E7D">
      <w:pPr>
        <w:spacing w:after="0" w:line="240" w:lineRule="auto"/>
        <w:rPr>
          <w:sz w:val="20"/>
          <w:szCs w:val="18"/>
          <w:lang w:eastAsia="pt-BR"/>
        </w:rPr>
      </w:pPr>
      <w:r w:rsidRPr="00407C3D">
        <w:rPr>
          <w:position w:val="-14"/>
          <w:sz w:val="20"/>
          <w:szCs w:val="18"/>
        </w:rPr>
        <w:object w:dxaOrig="3660" w:dyaOrig="380">
          <v:shape id="_x0000_i1117" type="#_x0000_t75" style="width:183.2pt;height:19.15pt" o:ole="">
            <v:imagedata r:id="rId178" o:title=""/>
          </v:shape>
          <o:OLEObject Type="Embed" ProgID="Equation.DSMT4" ShapeID="_x0000_i1117" DrawAspect="Content" ObjectID="_1611510815" r:id="rId179"/>
        </w:object>
      </w:r>
    </w:p>
    <w:p w:rsidR="006D7E7D" w:rsidRPr="00407C3D" w:rsidRDefault="006D7E7D" w:rsidP="006D7E7D">
      <w:pPr>
        <w:spacing w:after="0" w:line="240" w:lineRule="auto"/>
        <w:rPr>
          <w:sz w:val="20"/>
          <w:szCs w:val="18"/>
          <w:lang w:eastAsia="pt-BR"/>
        </w:rPr>
      </w:pPr>
    </w:p>
    <w:p w:rsidR="006D7E7D" w:rsidRPr="00407C3D" w:rsidRDefault="006D7E7D" w:rsidP="006D7E7D">
      <w:pPr>
        <w:spacing w:after="0" w:line="240" w:lineRule="auto"/>
        <w:rPr>
          <w:sz w:val="20"/>
          <w:szCs w:val="18"/>
          <w:lang w:eastAsia="pt-BR"/>
        </w:rPr>
      </w:pPr>
      <w:r w:rsidRPr="00407C3D">
        <w:rPr>
          <w:sz w:val="20"/>
          <w:szCs w:val="18"/>
          <w:lang w:eastAsia="pt-BR"/>
        </w:rPr>
        <w:t>Fazendo a razão entre os volumes iniciais e substituindo os coeficientes de dilatação volumétrica para cada material, temos:</w:t>
      </w:r>
    </w:p>
    <w:p w:rsidR="006D7E7D" w:rsidRDefault="006D7E7D" w:rsidP="006D7E7D">
      <w:pPr>
        <w:spacing w:after="0" w:line="240" w:lineRule="auto"/>
        <w:rPr>
          <w:rFonts w:cs="Times New Roman"/>
          <w:sz w:val="24"/>
          <w:szCs w:val="24"/>
          <w:lang w:val="en-US" w:eastAsia="zh-CN"/>
        </w:rPr>
      </w:pPr>
      <w:r w:rsidRPr="00407C3D">
        <w:rPr>
          <w:position w:val="-64"/>
          <w:sz w:val="20"/>
          <w:szCs w:val="18"/>
        </w:rPr>
        <w:object w:dxaOrig="3580" w:dyaOrig="1380">
          <v:shape id="_x0000_i1118" type="#_x0000_t75" style="width:179.55pt;height:68.35pt" o:ole="">
            <v:imagedata r:id="rId180" o:title=""/>
          </v:shape>
          <o:OLEObject Type="Embed" ProgID="Equation.DSMT4" ShapeID="_x0000_i1118" DrawAspect="Content" ObjectID="_1611510816" r:id="rId181"/>
        </w:object>
      </w:r>
      <w:r w:rsidRPr="00407C3D">
        <w:rPr>
          <w:sz w:val="20"/>
          <w:szCs w:val="20"/>
          <w:lang w:eastAsia="pt-BR"/>
        </w:rPr>
        <w:t xml:space="preserve"> </w:t>
      </w:r>
      <w:r w:rsidRPr="00A06675">
        <w:rPr>
          <w:b/>
          <w:sz w:val="20"/>
          <w:szCs w:val="20"/>
          <w:lang w:eastAsia="zh-CN"/>
        </w:rPr>
        <w:t xml:space="preserve"> </w:t>
      </w:r>
    </w:p>
    <w:p w:rsidR="006D7E7D" w:rsidRDefault="006D7E7D" w:rsidP="006D7E7D">
      <w:pPr>
        <w:spacing w:after="0" w:line="240" w:lineRule="auto"/>
        <w:rPr>
          <w:rFonts w:cs="Times New Roman"/>
          <w:sz w:val="24"/>
          <w:szCs w:val="24"/>
          <w:lang w:val="en-US" w:eastAsia="zh-CN"/>
        </w:rPr>
      </w:pPr>
    </w:p>
    <w:p w:rsidR="006D7E7D" w:rsidRPr="00A00311" w:rsidRDefault="006D7E7D" w:rsidP="006D7E7D">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r w:rsidR="00D555DF">
        <w:rPr>
          <w:b/>
          <w:sz w:val="20"/>
          <w:szCs w:val="20"/>
          <w:lang w:eastAsia="zh-CN"/>
        </w:rPr>
        <w:t>15</w:t>
      </w:r>
      <w:r>
        <w:rPr>
          <w:b/>
          <w:sz w:val="20"/>
          <w:szCs w:val="20"/>
          <w:lang w:eastAsia="zh-CN"/>
        </w:rPr>
        <w:t>:</w:t>
      </w:r>
      <w:r>
        <w:rPr>
          <w:b/>
          <w:sz w:val="20"/>
          <w:szCs w:val="20"/>
          <w:lang w:eastAsia="zh-CN"/>
        </w:rPr>
        <w:br/>
      </w:r>
      <w:r w:rsidRPr="00EF495F">
        <w:rPr>
          <w:color w:val="0000FF"/>
          <w:sz w:val="20"/>
          <w:szCs w:val="20"/>
          <w:lang w:eastAsia="zh-CN"/>
        </w:rPr>
        <w:t xml:space="preserve"> </w:t>
      </w:r>
      <w:r w:rsidRPr="00A00311">
        <w:rPr>
          <w:sz w:val="20"/>
          <w:szCs w:val="20"/>
          <w:lang w:eastAsia="pt-BR"/>
        </w:rPr>
        <w:t>[A]</w:t>
      </w:r>
    </w:p>
    <w:p w:rsidR="006D7E7D" w:rsidRPr="00A00311" w:rsidRDefault="006D7E7D" w:rsidP="006D7E7D">
      <w:pPr>
        <w:widowControl w:val="0"/>
        <w:autoSpaceDE w:val="0"/>
        <w:autoSpaceDN w:val="0"/>
        <w:adjustRightInd w:val="0"/>
        <w:spacing w:after="0" w:line="240" w:lineRule="auto"/>
        <w:rPr>
          <w:sz w:val="20"/>
          <w:szCs w:val="20"/>
          <w:lang w:eastAsia="pt-BR"/>
        </w:rPr>
      </w:pPr>
    </w:p>
    <w:p w:rsidR="006D7E7D" w:rsidRPr="00A00311" w:rsidRDefault="006D7E7D" w:rsidP="006D7E7D">
      <w:pPr>
        <w:spacing w:after="0" w:line="240" w:lineRule="auto"/>
        <w:rPr>
          <w:sz w:val="20"/>
          <w:szCs w:val="20"/>
          <w:lang w:eastAsia="pt-BR"/>
        </w:rPr>
      </w:pPr>
      <w:r w:rsidRPr="00A00311">
        <w:rPr>
          <w:sz w:val="20"/>
          <w:szCs w:val="20"/>
          <w:lang w:eastAsia="pt-BR"/>
        </w:rPr>
        <w:t xml:space="preserve">Dados: </w:t>
      </w:r>
      <w:r w:rsidRPr="00A00311">
        <w:rPr>
          <w:b/>
          <w:sz w:val="20"/>
          <w:szCs w:val="20"/>
          <w:lang w:eastAsia="pt-BR"/>
        </w:rPr>
        <w:t>D</w:t>
      </w:r>
      <w:r w:rsidRPr="00A00311">
        <w:rPr>
          <w:b/>
          <w:sz w:val="20"/>
          <w:szCs w:val="20"/>
          <w:vertAlign w:val="subscript"/>
          <w:lang w:eastAsia="pt-BR"/>
        </w:rPr>
        <w:t>0</w:t>
      </w:r>
      <w:r w:rsidRPr="00A00311">
        <w:rPr>
          <w:sz w:val="20"/>
          <w:szCs w:val="20"/>
          <w:lang w:eastAsia="pt-BR"/>
        </w:rPr>
        <w:t xml:space="preserve"> = 1,198 m = 1.198 mm; </w:t>
      </w:r>
      <w:r w:rsidRPr="00A00311">
        <w:rPr>
          <w:b/>
          <w:sz w:val="20"/>
          <w:szCs w:val="20"/>
          <w:lang w:eastAsia="pt-BR"/>
        </w:rPr>
        <w:t>D</w:t>
      </w:r>
      <w:r w:rsidRPr="00A00311">
        <w:rPr>
          <w:sz w:val="20"/>
          <w:szCs w:val="20"/>
          <w:lang w:eastAsia="pt-BR"/>
        </w:rPr>
        <w:t xml:space="preserve"> = 1,200 m = 1.200 mm; </w:t>
      </w:r>
      <w:r w:rsidRPr="00A00311">
        <w:rPr>
          <w:b/>
          <w:sz w:val="20"/>
          <w:szCs w:val="20"/>
          <w:lang w:eastAsia="pt-BR"/>
        </w:rPr>
        <w:t>T</w:t>
      </w:r>
      <w:r w:rsidRPr="00A00311">
        <w:rPr>
          <w:b/>
          <w:sz w:val="20"/>
          <w:szCs w:val="20"/>
          <w:vertAlign w:val="subscript"/>
          <w:lang w:eastAsia="pt-BR"/>
        </w:rPr>
        <w:t>0</w:t>
      </w:r>
      <w:r w:rsidRPr="00A00311">
        <w:rPr>
          <w:sz w:val="20"/>
          <w:szCs w:val="20"/>
          <w:lang w:eastAsia="pt-BR"/>
        </w:rPr>
        <w:t xml:space="preserve"> = 28 °C; </w:t>
      </w:r>
      <w:r w:rsidRPr="00A00311">
        <w:rPr>
          <w:b/>
          <w:sz w:val="20"/>
          <w:szCs w:val="20"/>
          <w:lang w:eastAsia="pt-BR"/>
        </w:rPr>
        <w:sym w:font="Symbol" w:char="F061"/>
      </w:r>
      <w:r w:rsidRPr="00A00311">
        <w:rPr>
          <w:b/>
          <w:sz w:val="20"/>
          <w:szCs w:val="20"/>
          <w:vertAlign w:val="subscript"/>
          <w:lang w:eastAsia="pt-BR"/>
        </w:rPr>
        <w:t>aço</w:t>
      </w:r>
      <w:r w:rsidRPr="00A00311">
        <w:rPr>
          <w:sz w:val="20"/>
          <w:szCs w:val="20"/>
          <w:lang w:eastAsia="pt-BR"/>
        </w:rPr>
        <w:t xml:space="preserve"> = 1,1</w:t>
      </w:r>
      <w:r w:rsidRPr="00A00311">
        <w:rPr>
          <w:sz w:val="20"/>
          <w:szCs w:val="20"/>
          <w:vertAlign w:val="subscript"/>
          <w:lang w:eastAsia="pt-BR"/>
        </w:rPr>
        <w:t xml:space="preserve"> </w:t>
      </w:r>
      <w:r w:rsidRPr="00A00311">
        <w:rPr>
          <w:sz w:val="20"/>
          <w:szCs w:val="20"/>
          <w:lang w:eastAsia="pt-BR"/>
        </w:rPr>
        <w:sym w:font="Symbol" w:char="F0B4"/>
      </w:r>
      <w:r w:rsidRPr="00A00311">
        <w:rPr>
          <w:sz w:val="20"/>
          <w:szCs w:val="20"/>
          <w:vertAlign w:val="subscript"/>
          <w:lang w:eastAsia="pt-BR"/>
        </w:rPr>
        <w:t xml:space="preserve"> </w:t>
      </w:r>
      <w:r w:rsidRPr="00A00311">
        <w:rPr>
          <w:sz w:val="20"/>
          <w:szCs w:val="20"/>
          <w:lang w:eastAsia="pt-BR"/>
        </w:rPr>
        <w:t>10</w:t>
      </w:r>
      <w:r w:rsidRPr="00A00311">
        <w:rPr>
          <w:sz w:val="20"/>
          <w:szCs w:val="20"/>
          <w:vertAlign w:val="superscript"/>
          <w:lang w:eastAsia="pt-BR"/>
        </w:rPr>
        <w:t>–5</w:t>
      </w:r>
      <w:r w:rsidRPr="00A00311">
        <w:rPr>
          <w:sz w:val="20"/>
          <w:szCs w:val="20"/>
          <w:lang w:eastAsia="pt-BR"/>
        </w:rPr>
        <w:t xml:space="preserve"> °C.</w:t>
      </w:r>
    </w:p>
    <w:p w:rsidR="006D7E7D" w:rsidRPr="00A00311" w:rsidRDefault="006D7E7D" w:rsidP="006D7E7D">
      <w:pPr>
        <w:spacing w:after="0" w:line="240" w:lineRule="auto"/>
        <w:rPr>
          <w:sz w:val="20"/>
          <w:szCs w:val="20"/>
          <w:lang w:eastAsia="pt-BR"/>
        </w:rPr>
      </w:pPr>
    </w:p>
    <w:p w:rsidR="006D7E7D" w:rsidRPr="00A00311" w:rsidRDefault="006D7E7D" w:rsidP="006D7E7D">
      <w:pPr>
        <w:spacing w:after="0" w:line="240" w:lineRule="auto"/>
        <w:rPr>
          <w:sz w:val="20"/>
          <w:szCs w:val="20"/>
          <w:lang w:eastAsia="pt-BR"/>
        </w:rPr>
      </w:pPr>
      <w:r w:rsidRPr="00A00311">
        <w:rPr>
          <w:sz w:val="20"/>
          <w:szCs w:val="20"/>
          <w:lang w:eastAsia="pt-BR"/>
        </w:rPr>
        <w:t>A dilatação no diâmetro da roda deve ser:</w:t>
      </w:r>
    </w:p>
    <w:p w:rsidR="006D7E7D" w:rsidRPr="00A00311" w:rsidRDefault="006D7E7D" w:rsidP="006D7E7D">
      <w:pPr>
        <w:spacing w:after="0" w:line="240" w:lineRule="auto"/>
        <w:rPr>
          <w:sz w:val="20"/>
          <w:szCs w:val="20"/>
          <w:lang w:eastAsia="pt-BR"/>
        </w:rPr>
      </w:pPr>
      <w:r w:rsidRPr="00A00311">
        <w:rPr>
          <w:sz w:val="20"/>
          <w:szCs w:val="20"/>
          <w:lang w:eastAsia="pt-BR"/>
        </w:rPr>
        <w:sym w:font="Symbol" w:char="F044"/>
      </w:r>
      <w:r w:rsidRPr="00A00311">
        <w:rPr>
          <w:sz w:val="20"/>
          <w:szCs w:val="20"/>
          <w:lang w:eastAsia="pt-BR"/>
        </w:rPr>
        <w:t>D = D – D</w:t>
      </w:r>
      <w:r w:rsidRPr="00A00311">
        <w:rPr>
          <w:sz w:val="20"/>
          <w:szCs w:val="20"/>
          <w:vertAlign w:val="subscript"/>
          <w:lang w:eastAsia="pt-BR"/>
        </w:rPr>
        <w:t>0</w:t>
      </w:r>
      <w:r w:rsidRPr="00A00311">
        <w:rPr>
          <w:sz w:val="20"/>
          <w:szCs w:val="20"/>
          <w:lang w:eastAsia="pt-BR"/>
        </w:rPr>
        <w:t xml:space="preserve"> = 1.200 – 1.198 = 2 mm.</w:t>
      </w:r>
    </w:p>
    <w:p w:rsidR="006D7E7D" w:rsidRPr="00A00311" w:rsidRDefault="006D7E7D" w:rsidP="006D7E7D">
      <w:pPr>
        <w:spacing w:after="0" w:line="240" w:lineRule="auto"/>
        <w:rPr>
          <w:sz w:val="20"/>
          <w:szCs w:val="20"/>
          <w:lang w:eastAsia="pt-BR"/>
        </w:rPr>
      </w:pPr>
    </w:p>
    <w:p w:rsidR="006D7E7D" w:rsidRPr="00A00311" w:rsidRDefault="006D7E7D" w:rsidP="006D7E7D">
      <w:pPr>
        <w:spacing w:after="0" w:line="240" w:lineRule="auto"/>
        <w:rPr>
          <w:sz w:val="20"/>
          <w:szCs w:val="20"/>
          <w:lang w:eastAsia="pt-BR"/>
        </w:rPr>
      </w:pPr>
      <w:r w:rsidRPr="00A00311">
        <w:rPr>
          <w:sz w:val="20"/>
          <w:szCs w:val="20"/>
          <w:lang w:eastAsia="pt-BR"/>
        </w:rPr>
        <w:t>Aplicando a expressão da dilatação linear:</w:t>
      </w:r>
    </w:p>
    <w:p w:rsidR="006D7E7D" w:rsidRDefault="006D7E7D" w:rsidP="006D7E7D">
      <w:pPr>
        <w:spacing w:after="0" w:line="240" w:lineRule="auto"/>
        <w:rPr>
          <w:rFonts w:cs="Times New Roman"/>
          <w:sz w:val="24"/>
          <w:szCs w:val="24"/>
          <w:lang w:val="en-US" w:eastAsia="zh-CN"/>
        </w:rPr>
      </w:pPr>
      <w:r w:rsidRPr="00A00311">
        <w:rPr>
          <w:sz w:val="20"/>
          <w:szCs w:val="20"/>
          <w:lang w:eastAsia="pt-BR"/>
        </w:rPr>
        <w:sym w:font="Symbol" w:char="F044"/>
      </w:r>
      <w:r w:rsidRPr="00A00311">
        <w:rPr>
          <w:sz w:val="20"/>
          <w:szCs w:val="20"/>
          <w:lang w:val="en-US" w:eastAsia="pt-BR"/>
        </w:rPr>
        <w:t>D = D</w:t>
      </w:r>
      <w:r w:rsidRPr="00A00311">
        <w:rPr>
          <w:sz w:val="20"/>
          <w:szCs w:val="20"/>
          <w:vertAlign w:val="subscript"/>
          <w:lang w:val="en-US" w:eastAsia="pt-BR"/>
        </w:rPr>
        <w:t xml:space="preserve">0 </w:t>
      </w:r>
      <w:r w:rsidRPr="00A00311">
        <w:rPr>
          <w:sz w:val="20"/>
          <w:szCs w:val="20"/>
          <w:lang w:eastAsia="pt-BR"/>
        </w:rPr>
        <w:sym w:font="Symbol" w:char="F061"/>
      </w:r>
      <w:proofErr w:type="spellStart"/>
      <w:r w:rsidRPr="00A00311">
        <w:rPr>
          <w:sz w:val="20"/>
          <w:szCs w:val="20"/>
          <w:vertAlign w:val="subscript"/>
          <w:lang w:val="en-US" w:eastAsia="pt-BR"/>
        </w:rPr>
        <w:t>aço</w:t>
      </w:r>
      <w:proofErr w:type="spellEnd"/>
      <w:r w:rsidRPr="00A00311">
        <w:rPr>
          <w:sz w:val="20"/>
          <w:szCs w:val="20"/>
          <w:vertAlign w:val="subscript"/>
          <w:lang w:val="en-US" w:eastAsia="pt-BR"/>
        </w:rPr>
        <w:t xml:space="preserve"> </w:t>
      </w:r>
      <w:r w:rsidRPr="00A00311">
        <w:rPr>
          <w:sz w:val="20"/>
          <w:szCs w:val="20"/>
          <w:lang w:val="en-US" w:eastAsia="pt-BR"/>
        </w:rPr>
        <w:t>(T – T</w:t>
      </w:r>
      <w:r w:rsidRPr="00A00311">
        <w:rPr>
          <w:sz w:val="20"/>
          <w:szCs w:val="20"/>
          <w:vertAlign w:val="subscript"/>
          <w:lang w:val="en-US" w:eastAsia="pt-BR"/>
        </w:rPr>
        <w:t>0</w:t>
      </w:r>
      <w:r w:rsidRPr="00A00311">
        <w:rPr>
          <w:sz w:val="20"/>
          <w:szCs w:val="20"/>
          <w:lang w:val="en-US" w:eastAsia="pt-BR"/>
        </w:rPr>
        <w:t xml:space="preserve">)  </w:t>
      </w:r>
      <w:r w:rsidRPr="00A00311">
        <w:rPr>
          <w:sz w:val="20"/>
          <w:szCs w:val="20"/>
          <w:lang w:eastAsia="pt-BR"/>
        </w:rPr>
        <w:sym w:font="Symbol" w:char="F0DE"/>
      </w:r>
      <w:r w:rsidRPr="00A00311">
        <w:rPr>
          <w:sz w:val="20"/>
          <w:szCs w:val="20"/>
          <w:lang w:val="en-US" w:eastAsia="pt-BR"/>
        </w:rPr>
        <w:t xml:space="preserve">  T – T</w:t>
      </w:r>
      <w:r w:rsidRPr="00A00311">
        <w:rPr>
          <w:sz w:val="20"/>
          <w:szCs w:val="20"/>
          <w:vertAlign w:val="subscript"/>
          <w:lang w:val="en-US" w:eastAsia="pt-BR"/>
        </w:rPr>
        <w:t>0</w:t>
      </w:r>
      <w:r w:rsidRPr="00A00311">
        <w:rPr>
          <w:sz w:val="20"/>
          <w:szCs w:val="20"/>
          <w:lang w:val="en-US" w:eastAsia="pt-BR"/>
        </w:rPr>
        <w:t xml:space="preserve"> = </w:t>
      </w:r>
      <w:r w:rsidRPr="00A00311">
        <w:rPr>
          <w:position w:val="-30"/>
          <w:sz w:val="20"/>
          <w:szCs w:val="20"/>
          <w:lang w:val="en-US" w:eastAsia="pt-BR"/>
        </w:rPr>
        <w:object w:dxaOrig="3440" w:dyaOrig="639">
          <v:shape id="_x0000_i1119" type="#_x0000_t75" style="width:172.25pt;height:31.9pt" o:ole="">
            <v:imagedata r:id="rId182" o:title=""/>
          </v:shape>
          <o:OLEObject Type="Embed" ProgID="Equation.DSMT4" ShapeID="_x0000_i1119" DrawAspect="Content" ObjectID="_1611510817" r:id="rId183"/>
        </w:object>
      </w:r>
      <w:r w:rsidRPr="00A00311">
        <w:rPr>
          <w:sz w:val="20"/>
          <w:szCs w:val="20"/>
          <w:lang w:val="en-US" w:eastAsia="pt-BR"/>
        </w:rPr>
        <w:t xml:space="preserve">  </w:t>
      </w:r>
      <w:r w:rsidRPr="00A00311">
        <w:rPr>
          <w:sz w:val="20"/>
          <w:szCs w:val="20"/>
          <w:lang w:eastAsia="pt-BR"/>
        </w:rPr>
        <w:sym w:font="Symbol" w:char="F0DE"/>
      </w:r>
      <w:r w:rsidRPr="00A00311">
        <w:rPr>
          <w:sz w:val="20"/>
          <w:szCs w:val="20"/>
          <w:lang w:val="en-US" w:eastAsia="pt-BR"/>
        </w:rPr>
        <w:t xml:space="preserve">  T – 28 = 151,77  </w:t>
      </w:r>
      <w:r w:rsidRPr="00A00311">
        <w:rPr>
          <w:sz w:val="20"/>
          <w:szCs w:val="20"/>
          <w:lang w:val="en-US" w:eastAsia="pt-BR"/>
        </w:rPr>
        <w:sym w:font="Symbol" w:char="F0DE"/>
      </w:r>
      <w:r w:rsidRPr="00A00311">
        <w:rPr>
          <w:sz w:val="20"/>
          <w:szCs w:val="20"/>
          <w:lang w:val="en-US" w:eastAsia="pt-BR"/>
        </w:rPr>
        <w:t xml:space="preserve">  T </w:t>
      </w:r>
      <w:r w:rsidRPr="00A00311">
        <w:rPr>
          <w:sz w:val="20"/>
          <w:szCs w:val="20"/>
          <w:lang w:val="en-US" w:eastAsia="pt-BR"/>
        </w:rPr>
        <w:sym w:font="Symbol" w:char="F040"/>
      </w:r>
      <w:r w:rsidRPr="00A00311">
        <w:rPr>
          <w:sz w:val="20"/>
          <w:szCs w:val="20"/>
          <w:lang w:val="en-US" w:eastAsia="pt-BR"/>
        </w:rPr>
        <w:t xml:space="preserve"> 180 °C. </w:t>
      </w:r>
      <w:r w:rsidRPr="00A06675">
        <w:rPr>
          <w:b/>
          <w:sz w:val="20"/>
          <w:szCs w:val="20"/>
          <w:lang w:eastAsia="zh-CN"/>
        </w:rPr>
        <w:t xml:space="preserve"> </w:t>
      </w:r>
    </w:p>
    <w:p w:rsidR="006D7E7D" w:rsidRDefault="006D7E7D" w:rsidP="006D7E7D">
      <w:pPr>
        <w:spacing w:after="0" w:line="240" w:lineRule="auto"/>
        <w:rPr>
          <w:rFonts w:cs="Times New Roman"/>
          <w:sz w:val="24"/>
          <w:szCs w:val="24"/>
          <w:lang w:val="en-US" w:eastAsia="zh-CN"/>
        </w:rPr>
      </w:pPr>
    </w:p>
    <w:p w:rsidR="006D7E7D" w:rsidRDefault="006D7E7D" w:rsidP="006D7E7D">
      <w:pPr>
        <w:spacing w:after="0" w:line="240" w:lineRule="auto"/>
        <w:rPr>
          <w:rFonts w:cs="Times New Roman"/>
          <w:sz w:val="24"/>
          <w:szCs w:val="24"/>
          <w:lang w:val="en-US" w:eastAsia="zh-CN"/>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r w:rsidR="00D555DF">
        <w:rPr>
          <w:b/>
          <w:sz w:val="20"/>
          <w:szCs w:val="20"/>
          <w:lang w:eastAsia="zh-CN"/>
        </w:rPr>
        <w:t>16</w:t>
      </w:r>
      <w:r>
        <w:rPr>
          <w:b/>
          <w:sz w:val="20"/>
          <w:szCs w:val="20"/>
          <w:lang w:eastAsia="zh-CN"/>
        </w:rPr>
        <w:t>:</w:t>
      </w:r>
      <w:r>
        <w:rPr>
          <w:b/>
          <w:sz w:val="20"/>
          <w:szCs w:val="20"/>
          <w:lang w:eastAsia="zh-CN"/>
        </w:rPr>
        <w:br/>
      </w:r>
      <w:r w:rsidRPr="00EF495F">
        <w:rPr>
          <w:color w:val="0000FF"/>
          <w:sz w:val="20"/>
          <w:szCs w:val="20"/>
          <w:lang w:eastAsia="zh-CN"/>
        </w:rPr>
        <w:t xml:space="preserve"> </w:t>
      </w:r>
      <w:r w:rsidRPr="0031466A">
        <w:rPr>
          <w:sz w:val="20"/>
          <w:szCs w:val="23"/>
          <w:lang w:eastAsia="pt-BR"/>
        </w:rPr>
        <w:t xml:space="preserve">[C] </w:t>
      </w:r>
      <w:r w:rsidRPr="00A06675">
        <w:rPr>
          <w:b/>
          <w:sz w:val="20"/>
          <w:szCs w:val="20"/>
          <w:lang w:eastAsia="zh-CN"/>
        </w:rPr>
        <w:t xml:space="preserve"> </w:t>
      </w:r>
    </w:p>
    <w:p w:rsidR="006D7E7D" w:rsidRPr="00E03689" w:rsidRDefault="006D7E7D" w:rsidP="009635DC">
      <w:pPr>
        <w:spacing w:after="0" w:line="240" w:lineRule="auto"/>
        <w:rPr>
          <w:rFonts w:cs="Times New Roman"/>
          <w:sz w:val="24"/>
          <w:szCs w:val="24"/>
          <w:lang w:eastAsia="zh-CN"/>
        </w:rPr>
      </w:pPr>
    </w:p>
    <w:p w:rsidR="009635DC" w:rsidRDefault="009635DC" w:rsidP="009635DC"/>
    <w:sectPr w:rsidR="009635DC" w:rsidSect="00C75E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90F"/>
    <w:rsid w:val="00026931"/>
    <w:rsid w:val="00060868"/>
    <w:rsid w:val="00101145"/>
    <w:rsid w:val="001F61F5"/>
    <w:rsid w:val="00356386"/>
    <w:rsid w:val="00415C0A"/>
    <w:rsid w:val="004C6F86"/>
    <w:rsid w:val="00531476"/>
    <w:rsid w:val="006B0B37"/>
    <w:rsid w:val="006D7E7D"/>
    <w:rsid w:val="00893571"/>
    <w:rsid w:val="008A6E61"/>
    <w:rsid w:val="009419CA"/>
    <w:rsid w:val="009635DC"/>
    <w:rsid w:val="009950C6"/>
    <w:rsid w:val="00AF2BC4"/>
    <w:rsid w:val="00B2008F"/>
    <w:rsid w:val="00B2623F"/>
    <w:rsid w:val="00C75ECA"/>
    <w:rsid w:val="00D0690F"/>
    <w:rsid w:val="00D555DF"/>
    <w:rsid w:val="00E06988"/>
    <w:rsid w:val="00EF367C"/>
    <w:rsid w:val="00FE4D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CB8A66"/>
  <w15:chartTrackingRefBased/>
  <w15:docId w15:val="{70E6773C-BDFE-4E2B-89C3-65C746F5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90F"/>
    <w:pPr>
      <w:spacing w:after="200" w:line="276" w:lineRule="auto"/>
    </w:pPr>
    <w:rPr>
      <w:rFonts w:ascii="Arial" w:eastAsia="Times New Roman"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0690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0690F"/>
    <w:rPr>
      <w:rFonts w:ascii="Arial" w:eastAsia="Times New Roman" w:hAnsi="Arial" w:cs="Arial"/>
    </w:rPr>
  </w:style>
  <w:style w:type="paragraph" w:styleId="Textodebalo">
    <w:name w:val="Balloon Text"/>
    <w:basedOn w:val="Normal"/>
    <w:link w:val="TextodebaloChar"/>
    <w:uiPriority w:val="99"/>
    <w:semiHidden/>
    <w:unhideWhenUsed/>
    <w:rsid w:val="00B2623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2623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4.wmf"/><Relationship Id="rId21" Type="http://schemas.openxmlformats.org/officeDocument/2006/relationships/oleObject" Target="embeddings/oleObject8.bin"/><Relationship Id="rId42" Type="http://schemas.openxmlformats.org/officeDocument/2006/relationships/image" Target="media/image22.wmf"/><Relationship Id="rId63" Type="http://schemas.openxmlformats.org/officeDocument/2006/relationships/oleObject" Target="embeddings/oleObject25.bin"/><Relationship Id="rId84" Type="http://schemas.openxmlformats.org/officeDocument/2006/relationships/image" Target="media/image47.wmf"/><Relationship Id="rId138" Type="http://schemas.openxmlformats.org/officeDocument/2006/relationships/oleObject" Target="embeddings/oleObject60.bin"/><Relationship Id="rId159" Type="http://schemas.openxmlformats.org/officeDocument/2006/relationships/oleObject" Target="embeddings/oleObject70.bin"/><Relationship Id="rId170" Type="http://schemas.openxmlformats.org/officeDocument/2006/relationships/image" Target="media/image92.wmf"/><Relationship Id="rId107" Type="http://schemas.openxmlformats.org/officeDocument/2006/relationships/image" Target="media/image59.wmf"/><Relationship Id="rId11" Type="http://schemas.openxmlformats.org/officeDocument/2006/relationships/image" Target="media/image5.wmf"/><Relationship Id="rId32" Type="http://schemas.openxmlformats.org/officeDocument/2006/relationships/oleObject" Target="embeddings/oleObject13.bin"/><Relationship Id="rId53" Type="http://schemas.openxmlformats.org/officeDocument/2006/relationships/image" Target="media/image28.wmf"/><Relationship Id="rId74" Type="http://schemas.openxmlformats.org/officeDocument/2006/relationships/image" Target="media/image41.wmf"/><Relationship Id="rId128" Type="http://schemas.openxmlformats.org/officeDocument/2006/relationships/image" Target="media/image70.wmf"/><Relationship Id="rId149" Type="http://schemas.openxmlformats.org/officeDocument/2006/relationships/image" Target="media/image81.wmf"/><Relationship Id="rId5" Type="http://schemas.openxmlformats.org/officeDocument/2006/relationships/image" Target="media/image2.wmf"/><Relationship Id="rId95" Type="http://schemas.openxmlformats.org/officeDocument/2006/relationships/oleObject" Target="embeddings/oleObject40.bin"/><Relationship Id="rId160" Type="http://schemas.openxmlformats.org/officeDocument/2006/relationships/image" Target="media/image87.wmf"/><Relationship Id="rId181" Type="http://schemas.openxmlformats.org/officeDocument/2006/relationships/oleObject" Target="embeddings/oleObject81.bin"/><Relationship Id="rId22" Type="http://schemas.openxmlformats.org/officeDocument/2006/relationships/image" Target="media/image11.png"/><Relationship Id="rId43" Type="http://schemas.openxmlformats.org/officeDocument/2006/relationships/oleObject" Target="embeddings/oleObject18.bin"/><Relationship Id="rId64" Type="http://schemas.openxmlformats.org/officeDocument/2006/relationships/image" Target="media/image36.wmf"/><Relationship Id="rId118" Type="http://schemas.openxmlformats.org/officeDocument/2006/relationships/oleObject" Target="embeddings/oleObject51.bin"/><Relationship Id="rId139" Type="http://schemas.openxmlformats.org/officeDocument/2006/relationships/image" Target="media/image76.wmf"/><Relationship Id="rId85" Type="http://schemas.openxmlformats.org/officeDocument/2006/relationships/oleObject" Target="embeddings/oleObject35.bin"/><Relationship Id="rId150" Type="http://schemas.openxmlformats.org/officeDocument/2006/relationships/oleObject" Target="embeddings/oleObject66.bin"/><Relationship Id="rId171" Type="http://schemas.openxmlformats.org/officeDocument/2006/relationships/oleObject" Target="embeddings/oleObject76.bin"/><Relationship Id="rId12" Type="http://schemas.openxmlformats.org/officeDocument/2006/relationships/oleObject" Target="embeddings/oleObject4.bin"/><Relationship Id="rId33" Type="http://schemas.openxmlformats.org/officeDocument/2006/relationships/image" Target="media/image17.wmf"/><Relationship Id="rId108" Type="http://schemas.openxmlformats.org/officeDocument/2006/relationships/oleObject" Target="embeddings/oleObject46.bin"/><Relationship Id="rId129" Type="http://schemas.openxmlformats.org/officeDocument/2006/relationships/oleObject" Target="embeddings/oleObject56.bin"/><Relationship Id="rId54" Type="http://schemas.openxmlformats.org/officeDocument/2006/relationships/oleObject" Target="embeddings/oleObject23.bin"/><Relationship Id="rId75" Type="http://schemas.openxmlformats.org/officeDocument/2006/relationships/oleObject" Target="embeddings/oleObject31.bin"/><Relationship Id="rId96" Type="http://schemas.openxmlformats.org/officeDocument/2006/relationships/image" Target="media/image53.wmf"/><Relationship Id="rId140" Type="http://schemas.openxmlformats.org/officeDocument/2006/relationships/oleObject" Target="embeddings/oleObject61.bin"/><Relationship Id="rId161" Type="http://schemas.openxmlformats.org/officeDocument/2006/relationships/oleObject" Target="embeddings/oleObject71.bin"/><Relationship Id="rId182" Type="http://schemas.openxmlformats.org/officeDocument/2006/relationships/image" Target="media/image98.wmf"/><Relationship Id="rId6" Type="http://schemas.openxmlformats.org/officeDocument/2006/relationships/oleObject" Target="embeddings/oleObject1.bin"/><Relationship Id="rId23" Type="http://schemas.openxmlformats.org/officeDocument/2006/relationships/image" Target="media/image12.wmf"/><Relationship Id="rId119" Type="http://schemas.openxmlformats.org/officeDocument/2006/relationships/image" Target="media/image65.wmf"/><Relationship Id="rId44" Type="http://schemas.openxmlformats.org/officeDocument/2006/relationships/image" Target="media/image23.wmf"/><Relationship Id="rId65" Type="http://schemas.openxmlformats.org/officeDocument/2006/relationships/oleObject" Target="embeddings/oleObject26.bin"/><Relationship Id="rId86" Type="http://schemas.openxmlformats.org/officeDocument/2006/relationships/image" Target="media/image48.wmf"/><Relationship Id="rId130" Type="http://schemas.openxmlformats.org/officeDocument/2006/relationships/image" Target="media/image71.wmf"/><Relationship Id="rId151" Type="http://schemas.openxmlformats.org/officeDocument/2006/relationships/image" Target="media/image82.wmf"/><Relationship Id="rId172" Type="http://schemas.openxmlformats.org/officeDocument/2006/relationships/image" Target="media/image93.wmf"/><Relationship Id="rId13" Type="http://schemas.openxmlformats.org/officeDocument/2006/relationships/image" Target="media/image6.wmf"/><Relationship Id="rId18" Type="http://schemas.openxmlformats.org/officeDocument/2006/relationships/image" Target="media/image9.wmf"/><Relationship Id="rId39" Type="http://schemas.openxmlformats.org/officeDocument/2006/relationships/oleObject" Target="embeddings/oleObject16.bin"/><Relationship Id="rId109" Type="http://schemas.openxmlformats.org/officeDocument/2006/relationships/image" Target="media/image60.wmf"/><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image" Target="media/image29.wmf"/><Relationship Id="rId76" Type="http://schemas.openxmlformats.org/officeDocument/2006/relationships/image" Target="media/image42.wmf"/><Relationship Id="rId97" Type="http://schemas.openxmlformats.org/officeDocument/2006/relationships/oleObject" Target="embeddings/oleObject41.bin"/><Relationship Id="rId104" Type="http://schemas.openxmlformats.org/officeDocument/2006/relationships/oleObject" Target="embeddings/oleObject44.bin"/><Relationship Id="rId120" Type="http://schemas.openxmlformats.org/officeDocument/2006/relationships/oleObject" Target="embeddings/oleObject52.bin"/><Relationship Id="rId125" Type="http://schemas.openxmlformats.org/officeDocument/2006/relationships/oleObject" Target="embeddings/oleObject54.bin"/><Relationship Id="rId141" Type="http://schemas.openxmlformats.org/officeDocument/2006/relationships/image" Target="media/image77.wmf"/><Relationship Id="rId146" Type="http://schemas.openxmlformats.org/officeDocument/2006/relationships/oleObject" Target="embeddings/oleObject64.bin"/><Relationship Id="rId167" Type="http://schemas.openxmlformats.org/officeDocument/2006/relationships/oleObject" Target="embeddings/oleObject74.bin"/><Relationship Id="rId7" Type="http://schemas.openxmlformats.org/officeDocument/2006/relationships/image" Target="media/image3.wmf"/><Relationship Id="rId71" Type="http://schemas.openxmlformats.org/officeDocument/2006/relationships/oleObject" Target="embeddings/oleObject29.bin"/><Relationship Id="rId92" Type="http://schemas.openxmlformats.org/officeDocument/2006/relationships/image" Target="media/image51.wmf"/><Relationship Id="rId162" Type="http://schemas.openxmlformats.org/officeDocument/2006/relationships/image" Target="media/image88.wmf"/><Relationship Id="rId183" Type="http://schemas.openxmlformats.org/officeDocument/2006/relationships/oleObject" Target="embeddings/oleObject82.bin"/><Relationship Id="rId2" Type="http://schemas.openxmlformats.org/officeDocument/2006/relationships/settings" Target="settings.xml"/><Relationship Id="rId29" Type="http://schemas.openxmlformats.org/officeDocument/2006/relationships/image" Target="media/image15.wmf"/><Relationship Id="rId24" Type="http://schemas.openxmlformats.org/officeDocument/2006/relationships/oleObject" Target="embeddings/oleObject9.bin"/><Relationship Id="rId40" Type="http://schemas.openxmlformats.org/officeDocument/2006/relationships/image" Target="media/image21.wmf"/><Relationship Id="rId45" Type="http://schemas.openxmlformats.org/officeDocument/2006/relationships/oleObject" Target="embeddings/oleObject19.bin"/><Relationship Id="rId66" Type="http://schemas.openxmlformats.org/officeDocument/2006/relationships/image" Target="media/image37.wmf"/><Relationship Id="rId87" Type="http://schemas.openxmlformats.org/officeDocument/2006/relationships/oleObject" Target="embeddings/oleObject36.bin"/><Relationship Id="rId110" Type="http://schemas.openxmlformats.org/officeDocument/2006/relationships/oleObject" Target="embeddings/oleObject47.bin"/><Relationship Id="rId115" Type="http://schemas.openxmlformats.org/officeDocument/2006/relationships/image" Target="media/image63.wmf"/><Relationship Id="rId131" Type="http://schemas.openxmlformats.org/officeDocument/2006/relationships/oleObject" Target="embeddings/oleObject57.bin"/><Relationship Id="rId136" Type="http://schemas.openxmlformats.org/officeDocument/2006/relationships/image" Target="media/image74.wmf"/><Relationship Id="rId157" Type="http://schemas.openxmlformats.org/officeDocument/2006/relationships/oleObject" Target="embeddings/oleObject69.bin"/><Relationship Id="rId178" Type="http://schemas.openxmlformats.org/officeDocument/2006/relationships/image" Target="media/image96.wmf"/><Relationship Id="rId61" Type="http://schemas.openxmlformats.org/officeDocument/2006/relationships/image" Target="media/image34.wmf"/><Relationship Id="rId82" Type="http://schemas.openxmlformats.org/officeDocument/2006/relationships/image" Target="media/image46.wmf"/><Relationship Id="rId152" Type="http://schemas.openxmlformats.org/officeDocument/2006/relationships/image" Target="media/image83.wmf"/><Relationship Id="rId173" Type="http://schemas.openxmlformats.org/officeDocument/2006/relationships/oleObject" Target="embeddings/oleObject77.bin"/><Relationship Id="rId19" Type="http://schemas.openxmlformats.org/officeDocument/2006/relationships/oleObject" Target="embeddings/oleObject7.bin"/><Relationship Id="rId14" Type="http://schemas.openxmlformats.org/officeDocument/2006/relationships/oleObject" Target="embeddings/oleObject5.bin"/><Relationship Id="rId30" Type="http://schemas.openxmlformats.org/officeDocument/2006/relationships/oleObject" Target="embeddings/oleObject12.bin"/><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oleObject" Target="embeddings/oleObject32.bin"/><Relationship Id="rId100" Type="http://schemas.openxmlformats.org/officeDocument/2006/relationships/image" Target="media/image55.wmf"/><Relationship Id="rId105" Type="http://schemas.openxmlformats.org/officeDocument/2006/relationships/image" Target="media/image58.wmf"/><Relationship Id="rId126" Type="http://schemas.openxmlformats.org/officeDocument/2006/relationships/image" Target="media/image69.wmf"/><Relationship Id="rId147" Type="http://schemas.openxmlformats.org/officeDocument/2006/relationships/image" Target="media/image80.wmf"/><Relationship Id="rId168" Type="http://schemas.openxmlformats.org/officeDocument/2006/relationships/image" Target="media/image91.wmf"/><Relationship Id="rId8" Type="http://schemas.openxmlformats.org/officeDocument/2006/relationships/oleObject" Target="embeddings/oleObject2.bin"/><Relationship Id="rId51" Type="http://schemas.openxmlformats.org/officeDocument/2006/relationships/oleObject" Target="embeddings/oleObject22.bin"/><Relationship Id="rId72" Type="http://schemas.openxmlformats.org/officeDocument/2006/relationships/image" Target="media/image40.wmf"/><Relationship Id="rId93" Type="http://schemas.openxmlformats.org/officeDocument/2006/relationships/oleObject" Target="embeddings/oleObject39.bin"/><Relationship Id="rId98" Type="http://schemas.openxmlformats.org/officeDocument/2006/relationships/image" Target="media/image54.wmf"/><Relationship Id="rId121" Type="http://schemas.openxmlformats.org/officeDocument/2006/relationships/image" Target="media/image66.wmf"/><Relationship Id="rId142" Type="http://schemas.openxmlformats.org/officeDocument/2006/relationships/oleObject" Target="embeddings/oleObject62.bin"/><Relationship Id="rId163" Type="http://schemas.openxmlformats.org/officeDocument/2006/relationships/oleObject" Target="embeddings/oleObject72.bin"/><Relationship Id="rId184"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image" Target="media/image13.wmf"/><Relationship Id="rId46" Type="http://schemas.openxmlformats.org/officeDocument/2006/relationships/image" Target="media/image24.wmf"/><Relationship Id="rId67" Type="http://schemas.openxmlformats.org/officeDocument/2006/relationships/oleObject" Target="embeddings/oleObject27.bin"/><Relationship Id="rId116" Type="http://schemas.openxmlformats.org/officeDocument/2006/relationships/oleObject" Target="embeddings/oleObject50.bin"/><Relationship Id="rId137" Type="http://schemas.openxmlformats.org/officeDocument/2006/relationships/image" Target="media/image75.wmf"/><Relationship Id="rId158" Type="http://schemas.openxmlformats.org/officeDocument/2006/relationships/image" Target="media/image86.wmf"/><Relationship Id="rId20" Type="http://schemas.openxmlformats.org/officeDocument/2006/relationships/image" Target="media/image10.wmf"/><Relationship Id="rId41" Type="http://schemas.openxmlformats.org/officeDocument/2006/relationships/oleObject" Target="embeddings/oleObject17.bin"/><Relationship Id="rId62" Type="http://schemas.openxmlformats.org/officeDocument/2006/relationships/image" Target="media/image35.wmf"/><Relationship Id="rId83" Type="http://schemas.openxmlformats.org/officeDocument/2006/relationships/oleObject" Target="embeddings/oleObject34.bin"/><Relationship Id="rId88" Type="http://schemas.openxmlformats.org/officeDocument/2006/relationships/image" Target="media/image49.wmf"/><Relationship Id="rId111" Type="http://schemas.openxmlformats.org/officeDocument/2006/relationships/image" Target="media/image61.wmf"/><Relationship Id="rId132" Type="http://schemas.openxmlformats.org/officeDocument/2006/relationships/image" Target="media/image72.wmf"/><Relationship Id="rId153" Type="http://schemas.openxmlformats.org/officeDocument/2006/relationships/oleObject" Target="embeddings/oleObject67.bin"/><Relationship Id="rId174" Type="http://schemas.openxmlformats.org/officeDocument/2006/relationships/image" Target="media/image94.wmf"/><Relationship Id="rId179" Type="http://schemas.openxmlformats.org/officeDocument/2006/relationships/oleObject" Target="embeddings/oleObject80.bin"/><Relationship Id="rId15" Type="http://schemas.openxmlformats.org/officeDocument/2006/relationships/image" Target="media/image7.wmf"/><Relationship Id="rId36" Type="http://schemas.openxmlformats.org/officeDocument/2006/relationships/image" Target="media/image19.wmf"/><Relationship Id="rId57" Type="http://schemas.openxmlformats.org/officeDocument/2006/relationships/image" Target="media/image30.wmf"/><Relationship Id="rId106" Type="http://schemas.openxmlformats.org/officeDocument/2006/relationships/oleObject" Target="embeddings/oleObject45.bin"/><Relationship Id="rId127" Type="http://schemas.openxmlformats.org/officeDocument/2006/relationships/oleObject" Target="embeddings/oleObject55.bin"/><Relationship Id="rId10" Type="http://schemas.openxmlformats.org/officeDocument/2006/relationships/oleObject" Target="embeddings/oleObject3.bin"/><Relationship Id="rId31" Type="http://schemas.openxmlformats.org/officeDocument/2006/relationships/image" Target="media/image16.wmf"/><Relationship Id="rId52" Type="http://schemas.openxmlformats.org/officeDocument/2006/relationships/image" Target="media/image27.wmf"/><Relationship Id="rId73" Type="http://schemas.openxmlformats.org/officeDocument/2006/relationships/oleObject" Target="embeddings/oleObject30.bin"/><Relationship Id="rId78" Type="http://schemas.openxmlformats.org/officeDocument/2006/relationships/image" Target="media/image43.wmf"/><Relationship Id="rId94" Type="http://schemas.openxmlformats.org/officeDocument/2006/relationships/image" Target="media/image52.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67.wmf"/><Relationship Id="rId143" Type="http://schemas.openxmlformats.org/officeDocument/2006/relationships/image" Target="media/image78.wmf"/><Relationship Id="rId148" Type="http://schemas.openxmlformats.org/officeDocument/2006/relationships/oleObject" Target="embeddings/oleObject65.bin"/><Relationship Id="rId164" Type="http://schemas.openxmlformats.org/officeDocument/2006/relationships/image" Target="media/image89.wmf"/><Relationship Id="rId169" Type="http://schemas.openxmlformats.org/officeDocument/2006/relationships/oleObject" Target="embeddings/oleObject75.bin"/><Relationship Id="rId185"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4.wmf"/><Relationship Id="rId180" Type="http://schemas.openxmlformats.org/officeDocument/2006/relationships/image" Target="media/image97.wmf"/><Relationship Id="rId26" Type="http://schemas.openxmlformats.org/officeDocument/2006/relationships/oleObject" Target="embeddings/oleObject10.bin"/><Relationship Id="rId47" Type="http://schemas.openxmlformats.org/officeDocument/2006/relationships/oleObject" Target="embeddings/oleObject20.bin"/><Relationship Id="rId68" Type="http://schemas.openxmlformats.org/officeDocument/2006/relationships/image" Target="media/image38.wmf"/><Relationship Id="rId89" Type="http://schemas.openxmlformats.org/officeDocument/2006/relationships/oleObject" Target="embeddings/oleObject37.bin"/><Relationship Id="rId112" Type="http://schemas.openxmlformats.org/officeDocument/2006/relationships/oleObject" Target="embeddings/oleObject48.bin"/><Relationship Id="rId133" Type="http://schemas.openxmlformats.org/officeDocument/2006/relationships/oleObject" Target="embeddings/oleObject58.bin"/><Relationship Id="rId154" Type="http://schemas.openxmlformats.org/officeDocument/2006/relationships/image" Target="media/image84.wmf"/><Relationship Id="rId175" Type="http://schemas.openxmlformats.org/officeDocument/2006/relationships/oleObject" Target="embeddings/oleObject78.bin"/><Relationship Id="rId16" Type="http://schemas.openxmlformats.org/officeDocument/2006/relationships/image" Target="media/image8.wmf"/><Relationship Id="rId37" Type="http://schemas.openxmlformats.org/officeDocument/2006/relationships/oleObject" Target="embeddings/oleObject15.bin"/><Relationship Id="rId58" Type="http://schemas.openxmlformats.org/officeDocument/2006/relationships/image" Target="media/image31.wmf"/><Relationship Id="rId79" Type="http://schemas.openxmlformats.org/officeDocument/2006/relationships/image" Target="media/image44.png"/><Relationship Id="rId102" Type="http://schemas.openxmlformats.org/officeDocument/2006/relationships/image" Target="media/image56.wmf"/><Relationship Id="rId123" Type="http://schemas.openxmlformats.org/officeDocument/2006/relationships/oleObject" Target="embeddings/oleObject53.bin"/><Relationship Id="rId144" Type="http://schemas.openxmlformats.org/officeDocument/2006/relationships/oleObject" Target="embeddings/oleObject63.bin"/><Relationship Id="rId90" Type="http://schemas.openxmlformats.org/officeDocument/2006/relationships/image" Target="media/image50.wmf"/><Relationship Id="rId165" Type="http://schemas.openxmlformats.org/officeDocument/2006/relationships/oleObject" Target="embeddings/oleObject73.bin"/><Relationship Id="rId27" Type="http://schemas.openxmlformats.org/officeDocument/2006/relationships/image" Target="media/image14.wmf"/><Relationship Id="rId48" Type="http://schemas.openxmlformats.org/officeDocument/2006/relationships/image" Target="media/image25.wmf"/><Relationship Id="rId69" Type="http://schemas.openxmlformats.org/officeDocument/2006/relationships/oleObject" Target="embeddings/oleObject28.bin"/><Relationship Id="rId113" Type="http://schemas.openxmlformats.org/officeDocument/2006/relationships/image" Target="media/image62.wmf"/><Relationship Id="rId134" Type="http://schemas.openxmlformats.org/officeDocument/2006/relationships/image" Target="media/image73.wmf"/><Relationship Id="rId80" Type="http://schemas.openxmlformats.org/officeDocument/2006/relationships/image" Target="media/image45.wmf"/><Relationship Id="rId155" Type="http://schemas.openxmlformats.org/officeDocument/2006/relationships/oleObject" Target="embeddings/oleObject68.bin"/><Relationship Id="rId176" Type="http://schemas.openxmlformats.org/officeDocument/2006/relationships/image" Target="media/image95.wmf"/><Relationship Id="rId17" Type="http://schemas.openxmlformats.org/officeDocument/2006/relationships/oleObject" Target="embeddings/oleObject6.bin"/><Relationship Id="rId38" Type="http://schemas.openxmlformats.org/officeDocument/2006/relationships/image" Target="media/image20.wmf"/><Relationship Id="rId59" Type="http://schemas.openxmlformats.org/officeDocument/2006/relationships/image" Target="media/image32.wmf"/><Relationship Id="rId103" Type="http://schemas.openxmlformats.org/officeDocument/2006/relationships/image" Target="media/image57.wmf"/><Relationship Id="rId124" Type="http://schemas.openxmlformats.org/officeDocument/2006/relationships/image" Target="media/image68.wmf"/><Relationship Id="rId70" Type="http://schemas.openxmlformats.org/officeDocument/2006/relationships/image" Target="media/image39.wmf"/><Relationship Id="rId91" Type="http://schemas.openxmlformats.org/officeDocument/2006/relationships/oleObject" Target="embeddings/oleObject38.bin"/><Relationship Id="rId145" Type="http://schemas.openxmlformats.org/officeDocument/2006/relationships/image" Target="media/image79.wmf"/><Relationship Id="rId166" Type="http://schemas.openxmlformats.org/officeDocument/2006/relationships/image" Target="media/image90.wmf"/><Relationship Id="rId1" Type="http://schemas.openxmlformats.org/officeDocument/2006/relationships/styles" Target="styles.xml"/><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49.bin"/><Relationship Id="rId60" Type="http://schemas.openxmlformats.org/officeDocument/2006/relationships/image" Target="media/image33.wmf"/><Relationship Id="rId81" Type="http://schemas.openxmlformats.org/officeDocument/2006/relationships/oleObject" Target="embeddings/oleObject33.bin"/><Relationship Id="rId135" Type="http://schemas.openxmlformats.org/officeDocument/2006/relationships/oleObject" Target="embeddings/oleObject59.bin"/><Relationship Id="rId156" Type="http://schemas.openxmlformats.org/officeDocument/2006/relationships/image" Target="media/image85.wmf"/><Relationship Id="rId177" Type="http://schemas.openxmlformats.org/officeDocument/2006/relationships/oleObject" Target="embeddings/oleObject79.bin"/></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10</Pages>
  <Words>2197</Words>
  <Characters>11869</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27</cp:revision>
  <cp:lastPrinted>2019-02-12T20:10:00Z</cp:lastPrinted>
  <dcterms:created xsi:type="dcterms:W3CDTF">2019-02-12T19:19:00Z</dcterms:created>
  <dcterms:modified xsi:type="dcterms:W3CDTF">2019-02-12T22:57:00Z</dcterms:modified>
</cp:coreProperties>
</file>