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B" w:rsidRDefault="00AC2D86">
      <w:pPr>
        <w:spacing w:after="0" w:line="240" w:lineRule="auto"/>
        <w:rPr>
          <w:sz w:val="20"/>
          <w:szCs w:val="20"/>
        </w:rPr>
      </w:pPr>
      <w:r w:rsidRPr="00AC2D86">
        <w:rPr>
          <w:b/>
          <w:sz w:val="20"/>
          <w:szCs w:val="20"/>
        </w:rPr>
        <w:t>Frente 2:</w:t>
      </w:r>
      <w:r>
        <w:rPr>
          <w:sz w:val="20"/>
          <w:szCs w:val="20"/>
        </w:rPr>
        <w:t xml:space="preserve"> Campo elétrico uniforme, potencial elétrico e trabalho da força elétrica.</w:t>
      </w:r>
      <w:r w:rsidR="00EA0FD1">
        <w:rPr>
          <w:sz w:val="20"/>
          <w:szCs w:val="20"/>
        </w:rPr>
        <w:t xml:space="preserve"> </w:t>
      </w:r>
    </w:p>
    <w:p w:rsidR="00AC2D86" w:rsidRPr="008828F9" w:rsidRDefault="00AC2D86">
      <w:pPr>
        <w:spacing w:after="0" w:line="240" w:lineRule="auto"/>
        <w:rPr>
          <w:lang w:eastAsia="zh-CN"/>
        </w:rPr>
      </w:pPr>
    </w:p>
    <w:p w:rsidR="002275E8" w:rsidRPr="0079116F" w:rsidRDefault="000D1869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2005)  </w:t>
      </w:r>
      <w:r w:rsidR="002275E8" w:rsidRPr="0079116F">
        <w:rPr>
          <w:sz w:val="20"/>
          <w:szCs w:val="23"/>
          <w:lang w:eastAsia="pt-BR"/>
        </w:rPr>
        <w:t xml:space="preserve">Em uma impressora a jato de tinta, gotas de certo tamanho são ejetadas de um pulverizador em movimento, passam por uma unidade eletrostática onde perdem alguns elétrons, adquirindo uma carga </w:t>
      </w:r>
      <w:r w:rsidR="001E7779" w:rsidRPr="0079116F">
        <w:rPr>
          <w:position w:val="-10"/>
          <w:sz w:val="20"/>
          <w:lang w:eastAsia="pt-BR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6" o:title=""/>
          </v:shape>
          <o:OLEObject Type="Embed" ProgID="Equation.DSMT4" ShapeID="_x0000_i1025" DrawAspect="Content" ObjectID="_1621870498" r:id="rId7"/>
        </w:object>
      </w:r>
      <w:r w:rsidR="002275E8" w:rsidRPr="0079116F">
        <w:rPr>
          <w:sz w:val="20"/>
          <w:szCs w:val="23"/>
          <w:lang w:eastAsia="pt-BR"/>
        </w:rPr>
        <w:t xml:space="preserve"> e, a seguir, se deslocam no espaço entre placas planas paralelas eletricamente carregadas, pouco antes da impressão.</w:t>
      </w:r>
    </w:p>
    <w:p w:rsidR="002275E8" w:rsidRPr="0079116F" w:rsidRDefault="002275E8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  <w:r w:rsidRPr="0079116F">
        <w:rPr>
          <w:sz w:val="20"/>
          <w:szCs w:val="23"/>
          <w:lang w:eastAsia="pt-BR"/>
        </w:rPr>
        <w:t xml:space="preserve">Considere gotas de raio igual a </w:t>
      </w:r>
      <w:r w:rsidR="001E7779" w:rsidRPr="0079116F">
        <w:rPr>
          <w:position w:val="-10"/>
          <w:sz w:val="20"/>
          <w:lang w:eastAsia="pt-BR"/>
        </w:rPr>
        <w:object w:dxaOrig="600" w:dyaOrig="300">
          <v:shape id="_x0000_i1026" type="#_x0000_t75" style="width:30pt;height:15pt" o:ole="">
            <v:imagedata r:id="rId8" o:title=""/>
          </v:shape>
          <o:OLEObject Type="Embed" ProgID="Equation.DSMT4" ShapeID="_x0000_i1026" DrawAspect="Content" ObjectID="_1621870499" r:id="rId9"/>
        </w:object>
      </w:r>
      <w:r w:rsidRPr="0079116F">
        <w:rPr>
          <w:sz w:val="20"/>
          <w:szCs w:val="23"/>
          <w:lang w:eastAsia="pt-BR"/>
        </w:rPr>
        <w:t xml:space="preserve"> lançadas com velocidade de módulo </w:t>
      </w:r>
      <w:r w:rsidR="001E7779" w:rsidRPr="0079116F">
        <w:rPr>
          <w:position w:val="-10"/>
          <w:sz w:val="20"/>
          <w:lang w:eastAsia="pt-BR"/>
        </w:rPr>
        <w:object w:dxaOrig="1020" w:dyaOrig="300">
          <v:shape id="_x0000_i1027" type="#_x0000_t75" style="width:51pt;height:15pt" o:ole="">
            <v:imagedata r:id="rId10" o:title=""/>
          </v:shape>
          <o:OLEObject Type="Embed" ProgID="Equation.DSMT4" ShapeID="_x0000_i1027" DrawAspect="Content" ObjectID="_1621870500" r:id="rId11"/>
        </w:object>
      </w:r>
      <w:r w:rsidRPr="0079116F">
        <w:rPr>
          <w:sz w:val="20"/>
          <w:szCs w:val="23"/>
          <w:lang w:eastAsia="pt-BR"/>
        </w:rPr>
        <w:t xml:space="preserve"> entre placas de comprimento igual a </w:t>
      </w:r>
      <w:r w:rsidR="001E7779" w:rsidRPr="0079116F">
        <w:rPr>
          <w:position w:val="-10"/>
          <w:sz w:val="20"/>
          <w:lang w:eastAsia="pt-BR"/>
        </w:rPr>
        <w:object w:dxaOrig="700" w:dyaOrig="300">
          <v:shape id="_x0000_i1028" type="#_x0000_t75" style="width:35.25pt;height:15pt" o:ole="">
            <v:imagedata r:id="rId12" o:title=""/>
          </v:shape>
          <o:OLEObject Type="Embed" ProgID="Equation.DSMT4" ShapeID="_x0000_i1028" DrawAspect="Content" ObjectID="_1621870501" r:id="rId13"/>
        </w:object>
      </w:r>
      <w:r w:rsidRPr="0079116F">
        <w:rPr>
          <w:sz w:val="20"/>
          <w:szCs w:val="23"/>
          <w:lang w:eastAsia="pt-BR"/>
        </w:rPr>
        <w:t xml:space="preserve"> no interior das quais existe um campo elétrico vertical uniforme, cujo módulo é </w:t>
      </w:r>
      <w:r w:rsidR="001E7779" w:rsidRPr="0079116F">
        <w:rPr>
          <w:position w:val="-10"/>
          <w:sz w:val="20"/>
          <w:lang w:eastAsia="pt-BR"/>
        </w:rPr>
        <w:object w:dxaOrig="1579" w:dyaOrig="360">
          <v:shape id="_x0000_i1029" type="#_x0000_t75" style="width:78.75pt;height:18pt" o:ole="">
            <v:imagedata r:id="rId14" o:title=""/>
          </v:shape>
          <o:OLEObject Type="Embed" ProgID="Equation.DSMT4" ShapeID="_x0000_i1029" DrawAspect="Content" ObjectID="_1621870502" r:id="rId15"/>
        </w:object>
      </w:r>
      <w:r w:rsidRPr="0079116F">
        <w:rPr>
          <w:sz w:val="20"/>
          <w:szCs w:val="23"/>
          <w:lang w:eastAsia="pt-BR"/>
        </w:rPr>
        <w:t xml:space="preserve"> (veja figura). Considerando que a densidade da gota seja de </w:t>
      </w:r>
      <w:r w:rsidR="001E7779" w:rsidRPr="0079116F">
        <w:rPr>
          <w:position w:val="-10"/>
          <w:sz w:val="20"/>
          <w:lang w:eastAsia="pt-BR"/>
        </w:rPr>
        <w:object w:dxaOrig="1140" w:dyaOrig="360">
          <v:shape id="_x0000_i1030" type="#_x0000_t75" style="width:57pt;height:18pt" o:ole="">
            <v:imagedata r:id="rId16" o:title=""/>
          </v:shape>
          <o:OLEObject Type="Embed" ProgID="Equation.DSMT4" ShapeID="_x0000_i1030" DrawAspect="Content" ObjectID="_1621870503" r:id="rId17"/>
        </w:object>
      </w:r>
      <w:r w:rsidRPr="0079116F">
        <w:rPr>
          <w:sz w:val="20"/>
          <w:szCs w:val="23"/>
          <w:lang w:eastAsia="pt-BR"/>
        </w:rPr>
        <w:t xml:space="preserve"> e sabendo-se que a mesma sofre um desvio de </w:t>
      </w:r>
      <w:r w:rsidR="001E7779" w:rsidRPr="0079116F">
        <w:rPr>
          <w:position w:val="-10"/>
          <w:sz w:val="20"/>
          <w:lang w:eastAsia="pt-BR"/>
        </w:rPr>
        <w:object w:dxaOrig="840" w:dyaOrig="300">
          <v:shape id="_x0000_i1031" type="#_x0000_t75" style="width:42pt;height:15pt" o:ole="">
            <v:imagedata r:id="rId18" o:title=""/>
          </v:shape>
          <o:OLEObject Type="Embed" ProgID="Equation.DSMT4" ShapeID="_x0000_i1031" DrawAspect="Content" ObjectID="_1621870504" r:id="rId19"/>
        </w:object>
      </w:r>
      <w:r w:rsidR="000A3D67" w:rsidRPr="0079116F">
        <w:rPr>
          <w:sz w:val="20"/>
          <w:lang w:eastAsia="pt-BR"/>
        </w:rPr>
        <w:t xml:space="preserve"> </w:t>
      </w:r>
      <w:r w:rsidRPr="0079116F">
        <w:rPr>
          <w:sz w:val="20"/>
          <w:szCs w:val="23"/>
          <w:lang w:eastAsia="pt-BR"/>
        </w:rPr>
        <w:t>ao atingir o final do percurso, o módulo da sua carga elétrica é de</w:t>
      </w:r>
      <w:bookmarkStart w:id="0" w:name="_GoBack"/>
      <w:bookmarkEnd w:id="0"/>
    </w:p>
    <w:p w:rsidR="002275E8" w:rsidRPr="0079116F" w:rsidRDefault="002275E8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A75A12" w:rsidRDefault="005704CC" w:rsidP="00AC2D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752725" cy="18859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E8" w:rsidRPr="0079116F">
        <w:rPr>
          <w:sz w:val="20"/>
          <w:szCs w:val="23"/>
          <w:lang w:eastAsia="pt-BR"/>
        </w:rPr>
        <w:t xml:space="preserve">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C33CB" w:rsidRPr="008F6CD6">
        <w:rPr>
          <w:position w:val="-10"/>
          <w:sz w:val="20"/>
          <w:lang w:eastAsia="pt-BR"/>
        </w:rPr>
        <w:object w:dxaOrig="1219" w:dyaOrig="360">
          <v:shape id="_x0000_i1032" type="#_x0000_t75" style="width:60.75pt;height:18pt" o:ole="">
            <v:imagedata r:id="rId21" o:title=""/>
          </v:shape>
          <o:OLEObject Type="Embed" ProgID="Equation.DSMT4" ShapeID="_x0000_i1032" DrawAspect="Content" ObjectID="_1621870505" r:id="rId22"/>
        </w:object>
      </w:r>
      <w:r w:rsidR="00CE027E" w:rsidRPr="008F6CD6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A5A19" w:rsidRPr="00B42B45">
        <w:rPr>
          <w:position w:val="-10"/>
          <w:sz w:val="20"/>
          <w:lang w:eastAsia="pt-BR"/>
        </w:rPr>
        <w:object w:dxaOrig="1180" w:dyaOrig="360">
          <v:shape id="_x0000_i1033" type="#_x0000_t75" style="width:59.25pt;height:18pt" o:ole="">
            <v:imagedata r:id="rId23" o:title=""/>
          </v:shape>
          <o:OLEObject Type="Embed" ProgID="Equation.DSMT4" ShapeID="_x0000_i1033" DrawAspect="Content" ObjectID="_1621870506" r:id="rId24"/>
        </w:object>
      </w:r>
      <w:r w:rsidR="006C7D29" w:rsidRPr="00B42B45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D2910" w:rsidRPr="00C6170B">
        <w:rPr>
          <w:position w:val="-10"/>
          <w:sz w:val="20"/>
          <w:lang w:eastAsia="pt-BR"/>
        </w:rPr>
        <w:object w:dxaOrig="1219" w:dyaOrig="360">
          <v:shape id="_x0000_i1034" type="#_x0000_t75" style="width:60.75pt;height:18pt" o:ole="">
            <v:imagedata r:id="rId25" o:title=""/>
          </v:shape>
          <o:OLEObject Type="Embed" ProgID="Equation.DSMT4" ShapeID="_x0000_i1034" DrawAspect="Content" ObjectID="_1621870507" r:id="rId26"/>
        </w:object>
      </w:r>
      <w:r w:rsidR="00D2759A" w:rsidRPr="00C6170B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A4C8B" w:rsidRPr="00E34652">
        <w:rPr>
          <w:position w:val="-10"/>
          <w:sz w:val="20"/>
          <w:lang w:eastAsia="pt-BR"/>
        </w:rPr>
        <w:object w:dxaOrig="1160" w:dyaOrig="360">
          <v:shape id="_x0000_i1035" type="#_x0000_t75" style="width:57.75pt;height:18pt" o:ole="">
            <v:imagedata r:id="rId27" o:title=""/>
          </v:shape>
          <o:OLEObject Type="Embed" ProgID="Equation.DSMT4" ShapeID="_x0000_i1035" DrawAspect="Content" ObjectID="_1621870508" r:id="rId28"/>
        </w:object>
      </w:r>
      <w:r w:rsidR="00BC2B3D" w:rsidRPr="00E34652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26190" w:rsidRPr="007C77BF">
        <w:rPr>
          <w:position w:val="-10"/>
          <w:sz w:val="20"/>
          <w:lang w:eastAsia="pt-BR"/>
        </w:rPr>
        <w:object w:dxaOrig="1140" w:dyaOrig="360">
          <v:shape id="_x0000_i1036" type="#_x0000_t75" style="width:57pt;height:18pt" o:ole="">
            <v:imagedata r:id="rId29" o:title=""/>
          </v:shape>
          <o:OLEObject Type="Embed" ProgID="Equation.DSMT4" ShapeID="_x0000_i1036" DrawAspect="Content" ObjectID="_1621870509" r:id="rId30"/>
        </w:object>
      </w:r>
      <w:r w:rsidR="00B75B2E" w:rsidRPr="007C77BF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 w:rsidP="00AC2D8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704C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B358BC" w:rsidRDefault="000D1869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</w:t>
      </w:r>
      <w:proofErr w:type="gramStart"/>
      <w:r w:rsidRPr="00B0193F">
        <w:rPr>
          <w:sz w:val="20"/>
          <w:szCs w:val="20"/>
          <w:lang w:eastAsia="zh-CN"/>
        </w:rPr>
        <w:t xml:space="preserve">1999)  </w:t>
      </w:r>
      <w:r w:rsidR="00B358BC" w:rsidRPr="007B20B2">
        <w:rPr>
          <w:sz w:val="20"/>
          <w:szCs w:val="23"/>
          <w:lang w:eastAsia="pt-BR"/>
        </w:rPr>
        <w:t>No</w:t>
      </w:r>
      <w:proofErr w:type="gramEnd"/>
      <w:r w:rsidR="00B358BC" w:rsidRPr="007B20B2">
        <w:rPr>
          <w:sz w:val="20"/>
          <w:szCs w:val="23"/>
          <w:lang w:eastAsia="pt-BR"/>
        </w:rPr>
        <w:t xml:space="preserve"> instante t = 0s, um elétron é projetado em um ângulo de 30</w:t>
      </w:r>
      <w:r w:rsidR="00B358BC" w:rsidRPr="007B20B2">
        <w:rPr>
          <w:sz w:val="20"/>
          <w:szCs w:val="23"/>
          <w:vertAlign w:val="superscript"/>
          <w:lang w:eastAsia="pt-BR"/>
        </w:rPr>
        <w:t>°</w:t>
      </w:r>
      <w:r w:rsidR="00B358BC" w:rsidRPr="007B20B2">
        <w:rPr>
          <w:sz w:val="20"/>
          <w:szCs w:val="23"/>
          <w:lang w:eastAsia="pt-BR"/>
        </w:rPr>
        <w:t xml:space="preserve"> em relação ao eixo x, com velocidade v</w:t>
      </w:r>
      <w:r w:rsidR="00B358BC" w:rsidRPr="007B20B2">
        <w:rPr>
          <w:sz w:val="20"/>
          <w:szCs w:val="23"/>
          <w:vertAlign w:val="subscript"/>
          <w:lang w:eastAsia="pt-BR"/>
        </w:rPr>
        <w:t>0</w:t>
      </w:r>
      <w:r w:rsidR="00B358BC" w:rsidRPr="007B20B2">
        <w:rPr>
          <w:sz w:val="20"/>
          <w:szCs w:val="23"/>
          <w:lang w:eastAsia="pt-BR"/>
        </w:rPr>
        <w:t xml:space="preserve"> de 4×10</w:t>
      </w:r>
      <w:r w:rsidR="00B358BC" w:rsidRPr="007B20B2">
        <w:rPr>
          <w:sz w:val="20"/>
          <w:szCs w:val="23"/>
          <w:vertAlign w:val="superscript"/>
          <w:lang w:eastAsia="pt-BR"/>
        </w:rPr>
        <w:t>5</w:t>
      </w:r>
      <w:r w:rsidR="00B358BC" w:rsidRPr="007B20B2">
        <w:rPr>
          <w:sz w:val="20"/>
          <w:szCs w:val="23"/>
          <w:lang w:eastAsia="pt-BR"/>
        </w:rPr>
        <w:t xml:space="preserve">m/s, conforme o esquema a seguir. Considerando que o elétron se move num campo elétrico constante E=100N/C, o tempo que o elétron levará para cruzar novamente o eixo x é de: </w:t>
      </w:r>
    </w:p>
    <w:p w:rsidR="00BF2222" w:rsidRPr="007B20B2" w:rsidRDefault="00BF2222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3"/>
          <w:lang w:eastAsia="pt-BR"/>
        </w:rPr>
        <w:t xml:space="preserve">(e = </w:t>
      </w:r>
      <m:oMath>
        <m:r>
          <w:rPr>
            <w:rFonts w:ascii="Cambria Math" w:hAnsi="Cambria Math"/>
            <w:sz w:val="20"/>
            <w:szCs w:val="23"/>
            <w:lang w:eastAsia="pt-BR"/>
          </w:rPr>
          <m:t>1,6</m:t>
        </m:r>
        <m:sSup>
          <m:sSupPr>
            <m:ctrlPr>
              <w:rPr>
                <w:rFonts w:ascii="Cambria Math" w:hAnsi="Cambria Math"/>
                <w:sz w:val="20"/>
                <w:szCs w:val="23"/>
                <w:lang w:eastAsia="pt-BR"/>
              </w:rPr>
            </m:ctrlPr>
          </m:sSupPr>
          <m:e>
            <m:r>
              <w:rPr>
                <w:rFonts w:ascii="Cambria Math" w:hAnsi="Cambria Math"/>
                <w:sz w:val="20"/>
                <w:szCs w:val="23"/>
                <w:lang w:eastAsia="pt-BR"/>
              </w:rPr>
              <m:t>x10</m:t>
            </m:r>
          </m:e>
          <m:sup>
            <m:r>
              <w:rPr>
                <w:rFonts w:ascii="Cambria Math" w:hAnsi="Cambria Math"/>
                <w:sz w:val="20"/>
                <w:szCs w:val="23"/>
                <w:lang w:eastAsia="pt-BR"/>
              </w:rPr>
              <m:t>-19</m:t>
            </m:r>
          </m:sup>
        </m:sSup>
        <m:r>
          <w:rPr>
            <w:rFonts w:ascii="Cambria Math" w:hAnsi="Cambria Math"/>
            <w:sz w:val="20"/>
            <w:szCs w:val="23"/>
            <w:lang w:eastAsia="pt-BR"/>
          </w:rPr>
          <m:t xml:space="preserve">C e </m:t>
        </m:r>
        <m:sSub>
          <m:sSubPr>
            <m:ctrlPr>
              <w:rPr>
                <w:rFonts w:ascii="Cambria Math" w:hAnsi="Cambria Math"/>
                <w:i/>
                <w:sz w:val="20"/>
                <w:szCs w:val="23"/>
                <w:lang w:eastAsia="pt-BR"/>
              </w:rPr>
            </m:ctrlPr>
          </m:sSubPr>
          <m:e>
            <m:r>
              <w:rPr>
                <w:rFonts w:ascii="Cambria Math" w:hAnsi="Cambria Math"/>
                <w:sz w:val="20"/>
                <w:szCs w:val="23"/>
                <w:lang w:eastAsia="pt-BR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3"/>
                <w:lang w:eastAsia="pt-BR"/>
              </w:rPr>
              <m:t>e</m:t>
            </m:r>
          </m:sub>
        </m:sSub>
      </m:oMath>
      <w:r>
        <w:rPr>
          <w:sz w:val="20"/>
          <w:szCs w:val="23"/>
          <w:lang w:eastAsia="pt-BR"/>
        </w:rPr>
        <w:t xml:space="preserve">= </w:t>
      </w:r>
      <m:oMath>
        <m:r>
          <w:rPr>
            <w:rFonts w:ascii="Cambria Math" w:hAnsi="Cambria Math"/>
            <w:sz w:val="20"/>
            <w:szCs w:val="23"/>
            <w:lang w:eastAsia="pt-BR"/>
          </w:rPr>
          <m:t>9,1x</m:t>
        </m:r>
        <m:sSup>
          <m:sSupPr>
            <m:ctrlPr>
              <w:rPr>
                <w:rFonts w:ascii="Cambria Math" w:hAnsi="Cambria Math"/>
                <w:sz w:val="20"/>
                <w:szCs w:val="23"/>
                <w:lang w:eastAsia="pt-BR"/>
              </w:rPr>
            </m:ctrlPr>
          </m:sSupPr>
          <m:e>
            <m:r>
              <w:rPr>
                <w:rFonts w:ascii="Cambria Math" w:hAnsi="Cambria Math"/>
                <w:sz w:val="20"/>
                <w:szCs w:val="23"/>
                <w:lang w:eastAsia="pt-B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3"/>
                <w:lang w:eastAsia="pt-BR"/>
              </w:rPr>
              <m:t>-31</m:t>
            </m:r>
          </m:sup>
        </m:sSup>
        <m:r>
          <w:rPr>
            <w:rFonts w:ascii="Cambria Math" w:hAnsi="Cambria Math"/>
            <w:sz w:val="20"/>
            <w:szCs w:val="23"/>
            <w:lang w:eastAsia="pt-BR"/>
          </w:rPr>
          <m:t>kg</m:t>
        </m:r>
      </m:oMath>
      <w:r>
        <w:rPr>
          <w:sz w:val="20"/>
          <w:szCs w:val="23"/>
          <w:lang w:eastAsia="pt-BR"/>
        </w:rPr>
        <w:t>)</w:t>
      </w:r>
    </w:p>
    <w:p w:rsidR="00A75A12" w:rsidRDefault="005704CC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8BC" w:rsidRPr="007B20B2">
        <w:rPr>
          <w:sz w:val="20"/>
          <w:szCs w:val="23"/>
          <w:lang w:eastAsia="pt-BR"/>
        </w:rPr>
        <w:t xml:space="preserve">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5A85" w:rsidRPr="009F2B00">
        <w:rPr>
          <w:sz w:val="20"/>
          <w:szCs w:val="23"/>
          <w:lang w:eastAsia="pt-BR"/>
        </w:rPr>
        <w:t xml:space="preserve">10 </w:t>
      </w:r>
      <w:proofErr w:type="spellStart"/>
      <w:r w:rsidR="00B75A85" w:rsidRPr="009F2B00">
        <w:rPr>
          <w:sz w:val="20"/>
          <w:szCs w:val="23"/>
          <w:lang w:eastAsia="pt-BR"/>
        </w:rPr>
        <w:t>ns</w:t>
      </w:r>
      <w:proofErr w:type="spellEnd"/>
      <w:r w:rsidR="00B75A85" w:rsidRPr="009F2B00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25E7" w:rsidRPr="00426754">
        <w:rPr>
          <w:sz w:val="20"/>
          <w:szCs w:val="23"/>
          <w:lang w:eastAsia="pt-BR"/>
        </w:rPr>
        <w:t xml:space="preserve">15 </w:t>
      </w:r>
      <w:proofErr w:type="spellStart"/>
      <w:r w:rsidR="008825E7" w:rsidRPr="00426754">
        <w:rPr>
          <w:sz w:val="20"/>
          <w:szCs w:val="23"/>
          <w:lang w:eastAsia="pt-BR"/>
        </w:rPr>
        <w:t>ns</w:t>
      </w:r>
      <w:proofErr w:type="spellEnd"/>
      <w:r w:rsidR="008825E7" w:rsidRPr="00426754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30F0" w:rsidRPr="007C214B">
        <w:rPr>
          <w:sz w:val="20"/>
          <w:szCs w:val="23"/>
          <w:lang w:eastAsia="pt-BR"/>
        </w:rPr>
        <w:t xml:space="preserve">23 </w:t>
      </w:r>
      <w:proofErr w:type="spellStart"/>
      <w:r w:rsidR="008E30F0" w:rsidRPr="007C214B">
        <w:rPr>
          <w:sz w:val="20"/>
          <w:szCs w:val="23"/>
          <w:lang w:eastAsia="pt-BR"/>
        </w:rPr>
        <w:t>ns</w:t>
      </w:r>
      <w:proofErr w:type="spellEnd"/>
      <w:r w:rsidR="008E30F0" w:rsidRPr="007C214B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19F9" w:rsidRPr="005618B9">
        <w:rPr>
          <w:sz w:val="20"/>
          <w:szCs w:val="23"/>
          <w:lang w:eastAsia="pt-BR"/>
        </w:rPr>
        <w:t xml:space="preserve">12 </w:t>
      </w:r>
      <w:proofErr w:type="spellStart"/>
      <w:r w:rsidR="00A119F9" w:rsidRPr="005618B9">
        <w:rPr>
          <w:sz w:val="20"/>
          <w:szCs w:val="23"/>
          <w:lang w:eastAsia="pt-BR"/>
        </w:rPr>
        <w:t>ns</w:t>
      </w:r>
      <w:proofErr w:type="spellEnd"/>
      <w:r w:rsidR="00A119F9" w:rsidRPr="005618B9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72B5E" w:rsidRPr="0002713A">
        <w:rPr>
          <w:sz w:val="20"/>
          <w:szCs w:val="23"/>
          <w:lang w:eastAsia="pt-BR"/>
        </w:rPr>
        <w:t xml:space="preserve">18 </w:t>
      </w:r>
      <w:proofErr w:type="spellStart"/>
      <w:r w:rsidR="00F72B5E" w:rsidRPr="0002713A">
        <w:rPr>
          <w:sz w:val="20"/>
          <w:szCs w:val="23"/>
          <w:lang w:eastAsia="pt-BR"/>
        </w:rPr>
        <w:t>ns</w:t>
      </w:r>
      <w:proofErr w:type="spellEnd"/>
      <w:r w:rsidR="00F72B5E" w:rsidRPr="0002713A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C2D8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lastRenderedPageBreak/>
        <w:t xml:space="preserve"> </w:t>
      </w:r>
      <w:r w:rsidR="005704C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433B8C" w:rsidRDefault="000D1869" w:rsidP="00AC2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</w:t>
      </w:r>
      <w:proofErr w:type="gramStart"/>
      <w:r w:rsidRPr="00B0193F">
        <w:rPr>
          <w:sz w:val="20"/>
          <w:szCs w:val="20"/>
          <w:lang w:eastAsia="zh-CN"/>
        </w:rPr>
        <w:t xml:space="preserve">2014)  </w:t>
      </w:r>
      <w:r w:rsidR="00D34219" w:rsidRPr="00433B8C">
        <w:rPr>
          <w:sz w:val="20"/>
          <w:szCs w:val="20"/>
          <w:lang w:eastAsia="pt-BR"/>
        </w:rPr>
        <w:t>Observe</w:t>
      </w:r>
      <w:proofErr w:type="gramEnd"/>
      <w:r w:rsidR="00D34219" w:rsidRPr="00433B8C">
        <w:rPr>
          <w:sz w:val="20"/>
          <w:szCs w:val="20"/>
          <w:lang w:eastAsia="pt-BR"/>
        </w:rPr>
        <w:t xml:space="preserve"> a figura a seguir.</w:t>
      </w:r>
    </w:p>
    <w:p w:rsidR="00D34219" w:rsidRPr="00433B8C" w:rsidRDefault="00D34219" w:rsidP="00AC2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D34219" w:rsidRPr="00433B8C" w:rsidRDefault="005704CC" w:rsidP="00AC2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4552950" cy="73342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19" w:rsidRPr="00433B8C" w:rsidRDefault="00D34219" w:rsidP="00AC2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75A12" w:rsidRDefault="00D34219" w:rsidP="00AC2D86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  <w:lang w:eastAsia="pt-BR"/>
        </w:rPr>
      </w:pPr>
      <w:r w:rsidRPr="00433B8C">
        <w:rPr>
          <w:sz w:val="20"/>
          <w:szCs w:val="20"/>
          <w:lang w:eastAsia="pt-BR"/>
        </w:rPr>
        <w:t xml:space="preserve">A figura acima mostra uma região de vácuo onde uma partícula puntiforme, de carga elétrica positiva </w:t>
      </w:r>
      <w:r w:rsidR="00C845E3" w:rsidRPr="00433B8C">
        <w:rPr>
          <w:position w:val="-10"/>
          <w:sz w:val="20"/>
          <w:szCs w:val="20"/>
          <w:lang w:eastAsia="pt-BR"/>
        </w:rPr>
        <w:object w:dxaOrig="240" w:dyaOrig="300">
          <v:shape id="_x0000_i1037" type="#_x0000_t75" style="width:12pt;height:15pt" o:ole="">
            <v:imagedata r:id="rId33" o:title=""/>
          </v:shape>
          <o:OLEObject Type="Embed" ProgID="Equation.DSMT4" ShapeID="_x0000_i1037" DrawAspect="Content" ObjectID="_1621870510" r:id="rId34"/>
        </w:object>
      </w:r>
      <w:r w:rsidRPr="00433B8C">
        <w:rPr>
          <w:sz w:val="20"/>
          <w:szCs w:val="20"/>
          <w:lang w:eastAsia="pt-BR"/>
        </w:rPr>
        <w:t xml:space="preserve"> e massa </w:t>
      </w:r>
      <w:r w:rsidR="00C845E3" w:rsidRPr="00433B8C">
        <w:rPr>
          <w:position w:val="-8"/>
          <w:sz w:val="20"/>
          <w:szCs w:val="20"/>
          <w:lang w:eastAsia="pt-BR"/>
        </w:rPr>
        <w:object w:dxaOrig="260" w:dyaOrig="240">
          <v:shape id="_x0000_i1038" type="#_x0000_t75" style="width:12.75pt;height:12pt" o:ole="">
            <v:imagedata r:id="rId35" o:title=""/>
          </v:shape>
          <o:OLEObject Type="Embed" ProgID="Equation.DSMT4" ShapeID="_x0000_i1038" DrawAspect="Content" ObjectID="_1621870511" r:id="rId36"/>
        </w:object>
      </w:r>
      <w:r w:rsidRPr="00433B8C">
        <w:rPr>
          <w:sz w:val="20"/>
          <w:szCs w:val="20"/>
          <w:lang w:eastAsia="pt-BR"/>
        </w:rPr>
        <w:t xml:space="preserve"> está sendo lançada com velocidade </w:t>
      </w:r>
      <w:r w:rsidR="00C845E3" w:rsidRPr="00433B8C">
        <w:rPr>
          <w:position w:val="-10"/>
          <w:sz w:val="20"/>
          <w:szCs w:val="20"/>
          <w:lang w:eastAsia="pt-BR"/>
        </w:rPr>
        <w:object w:dxaOrig="279" w:dyaOrig="300">
          <v:shape id="_x0000_i1039" type="#_x0000_t75" style="width:14.25pt;height:15pt" o:ole="">
            <v:imagedata r:id="rId37" o:title=""/>
          </v:shape>
          <o:OLEObject Type="Embed" ProgID="Equation.DSMT4" ShapeID="_x0000_i1039" DrawAspect="Content" ObjectID="_1621870512" r:id="rId38"/>
        </w:object>
      </w:r>
      <w:r w:rsidRPr="00433B8C">
        <w:rPr>
          <w:sz w:val="20"/>
          <w:szCs w:val="20"/>
          <w:lang w:eastAsia="pt-BR"/>
        </w:rPr>
        <w:t xml:space="preserve"> em sentido ao centro de um núcleo atômico fixo de carga </w:t>
      </w:r>
      <w:r w:rsidR="00C845E3" w:rsidRPr="00433B8C">
        <w:rPr>
          <w:position w:val="-10"/>
          <w:sz w:val="20"/>
          <w:szCs w:val="20"/>
          <w:lang w:eastAsia="pt-BR"/>
        </w:rPr>
        <w:object w:dxaOrig="320" w:dyaOrig="300">
          <v:shape id="_x0000_i1040" type="#_x0000_t75" style="width:15.75pt;height:15pt" o:ole="">
            <v:imagedata r:id="rId39" o:title=""/>
          </v:shape>
          <o:OLEObject Type="Embed" ProgID="Equation.DSMT4" ShapeID="_x0000_i1040" DrawAspect="Content" ObjectID="_1621870513" r:id="rId40"/>
        </w:object>
      </w:r>
      <w:r w:rsidRPr="00433B8C">
        <w:rPr>
          <w:sz w:val="20"/>
          <w:szCs w:val="20"/>
          <w:lang w:eastAsia="pt-BR"/>
        </w:rPr>
        <w:t xml:space="preserve"> Sendo </w:t>
      </w:r>
      <w:r w:rsidR="00C845E3" w:rsidRPr="00433B8C">
        <w:rPr>
          <w:position w:val="-10"/>
          <w:sz w:val="20"/>
          <w:szCs w:val="20"/>
          <w:lang w:eastAsia="pt-BR"/>
        </w:rPr>
        <w:object w:dxaOrig="300" w:dyaOrig="300">
          <v:shape id="_x0000_i1041" type="#_x0000_t75" style="width:15pt;height:15pt" o:ole="">
            <v:imagedata r:id="rId41" o:title=""/>
          </v:shape>
          <o:OLEObject Type="Embed" ProgID="Equation.DSMT4" ShapeID="_x0000_i1041" DrawAspect="Content" ObjectID="_1621870514" r:id="rId42"/>
        </w:object>
      </w:r>
      <w:r w:rsidRPr="00433B8C">
        <w:rPr>
          <w:sz w:val="20"/>
          <w:szCs w:val="20"/>
          <w:lang w:eastAsia="pt-BR"/>
        </w:rPr>
        <w:t xml:space="preserve"> a constante eletrostática no vácuo e sabendo que a partícula </w:t>
      </w:r>
      <w:r w:rsidR="00C845E3" w:rsidRPr="00433B8C">
        <w:rPr>
          <w:position w:val="-10"/>
          <w:sz w:val="20"/>
          <w:szCs w:val="20"/>
          <w:lang w:eastAsia="pt-BR"/>
        </w:rPr>
        <w:object w:dxaOrig="240" w:dyaOrig="300">
          <v:shape id="_x0000_i1042" type="#_x0000_t75" style="width:12pt;height:15pt" o:ole="">
            <v:imagedata r:id="rId43" o:title=""/>
          </v:shape>
          <o:OLEObject Type="Embed" ProgID="Equation.DSMT4" ShapeID="_x0000_i1042" DrawAspect="Content" ObjectID="_1621870515" r:id="rId44"/>
        </w:object>
      </w:r>
      <w:r w:rsidRPr="00433B8C">
        <w:rPr>
          <w:sz w:val="20"/>
          <w:szCs w:val="20"/>
          <w:lang w:eastAsia="pt-BR"/>
        </w:rPr>
        <w:t xml:space="preserve"> está muito longe do núcleo, qual será a distância mínima de aproximação, </w:t>
      </w:r>
      <w:r w:rsidR="00C845E3" w:rsidRPr="00433B8C">
        <w:rPr>
          <w:position w:val="-8"/>
          <w:sz w:val="20"/>
          <w:szCs w:val="20"/>
          <w:lang w:eastAsia="pt-BR"/>
        </w:rPr>
        <w:object w:dxaOrig="220" w:dyaOrig="240">
          <v:shape id="_x0000_i1043" type="#_x0000_t75" style="width:11.25pt;height:12pt" o:ole="">
            <v:imagedata r:id="rId45" o:title=""/>
          </v:shape>
          <o:OLEObject Type="Embed" ProgID="Equation.DSMT4" ShapeID="_x0000_i1043" DrawAspect="Content" ObjectID="_1621870516" r:id="rId46"/>
        </w:object>
      </w:r>
      <w:r w:rsidRPr="00433B8C">
        <w:rPr>
          <w:sz w:val="20"/>
          <w:szCs w:val="20"/>
          <w:lang w:eastAsia="pt-BR"/>
        </w:rPr>
        <w:t xml:space="preserve"> entre as cargas?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C2926" w:rsidRPr="003C03CF">
        <w:rPr>
          <w:position w:val="-30"/>
          <w:sz w:val="20"/>
          <w:szCs w:val="20"/>
          <w:lang w:eastAsia="pt-BR"/>
        </w:rPr>
        <w:object w:dxaOrig="760" w:dyaOrig="639">
          <v:shape id="_x0000_i1044" type="#_x0000_t75" style="width:38.25pt;height:32.25pt" o:ole="">
            <v:imagedata r:id="rId47" o:title=""/>
          </v:shape>
          <o:OLEObject Type="Embed" ProgID="Equation.DSMT4" ShapeID="_x0000_i1044" DrawAspect="Content" ObjectID="_1621870517" r:id="rId48"/>
        </w:object>
      </w:r>
      <w:r w:rsidR="004F6C4F" w:rsidRPr="003C03C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D5839" w:rsidRPr="00C545F4">
        <w:rPr>
          <w:position w:val="-30"/>
          <w:sz w:val="20"/>
          <w:szCs w:val="20"/>
          <w:lang w:eastAsia="pt-BR"/>
        </w:rPr>
        <w:object w:dxaOrig="900" w:dyaOrig="639">
          <v:shape id="_x0000_i1045" type="#_x0000_t75" style="width:45pt;height:32.25pt" o:ole="">
            <v:imagedata r:id="rId49" o:title=""/>
          </v:shape>
          <o:OLEObject Type="Embed" ProgID="Equation.DSMT4" ShapeID="_x0000_i1045" DrawAspect="Content" ObjectID="_1621870518" r:id="rId50"/>
        </w:object>
      </w:r>
      <w:r w:rsidR="00481C30" w:rsidRPr="00C545F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2DBD" w:rsidRPr="0027308B">
        <w:rPr>
          <w:rFonts w:ascii="Times New Roman" w:hAnsi="Times New Roman" w:cs="Times New Roman"/>
          <w:position w:val="-30"/>
          <w:sz w:val="20"/>
          <w:szCs w:val="20"/>
          <w:lang w:eastAsia="pt-BR" w:bidi="he-IL"/>
        </w:rPr>
        <w:object w:dxaOrig="760" w:dyaOrig="639">
          <v:shape id="_x0000_i1046" type="#_x0000_t75" style="width:38.25pt;height:32.25pt" o:ole="">
            <v:imagedata r:id="rId51" o:title=""/>
          </v:shape>
          <o:OLEObject Type="Embed" ProgID="Equation.DSMT4" ShapeID="_x0000_i1046" DrawAspect="Content" ObjectID="_1621870519" r:id="rId52"/>
        </w:object>
      </w:r>
      <w:r w:rsidR="00C3317D" w:rsidRPr="0027308B">
        <w:rPr>
          <w:rFonts w:ascii="Times New Roman" w:hAnsi="Times New Roman" w:cs="Times New Roman"/>
          <w:sz w:val="20"/>
          <w:szCs w:val="20"/>
          <w:lang w:eastAsia="pt-BR" w:bidi="he-IL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51C20" w:rsidRPr="003F030C">
        <w:rPr>
          <w:position w:val="-32"/>
          <w:sz w:val="20"/>
          <w:szCs w:val="20"/>
          <w:lang w:eastAsia="pt-BR"/>
        </w:rPr>
        <w:object w:dxaOrig="920" w:dyaOrig="700">
          <v:shape id="_x0000_i1047" type="#_x0000_t75" style="width:45.75pt;height:35.25pt" o:ole="">
            <v:imagedata r:id="rId53" o:title=""/>
          </v:shape>
          <o:OLEObject Type="Embed" ProgID="Equation.DSMT4" ShapeID="_x0000_i1047" DrawAspect="Content" ObjectID="_1621870520" r:id="rId54"/>
        </w:object>
      </w:r>
      <w:r w:rsidR="001E4B26" w:rsidRPr="003F030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4115" w:rsidRPr="0089640E">
        <w:rPr>
          <w:position w:val="-32"/>
          <w:sz w:val="20"/>
          <w:szCs w:val="20"/>
          <w:lang w:eastAsia="pt-BR"/>
        </w:rPr>
        <w:object w:dxaOrig="920" w:dyaOrig="700">
          <v:shape id="_x0000_i1048" type="#_x0000_t75" style="width:45.75pt;height:35.25pt" o:ole="">
            <v:imagedata r:id="rId55" o:title=""/>
          </v:shape>
          <o:OLEObject Type="Embed" ProgID="Equation.DSMT4" ShapeID="_x0000_i1048" DrawAspect="Content" ObjectID="_1621870521" r:id="rId56"/>
        </w:object>
      </w:r>
      <w:r w:rsidR="00FF6990" w:rsidRPr="0089640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C2D8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704C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75A12" w:rsidRDefault="000D1869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2004)  </w:t>
      </w:r>
      <w:r w:rsidR="00E91ECD" w:rsidRPr="001E3DC2">
        <w:rPr>
          <w:sz w:val="20"/>
          <w:szCs w:val="23"/>
          <w:lang w:eastAsia="pt-BR"/>
        </w:rPr>
        <w:t xml:space="preserve">O átomo de hidrogênio no modelo de Bohr é constituído de um elétron de carga e que se move em órbitas circulares de raio r, em torno do próton, sob influência da força de atração </w:t>
      </w:r>
      <w:proofErr w:type="spellStart"/>
      <w:r w:rsidR="00E91ECD" w:rsidRPr="001E3DC2">
        <w:rPr>
          <w:sz w:val="20"/>
          <w:szCs w:val="23"/>
          <w:lang w:eastAsia="pt-BR"/>
        </w:rPr>
        <w:t>coulombiana</w:t>
      </w:r>
      <w:proofErr w:type="spellEnd"/>
      <w:r w:rsidR="00E91ECD" w:rsidRPr="001E3DC2">
        <w:rPr>
          <w:sz w:val="20"/>
          <w:szCs w:val="23"/>
          <w:lang w:eastAsia="pt-BR"/>
        </w:rPr>
        <w:t xml:space="preserve">. O trabalho efetuado por esta força sobre o elétron ao percorrer órbita do estado fundamental é: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4CDC" w:rsidRPr="00C1341E">
        <w:rPr>
          <w:sz w:val="20"/>
          <w:szCs w:val="23"/>
          <w:lang w:eastAsia="pt-BR"/>
        </w:rPr>
        <w:t>- e</w:t>
      </w:r>
      <w:r w:rsidR="00464CDC" w:rsidRPr="00C1341E">
        <w:rPr>
          <w:sz w:val="20"/>
          <w:szCs w:val="23"/>
          <w:vertAlign w:val="superscript"/>
          <w:lang w:eastAsia="pt-BR"/>
        </w:rPr>
        <w:t>2</w:t>
      </w:r>
      <w:r w:rsidR="0080451E">
        <w:rPr>
          <w:sz w:val="20"/>
          <w:szCs w:val="23"/>
          <w:lang w:eastAsia="pt-BR"/>
        </w:rPr>
        <w:t>/(2</w:t>
      </w:r>
      <m:oMath>
        <m:sSub>
          <m:sSubPr>
            <m:ctrlPr>
              <w:rPr>
                <w:rFonts w:ascii="Cambria Math" w:hAnsi="Cambria Math"/>
                <w:sz w:val="20"/>
                <w:szCs w:val="23"/>
                <w:lang w:eastAsia="pt-BR"/>
              </w:rPr>
            </m:ctrlPr>
          </m:sSubPr>
          <m:e>
            <m:r>
              <w:rPr>
                <w:rFonts w:ascii="Cambria Math" w:hAnsi="Cambria Math"/>
                <w:sz w:val="20"/>
                <w:szCs w:val="23"/>
                <w:lang w:eastAsia="pt-BR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3"/>
                <w:lang w:eastAsia="pt-BR"/>
              </w:rPr>
              <m:t>0</m:t>
            </m:r>
          </m:sub>
        </m:sSub>
      </m:oMath>
      <w:r w:rsidR="00464CDC" w:rsidRPr="00C1341E">
        <w:rPr>
          <w:sz w:val="20"/>
          <w:szCs w:val="23"/>
          <w:lang w:eastAsia="pt-BR"/>
        </w:rPr>
        <w:t xml:space="preserve"> r).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3501" w:rsidRPr="00D76E76">
        <w:rPr>
          <w:sz w:val="20"/>
          <w:szCs w:val="23"/>
          <w:lang w:eastAsia="pt-BR"/>
        </w:rPr>
        <w:t>e</w:t>
      </w:r>
      <w:r w:rsidR="00E43501" w:rsidRPr="00D76E76">
        <w:rPr>
          <w:sz w:val="20"/>
          <w:szCs w:val="23"/>
          <w:vertAlign w:val="superscript"/>
          <w:lang w:eastAsia="pt-BR"/>
        </w:rPr>
        <w:t>2</w:t>
      </w:r>
      <w:r w:rsidR="00E43501" w:rsidRPr="00D76E76">
        <w:rPr>
          <w:sz w:val="20"/>
          <w:szCs w:val="23"/>
          <w:lang w:eastAsia="pt-BR"/>
        </w:rPr>
        <w:t>/(2</w:t>
      </w:r>
      <m:oMath>
        <m:sSub>
          <m:sSubPr>
            <m:ctrlPr>
              <w:rPr>
                <w:rFonts w:ascii="Cambria Math" w:hAnsi="Cambria Math"/>
                <w:sz w:val="20"/>
                <w:szCs w:val="23"/>
                <w:lang w:eastAsia="pt-BR"/>
              </w:rPr>
            </m:ctrlPr>
          </m:sSubPr>
          <m:e>
            <m:r>
              <w:rPr>
                <w:rFonts w:ascii="Cambria Math" w:hAnsi="Cambria Math"/>
                <w:sz w:val="20"/>
                <w:szCs w:val="23"/>
                <w:lang w:eastAsia="pt-BR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3"/>
                <w:lang w:eastAsia="pt-BR"/>
              </w:rPr>
              <m:t>0</m:t>
            </m:r>
          </m:sub>
        </m:sSub>
      </m:oMath>
      <w:r w:rsidR="00E43501" w:rsidRPr="00D76E76">
        <w:rPr>
          <w:sz w:val="20"/>
          <w:szCs w:val="23"/>
          <w:lang w:eastAsia="pt-BR"/>
        </w:rPr>
        <w:t xml:space="preserve"> r).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1C58" w:rsidRPr="00E73A14">
        <w:rPr>
          <w:sz w:val="20"/>
          <w:szCs w:val="23"/>
          <w:lang w:eastAsia="pt-BR"/>
        </w:rPr>
        <w:t>- e</w:t>
      </w:r>
      <w:r w:rsidR="003A1C58" w:rsidRPr="00E73A14">
        <w:rPr>
          <w:sz w:val="20"/>
          <w:szCs w:val="23"/>
          <w:vertAlign w:val="superscript"/>
          <w:lang w:eastAsia="pt-BR"/>
        </w:rPr>
        <w:t>2</w:t>
      </w:r>
      <w:r w:rsidR="0080451E">
        <w:rPr>
          <w:sz w:val="20"/>
          <w:szCs w:val="23"/>
          <w:lang w:eastAsia="pt-BR"/>
        </w:rPr>
        <w:t>/(4</w:t>
      </w:r>
      <w:r w:rsidR="0080451E">
        <w:rPr>
          <w:rFonts w:ascii="Cambria Math" w:hAnsi="Cambria Math"/>
          <w:sz w:val="20"/>
          <w:szCs w:val="23"/>
          <w:lang w:eastAsia="pt-BR"/>
        </w:rPr>
        <w:t>π</w:t>
      </w:r>
      <m:oMath>
        <m:sSub>
          <m:sSubPr>
            <m:ctrlPr>
              <w:rPr>
                <w:rFonts w:ascii="Cambria Math" w:hAnsi="Cambria Math"/>
                <w:sz w:val="20"/>
                <w:szCs w:val="23"/>
                <w:lang w:eastAsia="pt-BR"/>
              </w:rPr>
            </m:ctrlPr>
          </m:sSubPr>
          <m:e>
            <m:r>
              <w:rPr>
                <w:rFonts w:ascii="Cambria Math" w:hAnsi="Cambria Math"/>
                <w:sz w:val="20"/>
                <w:szCs w:val="23"/>
                <w:lang w:eastAsia="pt-BR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3"/>
                <w:lang w:eastAsia="pt-BR"/>
              </w:rPr>
              <m:t>0</m:t>
            </m:r>
          </m:sub>
        </m:sSub>
      </m:oMath>
      <w:r w:rsidR="003A1C58" w:rsidRPr="00E73A14">
        <w:rPr>
          <w:sz w:val="20"/>
          <w:szCs w:val="23"/>
          <w:lang w:eastAsia="pt-BR"/>
        </w:rPr>
        <w:t xml:space="preserve"> r).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2E29" w:rsidRPr="00862EB5">
        <w:rPr>
          <w:sz w:val="20"/>
          <w:szCs w:val="23"/>
          <w:lang w:eastAsia="pt-BR"/>
        </w:rPr>
        <w:t>e</w:t>
      </w:r>
      <w:r w:rsidR="00CB2E29" w:rsidRPr="00862EB5">
        <w:rPr>
          <w:sz w:val="20"/>
          <w:szCs w:val="23"/>
          <w:vertAlign w:val="superscript"/>
          <w:lang w:eastAsia="pt-BR"/>
        </w:rPr>
        <w:t>2</w:t>
      </w:r>
      <w:r w:rsidR="00CB2E29" w:rsidRPr="00862EB5">
        <w:rPr>
          <w:sz w:val="20"/>
          <w:szCs w:val="23"/>
          <w:lang w:eastAsia="pt-BR"/>
        </w:rPr>
        <w:t xml:space="preserve">/r.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proofErr w:type="spellStart"/>
      <w:r w:rsidR="00CA066A" w:rsidRPr="00043CEC">
        <w:rPr>
          <w:sz w:val="20"/>
          <w:szCs w:val="23"/>
          <w:lang w:eastAsia="pt-BR"/>
        </w:rPr>
        <w:t>n.d.a</w:t>
      </w:r>
      <w:proofErr w:type="spellEnd"/>
      <w:r w:rsidR="00CA066A" w:rsidRPr="00043CEC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C2D8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704C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FD41E2" w:rsidRPr="00DF0731" w:rsidRDefault="000D1869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2007)  </w:t>
      </w:r>
      <w:r w:rsidR="00BF2222">
        <w:rPr>
          <w:sz w:val="20"/>
          <w:szCs w:val="23"/>
          <w:lang w:eastAsia="pt-BR"/>
        </w:rPr>
        <w:t>Duas cargas pontuais +q e -</w:t>
      </w:r>
      <w:r w:rsidR="00FD41E2" w:rsidRPr="00DF0731">
        <w:rPr>
          <w:sz w:val="20"/>
          <w:szCs w:val="23"/>
          <w:lang w:eastAsia="pt-BR"/>
        </w:rPr>
        <w:t xml:space="preserve">q, de massas iguais m, encontram-se inicialmente na origem de um sistema cartesiano </w:t>
      </w:r>
      <w:proofErr w:type="spellStart"/>
      <w:r w:rsidR="00FD41E2" w:rsidRPr="00DF0731">
        <w:rPr>
          <w:sz w:val="20"/>
          <w:szCs w:val="23"/>
          <w:lang w:eastAsia="pt-BR"/>
        </w:rPr>
        <w:t>xy</w:t>
      </w:r>
      <w:proofErr w:type="spellEnd"/>
      <w:r w:rsidR="00FD41E2" w:rsidRPr="00DF0731">
        <w:rPr>
          <w:sz w:val="20"/>
          <w:szCs w:val="23"/>
          <w:lang w:eastAsia="pt-BR"/>
        </w:rPr>
        <w:t xml:space="preserve"> e caem devido ao próprio peso a partir do repouso, bem como devido à ação de um campo elétrico horizontal e uniforme E, conforme mostra a figura. Por simplicidade, despreze a força </w:t>
      </w:r>
      <w:proofErr w:type="spellStart"/>
      <w:r w:rsidR="00FD41E2" w:rsidRPr="00DF0731">
        <w:rPr>
          <w:sz w:val="20"/>
          <w:szCs w:val="23"/>
          <w:lang w:eastAsia="pt-BR"/>
        </w:rPr>
        <w:t>coulombiana</w:t>
      </w:r>
      <w:proofErr w:type="spellEnd"/>
      <w:r w:rsidR="00FD41E2" w:rsidRPr="00DF0731">
        <w:rPr>
          <w:sz w:val="20"/>
          <w:szCs w:val="23"/>
          <w:lang w:eastAsia="pt-BR"/>
        </w:rPr>
        <w:t xml:space="preserve"> atrativa entre as cargas e determine o trabalho realizado pela força peso sobre as cargas ao se encontrarem separadas entre si por uma distância horizontal d.</w:t>
      </w:r>
    </w:p>
    <w:p w:rsidR="00A75A12" w:rsidRDefault="005704CC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2628900" cy="1767489"/>
            <wp:effectExtent l="0" t="0" r="0" b="444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54" cy="17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E51" w:rsidRPr="00DF0731">
        <w:rPr>
          <w:sz w:val="20"/>
          <w:szCs w:val="23"/>
          <w:lang w:eastAsia="pt-BR"/>
        </w:rPr>
        <w:t xml:space="preserve"> </w:t>
      </w:r>
    </w:p>
    <w:p w:rsidR="00B75DAB" w:rsidRPr="008828F9" w:rsidRDefault="00A50CB2" w:rsidP="00AC2D8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lastRenderedPageBreak/>
        <w:t xml:space="preserve"> </w:t>
      </w:r>
      <w:r w:rsidR="005704C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63D60" w:rsidRPr="00BD4419" w:rsidRDefault="000D1869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2012)  </w:t>
      </w:r>
      <w:r w:rsidR="00663D60" w:rsidRPr="00BD4419">
        <w:rPr>
          <w:sz w:val="20"/>
          <w:szCs w:val="20"/>
        </w:rPr>
        <w:t>A figura mostra uma região espacial de campo elétrico uniforme de modulo E = 20 N/C.</w:t>
      </w:r>
    </w:p>
    <w:p w:rsidR="00663D60" w:rsidRPr="00BD4419" w:rsidRDefault="00663D60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D4419">
        <w:rPr>
          <w:sz w:val="20"/>
          <w:szCs w:val="20"/>
        </w:rPr>
        <w:t xml:space="preserve">Uma carga Q = 4 C é deslocada com velocidade constante ao longo do perímetro do quadrado de lado L = 1 m, sob ação de uma força </w:t>
      </w:r>
      <w:r w:rsidR="002C2B49" w:rsidRPr="00BD4419">
        <w:rPr>
          <w:position w:val="-4"/>
          <w:sz w:val="20"/>
          <w:szCs w:val="20"/>
        </w:rPr>
        <w:object w:dxaOrig="180" w:dyaOrig="279">
          <v:shape id="_x0000_i1049" type="#_x0000_t75" style="width:9pt;height:14.25pt" o:ole="">
            <v:imagedata r:id="rId58" o:title=""/>
          </v:shape>
          <o:OLEObject Type="Embed" ProgID="Equation.DSMT4" ShapeID="_x0000_i1049" DrawAspect="Content" ObjectID="_1621870522" r:id="rId59"/>
        </w:object>
      </w:r>
      <w:r w:rsidRPr="00BD4419">
        <w:rPr>
          <w:sz w:val="20"/>
          <w:szCs w:val="20"/>
        </w:rPr>
        <w:t xml:space="preserve"> igual e contrária à força </w:t>
      </w:r>
      <w:proofErr w:type="spellStart"/>
      <w:r w:rsidRPr="00BD4419">
        <w:rPr>
          <w:sz w:val="20"/>
          <w:szCs w:val="20"/>
        </w:rPr>
        <w:t>coulombiana</w:t>
      </w:r>
      <w:proofErr w:type="spellEnd"/>
      <w:r w:rsidRPr="00BD4419">
        <w:rPr>
          <w:sz w:val="20"/>
          <w:szCs w:val="20"/>
        </w:rPr>
        <w:t xml:space="preserve"> que atua na carga Q. Considere, então, as seguintes afirmações:</w:t>
      </w:r>
    </w:p>
    <w:p w:rsidR="00663D60" w:rsidRPr="00BD4419" w:rsidRDefault="00663D60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63D60" w:rsidRPr="00BD4419" w:rsidRDefault="005704CC" w:rsidP="00AC2D86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409700" cy="143827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60" w:rsidRPr="00BD4419" w:rsidRDefault="00663D60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63D60" w:rsidRPr="00BD4419" w:rsidRDefault="00663D60" w:rsidP="00AC2D86">
      <w:p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sz w:val="20"/>
          <w:szCs w:val="20"/>
        </w:rPr>
      </w:pPr>
      <w:r w:rsidRPr="00BD4419">
        <w:rPr>
          <w:sz w:val="20"/>
          <w:szCs w:val="20"/>
        </w:rPr>
        <w:t xml:space="preserve">I. O trabalho da força </w:t>
      </w:r>
      <w:r w:rsidR="002C2B49" w:rsidRPr="00BD4419">
        <w:rPr>
          <w:position w:val="-4"/>
          <w:sz w:val="20"/>
          <w:szCs w:val="20"/>
        </w:rPr>
        <w:object w:dxaOrig="180" w:dyaOrig="279">
          <v:shape id="_x0000_i1050" type="#_x0000_t75" style="width:9pt;height:14.25pt" o:ole="">
            <v:imagedata r:id="rId58" o:title=""/>
          </v:shape>
          <o:OLEObject Type="Embed" ProgID="Equation.DSMT4" ShapeID="_x0000_i1050" DrawAspect="Content" ObjectID="_1621870523" r:id="rId61"/>
        </w:object>
      </w:r>
      <w:r w:rsidRPr="00BD4419">
        <w:rPr>
          <w:sz w:val="20"/>
          <w:szCs w:val="20"/>
        </w:rPr>
        <w:t xml:space="preserve"> para deslocar a carga Q do ponto 1 para 2 é</w:t>
      </w:r>
      <w:r w:rsidR="004F7FAE" w:rsidRPr="00BD4419">
        <w:rPr>
          <w:sz w:val="20"/>
          <w:szCs w:val="20"/>
        </w:rPr>
        <w:t xml:space="preserve"> o mesmo do de</w:t>
      </w:r>
      <w:r w:rsidRPr="00BD4419">
        <w:rPr>
          <w:sz w:val="20"/>
          <w:szCs w:val="20"/>
        </w:rPr>
        <w:t>spendido no seu deslocamento ao longo do caminho fechado 1-2-3-4-1.</w:t>
      </w:r>
    </w:p>
    <w:p w:rsidR="00663D60" w:rsidRPr="00BD4419" w:rsidRDefault="00663D60" w:rsidP="00AC2D86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</w:rPr>
      </w:pPr>
      <w:r w:rsidRPr="00BD4419">
        <w:rPr>
          <w:sz w:val="20"/>
          <w:szCs w:val="20"/>
        </w:rPr>
        <w:t xml:space="preserve">II. O trabalho de </w:t>
      </w:r>
      <w:r w:rsidR="002C2B49" w:rsidRPr="00BD4419">
        <w:rPr>
          <w:position w:val="-4"/>
          <w:sz w:val="20"/>
          <w:szCs w:val="20"/>
        </w:rPr>
        <w:object w:dxaOrig="180" w:dyaOrig="279">
          <v:shape id="_x0000_i1051" type="#_x0000_t75" style="width:9pt;height:14.25pt" o:ole="">
            <v:imagedata r:id="rId58" o:title=""/>
          </v:shape>
          <o:OLEObject Type="Embed" ProgID="Equation.DSMT4" ShapeID="_x0000_i1051" DrawAspect="Content" ObjectID="_1621870524" r:id="rId62"/>
        </w:object>
      </w:r>
      <w:r w:rsidRPr="00BD4419">
        <w:rPr>
          <w:sz w:val="20"/>
          <w:szCs w:val="20"/>
        </w:rPr>
        <w:t xml:space="preserve"> para deslocar a carga Q de 2 para 3 é maior que o para deslocá-la de 1 para 2.</w:t>
      </w:r>
    </w:p>
    <w:p w:rsidR="00663D60" w:rsidRPr="00BD4419" w:rsidRDefault="00663D60" w:rsidP="00AC2D8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BD4419">
        <w:rPr>
          <w:sz w:val="20"/>
          <w:szCs w:val="20"/>
        </w:rPr>
        <w:t xml:space="preserve">III. É nula a soma do trabalho da força </w:t>
      </w:r>
      <w:r w:rsidR="002C2B49" w:rsidRPr="00BD4419">
        <w:rPr>
          <w:position w:val="-4"/>
          <w:sz w:val="20"/>
          <w:szCs w:val="20"/>
        </w:rPr>
        <w:object w:dxaOrig="180" w:dyaOrig="279">
          <v:shape id="_x0000_i1052" type="#_x0000_t75" style="width:9pt;height:14.25pt" o:ole="">
            <v:imagedata r:id="rId58" o:title=""/>
          </v:shape>
          <o:OLEObject Type="Embed" ProgID="Equation.DSMT4" ShapeID="_x0000_i1052" DrawAspect="Content" ObjectID="_1621870525" r:id="rId63"/>
        </w:object>
      </w:r>
      <w:r w:rsidRPr="00BD4419">
        <w:rPr>
          <w:sz w:val="20"/>
          <w:szCs w:val="20"/>
        </w:rPr>
        <w:t xml:space="preserve"> para deslocar a carga Q de 2 para 3 com seu trabalho para deslocá-la de 4 para 1.</w:t>
      </w:r>
    </w:p>
    <w:p w:rsidR="00663D60" w:rsidRPr="00BD4419" w:rsidRDefault="00663D60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75A12" w:rsidRDefault="00663D60" w:rsidP="00AC2D86">
      <w:pPr>
        <w:spacing w:after="0" w:line="240" w:lineRule="auto"/>
        <w:jc w:val="both"/>
        <w:rPr>
          <w:lang w:eastAsia="pt-BR"/>
        </w:rPr>
      </w:pPr>
      <w:r w:rsidRPr="00BD4419">
        <w:rPr>
          <w:sz w:val="20"/>
          <w:szCs w:val="20"/>
        </w:rPr>
        <w:t>Então, pode-se afirmar que</w:t>
      </w:r>
      <w:r w:rsidR="00474B44" w:rsidRPr="00BD4419">
        <w:rPr>
          <w:sz w:val="20"/>
          <w:szCs w:val="20"/>
          <w:lang w:eastAsia="pt-BR"/>
        </w:rPr>
        <w:t xml:space="preserve">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083B" w:rsidRPr="00863229">
        <w:rPr>
          <w:sz w:val="20"/>
          <w:szCs w:val="20"/>
        </w:rPr>
        <w:t>todas são corretas.</w:t>
      </w:r>
      <w:r w:rsidR="00474B44" w:rsidRPr="0086322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6AF2" w:rsidRPr="00432EC6">
        <w:rPr>
          <w:sz w:val="20"/>
          <w:szCs w:val="20"/>
        </w:rPr>
        <w:t>todas são incorretas.</w:t>
      </w:r>
      <w:r w:rsidR="00474B44" w:rsidRPr="00432EC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E7334" w:rsidRPr="00185A3E">
        <w:rPr>
          <w:sz w:val="20"/>
          <w:szCs w:val="20"/>
        </w:rPr>
        <w:t>apenas a II é correta.</w:t>
      </w:r>
      <w:r w:rsidR="00474B44" w:rsidRPr="00185A3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7EFB" w:rsidRPr="00E03BE3">
        <w:rPr>
          <w:sz w:val="20"/>
          <w:szCs w:val="20"/>
        </w:rPr>
        <w:t>apenas a I é incorreta.</w:t>
      </w:r>
      <w:r w:rsidR="00474B44" w:rsidRPr="00E03BE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5423F" w:rsidRPr="005C051F">
        <w:rPr>
          <w:sz w:val="20"/>
          <w:szCs w:val="20"/>
        </w:rPr>
        <w:t>apenas a II e III são corretas.</w:t>
      </w:r>
      <w:r w:rsidR="005C051F" w:rsidRPr="005C051F">
        <w:rPr>
          <w:sz w:val="20"/>
          <w:szCs w:val="20"/>
          <w:lang w:eastAsia="pt-BR"/>
        </w:rPr>
        <w:t xml:space="preserve"> </w:t>
      </w:r>
      <w:r w:rsidR="00474B44" w:rsidRPr="005C051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A50CB2" w:rsidP="00AC2D86">
      <w:pPr>
        <w:spacing w:after="0" w:line="240" w:lineRule="auto"/>
        <w:jc w:val="both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75A12" w:rsidRDefault="00A75A12" w:rsidP="00AC2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</w:p>
    <w:p w:rsidR="00742352" w:rsidRDefault="00742352" w:rsidP="00AC2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</w:p>
    <w:p w:rsidR="00A75A12" w:rsidRDefault="000D1869" w:rsidP="00AC2D86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2015)  </w:t>
      </w:r>
      <w:r w:rsidR="00D842C2" w:rsidRPr="00EE7AEF">
        <w:rPr>
          <w:sz w:val="20"/>
          <w:szCs w:val="20"/>
          <w:lang w:eastAsia="pt-BR"/>
        </w:rPr>
        <w:t xml:space="preserve">Assinale a alternativa que expressa o trabalho necessário para colocar cada uma de quatro cargas elétricas iguais, </w:t>
      </w:r>
      <w:r w:rsidR="00E37B3F" w:rsidRPr="00EE7AEF">
        <w:rPr>
          <w:position w:val="-10"/>
          <w:sz w:val="20"/>
          <w:szCs w:val="20"/>
          <w:lang w:eastAsia="pt-BR"/>
        </w:rPr>
        <w:object w:dxaOrig="220" w:dyaOrig="260">
          <v:shape id="_x0000_i1053" type="#_x0000_t75" style="width:11.25pt;height:12.75pt" o:ole="">
            <v:imagedata r:id="rId64" o:title=""/>
          </v:shape>
          <o:OLEObject Type="Embed" ProgID="Equation.DSMT4" ShapeID="_x0000_i1053" DrawAspect="Content" ObjectID="_1621870526" r:id="rId65"/>
        </w:object>
      </w:r>
      <w:r w:rsidR="00D842C2" w:rsidRPr="00EE7AEF">
        <w:rPr>
          <w:sz w:val="20"/>
          <w:szCs w:val="20"/>
          <w:lang w:eastAsia="pt-BR"/>
        </w:rPr>
        <w:t xml:space="preserve"> nos vértices de um retângulo de altura </w:t>
      </w:r>
      <w:r w:rsidR="00E37B3F" w:rsidRPr="00EE7AEF">
        <w:rPr>
          <w:position w:val="-6"/>
          <w:sz w:val="20"/>
          <w:szCs w:val="20"/>
          <w:lang w:eastAsia="pt-BR"/>
        </w:rPr>
        <w:object w:dxaOrig="180" w:dyaOrig="220">
          <v:shape id="_x0000_i1054" type="#_x0000_t75" style="width:9pt;height:11.25pt" o:ole="">
            <v:imagedata r:id="rId66" o:title=""/>
          </v:shape>
          <o:OLEObject Type="Embed" ProgID="Equation.DSMT4" ShapeID="_x0000_i1054" DrawAspect="Content" ObjectID="_1621870527" r:id="rId67"/>
        </w:object>
      </w:r>
      <w:r w:rsidR="00D842C2" w:rsidRPr="00EE7AEF">
        <w:rPr>
          <w:sz w:val="20"/>
          <w:szCs w:val="20"/>
          <w:lang w:eastAsia="pt-BR"/>
        </w:rPr>
        <w:t xml:space="preserve"> e base </w:t>
      </w:r>
      <w:r w:rsidR="00E37B3F" w:rsidRPr="00EE7AEF">
        <w:rPr>
          <w:position w:val="-10"/>
          <w:sz w:val="20"/>
          <w:szCs w:val="20"/>
          <w:lang w:eastAsia="pt-BR"/>
        </w:rPr>
        <w:object w:dxaOrig="580" w:dyaOrig="340">
          <v:shape id="_x0000_i1055" type="#_x0000_t75" style="width:29.25pt;height:17.25pt" o:ole="">
            <v:imagedata r:id="rId68" o:title=""/>
          </v:shape>
          <o:OLEObject Type="Embed" ProgID="Equation.DSMT4" ShapeID="_x0000_i1055" DrawAspect="Content" ObjectID="_1621870528" r:id="rId69"/>
        </w:object>
      </w:r>
      <w:r w:rsidR="00D842C2" w:rsidRPr="00EE7AEF">
        <w:rPr>
          <w:sz w:val="20"/>
          <w:szCs w:val="20"/>
          <w:lang w:eastAsia="pt-BR"/>
        </w:rPr>
        <w:t xml:space="preserve"> sendo </w:t>
      </w:r>
      <w:r w:rsidR="00E37B3F" w:rsidRPr="00EE7AEF">
        <w:rPr>
          <w:position w:val="-10"/>
          <w:sz w:val="20"/>
          <w:szCs w:val="20"/>
          <w:lang w:eastAsia="pt-BR"/>
        </w:rPr>
        <w:object w:dxaOrig="1100" w:dyaOrig="300">
          <v:shape id="_x0000_i1056" type="#_x0000_t75" style="width:54.75pt;height:15pt" o:ole="">
            <v:imagedata r:id="rId70" o:title=""/>
          </v:shape>
          <o:OLEObject Type="Embed" ProgID="Equation.DSMT4" ShapeID="_x0000_i1056" DrawAspect="Content" ObjectID="_1621870529" r:id="rId71"/>
        </w:object>
      </w:r>
      <w:r w:rsidR="00D842C2" w:rsidRPr="00EE7AEF">
        <w:rPr>
          <w:sz w:val="20"/>
          <w:szCs w:val="20"/>
          <w:lang w:eastAsia="pt-BR"/>
        </w:rPr>
        <w:t xml:space="preserve"> em que </w:t>
      </w:r>
      <w:r w:rsidR="00E37B3F" w:rsidRPr="00EE7AEF">
        <w:rPr>
          <w:position w:val="-10"/>
          <w:sz w:val="20"/>
          <w:szCs w:val="20"/>
          <w:lang w:eastAsia="pt-BR"/>
        </w:rPr>
        <w:object w:dxaOrig="260" w:dyaOrig="300">
          <v:shape id="_x0000_i1057" type="#_x0000_t75" style="width:12.75pt;height:15pt" o:ole="">
            <v:imagedata r:id="rId72" o:title=""/>
          </v:shape>
          <o:OLEObject Type="Embed" ProgID="Equation.DSMT4" ShapeID="_x0000_i1057" DrawAspect="Content" ObjectID="_1621870530" r:id="rId73"/>
        </w:object>
      </w:r>
      <w:r w:rsidR="00D842C2" w:rsidRPr="00EE7AEF">
        <w:rPr>
          <w:sz w:val="20"/>
          <w:szCs w:val="20"/>
          <w:lang w:eastAsia="pt-BR"/>
        </w:rPr>
        <w:t xml:space="preserve"> é a permissividade elétrica do vácuo.</w:t>
      </w:r>
      <w:r w:rsidR="00474B44" w:rsidRPr="00EE7AEF">
        <w:rPr>
          <w:sz w:val="20"/>
          <w:szCs w:val="20"/>
          <w:lang w:eastAsia="pt-BR"/>
        </w:rPr>
        <w:t xml:space="preserve">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238F" w:rsidRPr="003B41EC">
        <w:rPr>
          <w:position w:val="-22"/>
          <w:sz w:val="20"/>
          <w:szCs w:val="20"/>
          <w:lang w:eastAsia="pt-BR"/>
        </w:rPr>
        <w:object w:dxaOrig="1120" w:dyaOrig="620">
          <v:shape id="_x0000_i1058" type="#_x0000_t75" style="width:56.25pt;height:30.75pt" o:ole="">
            <v:imagedata r:id="rId74" o:title=""/>
          </v:shape>
          <o:OLEObject Type="Embed" ProgID="Equation.DSMT4" ShapeID="_x0000_i1058" DrawAspect="Content" ObjectID="_1621870531" r:id="rId75"/>
        </w:object>
      </w:r>
      <w:r w:rsidR="00474B44" w:rsidRPr="003B41E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241BD" w:rsidRPr="004621DE">
        <w:rPr>
          <w:position w:val="-22"/>
          <w:sz w:val="20"/>
          <w:szCs w:val="20"/>
          <w:lang w:eastAsia="pt-BR"/>
        </w:rPr>
        <w:object w:dxaOrig="1240" w:dyaOrig="620">
          <v:shape id="_x0000_i1059" type="#_x0000_t75" style="width:62.25pt;height:30.75pt" o:ole="">
            <v:imagedata r:id="rId76" o:title=""/>
          </v:shape>
          <o:OLEObject Type="Embed" ProgID="Equation.DSMT4" ShapeID="_x0000_i1059" DrawAspect="Content" ObjectID="_1621870532" r:id="rId77"/>
        </w:object>
      </w:r>
      <w:r w:rsidR="00474B44" w:rsidRPr="004621D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049A" w:rsidRPr="00100275">
        <w:rPr>
          <w:position w:val="-22"/>
          <w:sz w:val="20"/>
          <w:szCs w:val="20"/>
          <w:lang w:eastAsia="pt-BR"/>
        </w:rPr>
        <w:object w:dxaOrig="1340" w:dyaOrig="620">
          <v:shape id="_x0000_i1060" type="#_x0000_t75" style="width:66.75pt;height:30.75pt" o:ole="">
            <v:imagedata r:id="rId78" o:title=""/>
          </v:shape>
          <o:OLEObject Type="Embed" ProgID="Equation.DSMT4" ShapeID="_x0000_i1060" DrawAspect="Content" ObjectID="_1621870533" r:id="rId79"/>
        </w:object>
      </w:r>
      <w:r w:rsidR="00474B44" w:rsidRPr="0010027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267AB" w:rsidRPr="00510C98">
        <w:rPr>
          <w:position w:val="-22"/>
          <w:sz w:val="20"/>
          <w:szCs w:val="20"/>
          <w:lang w:eastAsia="pt-BR"/>
        </w:rPr>
        <w:object w:dxaOrig="1340" w:dyaOrig="620">
          <v:shape id="_x0000_i1061" type="#_x0000_t75" style="width:66.75pt;height:30.75pt" o:ole="">
            <v:imagedata r:id="rId80" o:title=""/>
          </v:shape>
          <o:OLEObject Type="Embed" ProgID="Equation.DSMT4" ShapeID="_x0000_i1061" DrawAspect="Content" ObjectID="_1621870534" r:id="rId81"/>
        </w:object>
      </w:r>
      <w:r w:rsidR="00474B44" w:rsidRPr="00510C9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77FA" w:rsidRPr="00ED01B2">
        <w:rPr>
          <w:position w:val="-22"/>
          <w:sz w:val="20"/>
          <w:szCs w:val="20"/>
          <w:lang w:eastAsia="pt-BR"/>
        </w:rPr>
        <w:object w:dxaOrig="1320" w:dyaOrig="620">
          <v:shape id="_x0000_i1062" type="#_x0000_t75" style="width:66pt;height:30.75pt" o:ole="">
            <v:imagedata r:id="rId82" o:title=""/>
          </v:shape>
          <o:OLEObject Type="Embed" ProgID="Equation.DSMT4" ShapeID="_x0000_i1062" DrawAspect="Content" ObjectID="_1621870535" r:id="rId83"/>
        </w:object>
      </w:r>
      <w:r w:rsidR="00474B44" w:rsidRPr="00ED01B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C2D8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704C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742352" w:rsidRDefault="00742352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E37313" w:rsidRPr="005D39D1" w:rsidRDefault="000D1869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</w:t>
      </w:r>
      <w:proofErr w:type="gramStart"/>
      <w:r w:rsidRPr="00B0193F">
        <w:rPr>
          <w:sz w:val="20"/>
          <w:szCs w:val="20"/>
          <w:lang w:eastAsia="zh-CN"/>
        </w:rPr>
        <w:t xml:space="preserve">2009)  </w:t>
      </w:r>
      <w:r w:rsidR="00E37313" w:rsidRPr="005D39D1">
        <w:rPr>
          <w:sz w:val="20"/>
          <w:szCs w:val="23"/>
          <w:lang w:eastAsia="pt-BR"/>
        </w:rPr>
        <w:t>Três</w:t>
      </w:r>
      <w:proofErr w:type="gramEnd"/>
      <w:r w:rsidR="00E37313" w:rsidRPr="005D39D1">
        <w:rPr>
          <w:sz w:val="20"/>
          <w:szCs w:val="23"/>
          <w:lang w:eastAsia="pt-BR"/>
        </w:rPr>
        <w:t xml:space="preserve"> esferas condutoras, de raio a e carga Q, ocupam os vértices de um triângulo equilátero de lado b</w:t>
      </w:r>
      <w:r w:rsidR="004649A4">
        <w:rPr>
          <w:sz w:val="20"/>
          <w:szCs w:val="23"/>
          <w:lang w:eastAsia="pt-BR"/>
        </w:rPr>
        <w:t xml:space="preserve"> &gt;</w:t>
      </w:r>
      <w:r w:rsidR="00E37313" w:rsidRPr="005D39D1">
        <w:rPr>
          <w:sz w:val="20"/>
          <w:szCs w:val="23"/>
          <w:lang w:eastAsia="pt-BR"/>
        </w:rPr>
        <w:t>&gt; a, conforme mostra a figura (1). Considere as figuras (2), (3) e (4), em que, respectivamente, cada uma das esferas se liga e desliga da Terra, uma de cada vez. Determine, nas situações (2), (3) e (4), a carga das esferas Q</w:t>
      </w:r>
      <w:r w:rsidR="00E37313" w:rsidRPr="005D39D1">
        <w:rPr>
          <w:sz w:val="20"/>
          <w:szCs w:val="23"/>
          <w:vertAlign w:val="subscript"/>
          <w:lang w:eastAsia="pt-BR"/>
        </w:rPr>
        <w:t>1</w:t>
      </w:r>
      <w:r w:rsidR="00E37313" w:rsidRPr="005D39D1">
        <w:rPr>
          <w:sz w:val="20"/>
          <w:szCs w:val="23"/>
          <w:lang w:eastAsia="pt-BR"/>
        </w:rPr>
        <w:t>, Q</w:t>
      </w:r>
      <w:r w:rsidR="00E37313" w:rsidRPr="005D39D1">
        <w:rPr>
          <w:sz w:val="20"/>
          <w:szCs w:val="23"/>
          <w:vertAlign w:val="subscript"/>
          <w:lang w:eastAsia="pt-BR"/>
        </w:rPr>
        <w:t>2</w:t>
      </w:r>
      <w:r w:rsidR="00E37313" w:rsidRPr="005D39D1">
        <w:rPr>
          <w:sz w:val="20"/>
          <w:szCs w:val="23"/>
          <w:lang w:eastAsia="pt-BR"/>
        </w:rPr>
        <w:t xml:space="preserve"> e Q</w:t>
      </w:r>
      <w:r w:rsidR="00E37313" w:rsidRPr="005D39D1">
        <w:rPr>
          <w:sz w:val="20"/>
          <w:szCs w:val="23"/>
          <w:vertAlign w:val="subscript"/>
          <w:lang w:eastAsia="pt-BR"/>
        </w:rPr>
        <w:t>3</w:t>
      </w:r>
      <w:r w:rsidR="00E37313" w:rsidRPr="005D39D1">
        <w:rPr>
          <w:sz w:val="20"/>
          <w:szCs w:val="23"/>
          <w:lang w:eastAsia="pt-BR"/>
        </w:rPr>
        <w:t>, respectivamente, em função de a, b e Q.</w:t>
      </w:r>
    </w:p>
    <w:p w:rsidR="00F65FDB" w:rsidRPr="005D39D1" w:rsidRDefault="00F65FDB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A75A12" w:rsidRDefault="005704CC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noProof/>
          <w:sz w:val="20"/>
          <w:szCs w:val="24"/>
          <w:lang w:eastAsia="pt-BR"/>
        </w:rPr>
        <w:drawing>
          <wp:inline distT="0" distB="0" distL="0" distR="0">
            <wp:extent cx="5810250" cy="3905250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FDB" w:rsidRPr="005D39D1">
        <w:rPr>
          <w:sz w:val="20"/>
          <w:szCs w:val="23"/>
          <w:lang w:eastAsia="pt-BR"/>
        </w:rPr>
        <w:t xml:space="preserve"> </w:t>
      </w:r>
    </w:p>
    <w:p w:rsidR="00B75DAB" w:rsidRPr="008828F9" w:rsidRDefault="00A50CB2" w:rsidP="00AC2D8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704C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175EA8" w:rsidRPr="002B0479" w:rsidRDefault="000D1869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</w:t>
      </w:r>
      <w:proofErr w:type="gramStart"/>
      <w:r w:rsidRPr="00B0193F">
        <w:rPr>
          <w:sz w:val="20"/>
          <w:szCs w:val="20"/>
          <w:lang w:eastAsia="zh-CN"/>
        </w:rPr>
        <w:t xml:space="preserve">2014)  </w:t>
      </w:r>
      <w:r w:rsidR="00175EA8" w:rsidRPr="002B0479">
        <w:rPr>
          <w:sz w:val="20"/>
          <w:szCs w:val="20"/>
          <w:lang w:eastAsia="pt-BR"/>
        </w:rPr>
        <w:t>Considere</w:t>
      </w:r>
      <w:proofErr w:type="gramEnd"/>
      <w:r w:rsidR="00175EA8" w:rsidRPr="002B0479">
        <w:rPr>
          <w:sz w:val="20"/>
          <w:szCs w:val="20"/>
          <w:lang w:eastAsia="pt-BR"/>
        </w:rPr>
        <w:t xml:space="preserve"> as afirmações a seguir:</w:t>
      </w:r>
    </w:p>
    <w:p w:rsidR="00175EA8" w:rsidRPr="002B0479" w:rsidRDefault="00175EA8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175EA8" w:rsidRPr="002B0479" w:rsidRDefault="00175EA8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B0479">
        <w:rPr>
          <w:sz w:val="20"/>
          <w:szCs w:val="20"/>
          <w:lang w:eastAsia="pt-BR"/>
        </w:rPr>
        <w:t>I. Em equilíbrio eletrostático, uma superfície metálica é equipotencial.</w:t>
      </w:r>
    </w:p>
    <w:p w:rsidR="00175EA8" w:rsidRPr="002B0479" w:rsidRDefault="00175EA8" w:rsidP="00AC2D86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2B0479">
        <w:rPr>
          <w:sz w:val="20"/>
          <w:szCs w:val="20"/>
          <w:lang w:eastAsia="pt-BR"/>
        </w:rPr>
        <w:t>II. Um objeto eletrostaticamente carregado induz uma carga uniformemente distribuída numa superfície metálica próxima quando em equilíbrio eletrostático.</w:t>
      </w:r>
    </w:p>
    <w:p w:rsidR="00175EA8" w:rsidRPr="002B0479" w:rsidRDefault="00175EA8" w:rsidP="00AC2D8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pt-BR"/>
        </w:rPr>
      </w:pPr>
      <w:r w:rsidRPr="002B0479">
        <w:rPr>
          <w:sz w:val="20"/>
          <w:szCs w:val="20"/>
          <w:lang w:eastAsia="pt-BR"/>
        </w:rPr>
        <w:t>III. Uma carga negativa desloca-se da região de maior para a de menor potencial elétrico.</w:t>
      </w:r>
    </w:p>
    <w:p w:rsidR="00175EA8" w:rsidRPr="002B0479" w:rsidRDefault="00175EA8" w:rsidP="00AC2D8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pt-BR"/>
        </w:rPr>
      </w:pPr>
      <w:r w:rsidRPr="002B0479">
        <w:rPr>
          <w:sz w:val="20"/>
          <w:szCs w:val="20"/>
          <w:lang w:eastAsia="pt-BR"/>
        </w:rPr>
        <w:t>IV. É nulo o trabalho para se deslocar uma carga teste do infinito até o ponto médio entre duas cargas pontuais de mesmo módulo e sinais opostos.</w:t>
      </w:r>
    </w:p>
    <w:p w:rsidR="00175EA8" w:rsidRPr="002B0479" w:rsidRDefault="00175EA8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75A12" w:rsidRDefault="00175EA8" w:rsidP="00AC2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eastAsia="pt-BR"/>
        </w:rPr>
      </w:pPr>
      <w:r w:rsidRPr="002B0479">
        <w:rPr>
          <w:sz w:val="20"/>
          <w:szCs w:val="20"/>
          <w:lang w:eastAsia="pt-BR"/>
        </w:rPr>
        <w:t xml:space="preserve">Destas afirmações, é (são) </w:t>
      </w:r>
      <w:proofErr w:type="gramStart"/>
      <w:r w:rsidRPr="002B0479">
        <w:rPr>
          <w:sz w:val="20"/>
          <w:szCs w:val="20"/>
          <w:lang w:eastAsia="pt-BR"/>
        </w:rPr>
        <w:t>correta(</w:t>
      </w:r>
      <w:proofErr w:type="gramEnd"/>
      <w:r w:rsidRPr="002B0479">
        <w:rPr>
          <w:sz w:val="20"/>
          <w:szCs w:val="20"/>
          <w:lang w:eastAsia="pt-BR"/>
        </w:rPr>
        <w:t>s) somente</w:t>
      </w:r>
      <w:r w:rsidR="00474B44" w:rsidRPr="002B0479">
        <w:rPr>
          <w:sz w:val="20"/>
          <w:szCs w:val="20"/>
          <w:lang w:eastAsia="pt-BR"/>
        </w:rPr>
        <w:t xml:space="preserve">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A5D96" w:rsidRPr="00B43F61">
        <w:rPr>
          <w:sz w:val="20"/>
          <w:szCs w:val="20"/>
          <w:lang w:eastAsia="pt-BR"/>
        </w:rPr>
        <w:t xml:space="preserve">I e II. </w:t>
      </w:r>
      <w:r w:rsidR="00474B44" w:rsidRPr="00B43F6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762A" w:rsidRPr="003715E4">
        <w:rPr>
          <w:sz w:val="20"/>
          <w:szCs w:val="20"/>
          <w:lang w:eastAsia="pt-BR"/>
        </w:rPr>
        <w:t xml:space="preserve">I, II e III. </w:t>
      </w:r>
      <w:r w:rsidR="00474B44" w:rsidRPr="003715E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5624" w:rsidRPr="004B3351">
        <w:rPr>
          <w:sz w:val="20"/>
          <w:szCs w:val="20"/>
          <w:lang w:eastAsia="pt-BR"/>
        </w:rPr>
        <w:t xml:space="preserve">I, II e IV. </w:t>
      </w:r>
      <w:r w:rsidR="00474B44" w:rsidRPr="004B335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B0D3B" w:rsidRPr="00F522A7">
        <w:rPr>
          <w:sz w:val="20"/>
          <w:szCs w:val="20"/>
          <w:lang w:eastAsia="pt-BR"/>
        </w:rPr>
        <w:t xml:space="preserve">I e IV. </w:t>
      </w:r>
      <w:r w:rsidR="00474B44" w:rsidRPr="00F522A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6228F" w:rsidRPr="005E6EF1">
        <w:rPr>
          <w:sz w:val="20"/>
          <w:szCs w:val="20"/>
          <w:lang w:eastAsia="pt-BR"/>
        </w:rPr>
        <w:t>III.</w:t>
      </w:r>
      <w:r w:rsidR="00474B44" w:rsidRPr="005E6EF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C2D8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704C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742352" w:rsidRDefault="00742352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742352" w:rsidRDefault="00742352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592A75" w:rsidRPr="000B3A56" w:rsidRDefault="000D1869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2019)  </w:t>
      </w:r>
      <w:r w:rsidR="0083076C" w:rsidRPr="000B3A56">
        <w:rPr>
          <w:sz w:val="20"/>
          <w:szCs w:val="20"/>
          <w:lang w:eastAsia="pt-BR"/>
        </w:rPr>
        <w:t xml:space="preserve">Na figura mostra-se o valor do potencial elétrico para diferentes pontos </w:t>
      </w:r>
      <w:r w:rsidR="00992196" w:rsidRPr="000B3A56">
        <w:rPr>
          <w:position w:val="-10"/>
          <w:sz w:val="20"/>
          <w:lang w:eastAsia="pt-BR"/>
        </w:rPr>
        <w:object w:dxaOrig="2400" w:dyaOrig="300">
          <v:shape id="_x0000_i1063" type="#_x0000_t75" style="width:120pt;height:15pt" o:ole="">
            <v:imagedata r:id="rId85" o:title=""/>
          </v:shape>
          <o:OLEObject Type="Embed" ProgID="Equation.DSMT4" ShapeID="_x0000_i1063" DrawAspect="Content" ObjectID="_1621870536" r:id="rId86"/>
        </w:object>
      </w:r>
      <w:r w:rsidR="0083076C" w:rsidRPr="000B3A56">
        <w:rPr>
          <w:sz w:val="20"/>
          <w:szCs w:val="20"/>
          <w:lang w:eastAsia="pt-BR"/>
        </w:rPr>
        <w:t xml:space="preserve"> e </w:t>
      </w:r>
      <w:r w:rsidR="00992196" w:rsidRPr="000B3A56">
        <w:rPr>
          <w:position w:val="-10"/>
          <w:sz w:val="20"/>
          <w:lang w:eastAsia="pt-BR"/>
        </w:rPr>
        <w:object w:dxaOrig="859" w:dyaOrig="300">
          <v:shape id="_x0000_i1064" type="#_x0000_t75" style="width:42.75pt;height:15pt" o:ole="">
            <v:imagedata r:id="rId87" o:title=""/>
          </v:shape>
          <o:OLEObject Type="Embed" ProgID="Equation.DSMT4" ShapeID="_x0000_i1064" DrawAspect="Content" ObjectID="_1621870537" r:id="rId88"/>
        </w:object>
      </w:r>
      <w:r w:rsidR="0083076C" w:rsidRPr="000B3A56">
        <w:rPr>
          <w:sz w:val="20"/>
          <w:szCs w:val="20"/>
          <w:lang w:eastAsia="pt-BR"/>
        </w:rPr>
        <w:t xml:space="preserve"> situados no plano </w:t>
      </w:r>
      <w:r w:rsidR="00992196" w:rsidRPr="000B3A56">
        <w:rPr>
          <w:position w:val="-10"/>
          <w:sz w:val="20"/>
          <w:lang w:eastAsia="pt-BR"/>
        </w:rPr>
        <w:object w:dxaOrig="320" w:dyaOrig="260">
          <v:shape id="_x0000_i1065" type="#_x0000_t75" style="width:15.75pt;height:12.75pt" o:ole="">
            <v:imagedata r:id="rId89" o:title=""/>
          </v:shape>
          <o:OLEObject Type="Embed" ProgID="Equation.DSMT4" ShapeID="_x0000_i1065" DrawAspect="Content" ObjectID="_1621870538" r:id="rId90"/>
        </w:object>
      </w:r>
      <w:r w:rsidR="0083076C" w:rsidRPr="000B3A56">
        <w:rPr>
          <w:sz w:val="20"/>
          <w:szCs w:val="20"/>
          <w:lang w:eastAsia="pt-BR"/>
        </w:rPr>
        <w:t xml:space="preserve"> Considere o campo elétrico uniforme nessa região e o comprimento dos segmentos </w:t>
      </w:r>
      <w:r w:rsidR="00992196" w:rsidRPr="000B3A56">
        <w:rPr>
          <w:position w:val="-10"/>
          <w:sz w:val="20"/>
          <w:lang w:eastAsia="pt-BR"/>
        </w:rPr>
        <w:object w:dxaOrig="1140" w:dyaOrig="340">
          <v:shape id="_x0000_i1066" type="#_x0000_t75" style="width:57pt;height:17.25pt" o:ole="">
            <v:imagedata r:id="rId91" o:title=""/>
          </v:shape>
          <o:OLEObject Type="Embed" ProgID="Equation.DSMT4" ShapeID="_x0000_i1066" DrawAspect="Content" ObjectID="_1621870539" r:id="rId92"/>
        </w:object>
      </w:r>
      <w:r w:rsidR="0083076C" w:rsidRPr="000B3A56">
        <w:rPr>
          <w:sz w:val="20"/>
          <w:szCs w:val="20"/>
          <w:lang w:eastAsia="pt-BR"/>
        </w:rPr>
        <w:t xml:space="preserve"> e </w:t>
      </w:r>
      <w:r w:rsidR="00992196" w:rsidRPr="000B3A56">
        <w:rPr>
          <w:position w:val="-6"/>
          <w:sz w:val="20"/>
          <w:lang w:eastAsia="pt-BR"/>
        </w:rPr>
        <w:object w:dxaOrig="360" w:dyaOrig="300">
          <v:shape id="_x0000_i1067" type="#_x0000_t75" style="width:18pt;height:15pt" o:ole="">
            <v:imagedata r:id="rId93" o:title=""/>
          </v:shape>
          <o:OLEObject Type="Embed" ProgID="Equation.DSMT4" ShapeID="_x0000_i1067" DrawAspect="Content" ObjectID="_1621870540" r:id="rId94"/>
        </w:object>
      </w:r>
      <w:r w:rsidR="0083076C" w:rsidRPr="000B3A56">
        <w:rPr>
          <w:sz w:val="20"/>
          <w:lang w:eastAsia="pt-BR"/>
        </w:rPr>
        <w:t xml:space="preserve"> </w:t>
      </w:r>
      <w:r w:rsidR="0083076C" w:rsidRPr="000B3A56">
        <w:rPr>
          <w:sz w:val="20"/>
          <w:szCs w:val="20"/>
          <w:lang w:eastAsia="pt-BR"/>
        </w:rPr>
        <w:t xml:space="preserve">igual a </w:t>
      </w:r>
      <w:r w:rsidR="00992196" w:rsidRPr="000B3A56">
        <w:rPr>
          <w:position w:val="-10"/>
          <w:sz w:val="20"/>
          <w:lang w:eastAsia="pt-BR"/>
        </w:rPr>
        <w:object w:dxaOrig="600" w:dyaOrig="300">
          <v:shape id="_x0000_i1068" type="#_x0000_t75" style="width:30pt;height:15pt" o:ole="">
            <v:imagedata r:id="rId95" o:title=""/>
          </v:shape>
          <o:OLEObject Type="Embed" ProgID="Equation.DSMT4" ShapeID="_x0000_i1068" DrawAspect="Content" ObjectID="_1621870541" r:id="rId96"/>
        </w:object>
      </w:r>
      <w:r w:rsidR="0083076C" w:rsidRPr="000B3A56">
        <w:rPr>
          <w:sz w:val="20"/>
          <w:szCs w:val="20"/>
          <w:lang w:eastAsia="pt-BR"/>
        </w:rPr>
        <w:t xml:space="preserve"> Pode-se afirmar que a magnitude do campo elétrico é igual a</w:t>
      </w:r>
    </w:p>
    <w:p w:rsidR="0083076C" w:rsidRPr="000B3A56" w:rsidRDefault="0083076C" w:rsidP="00AC2D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A75A12" w:rsidRDefault="005704CC" w:rsidP="00AC2D86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1962150" cy="1638300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76C" w:rsidRPr="000B3A56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D6EFB" w:rsidRPr="00AF3D31">
        <w:rPr>
          <w:position w:val="-10"/>
          <w:sz w:val="20"/>
          <w:lang w:eastAsia="pt-BR"/>
        </w:rPr>
        <w:object w:dxaOrig="900" w:dyaOrig="300">
          <v:shape id="_x0000_i1069" type="#_x0000_t75" style="width:45pt;height:15pt" o:ole="">
            <v:imagedata r:id="rId98" o:title=""/>
          </v:shape>
          <o:OLEObject Type="Embed" ProgID="Equation.DSMT4" ShapeID="_x0000_i1069" DrawAspect="Content" ObjectID="_1621870542" r:id="rId99"/>
        </w:object>
      </w:r>
      <w:r w:rsidR="00B476E8" w:rsidRPr="00AF3D3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A7F24" w:rsidRPr="00F351B4">
        <w:rPr>
          <w:position w:val="-10"/>
          <w:sz w:val="20"/>
          <w:lang w:eastAsia="pt-BR"/>
        </w:rPr>
        <w:object w:dxaOrig="820" w:dyaOrig="300">
          <v:shape id="_x0000_i1070" type="#_x0000_t75" style="width:41.25pt;height:15pt" o:ole="">
            <v:imagedata r:id="rId100" o:title=""/>
          </v:shape>
          <o:OLEObject Type="Embed" ProgID="Equation.DSMT4" ShapeID="_x0000_i1070" DrawAspect="Content" ObjectID="_1621870543" r:id="rId101"/>
        </w:object>
      </w:r>
      <w:r w:rsidR="00BE4904" w:rsidRPr="00F351B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564CB" w:rsidRPr="00333904">
        <w:rPr>
          <w:position w:val="-10"/>
          <w:sz w:val="20"/>
          <w:lang w:eastAsia="pt-BR"/>
        </w:rPr>
        <w:object w:dxaOrig="820" w:dyaOrig="300">
          <v:shape id="_x0000_i1071" type="#_x0000_t75" style="width:41.25pt;height:15pt" o:ole="">
            <v:imagedata r:id="rId102" o:title=""/>
          </v:shape>
          <o:OLEObject Type="Embed" ProgID="Equation.DSMT4" ShapeID="_x0000_i1071" DrawAspect="Content" ObjectID="_1621870544" r:id="rId103"/>
        </w:object>
      </w:r>
      <w:r w:rsidR="00ED2A12" w:rsidRPr="0033390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3A8F" w:rsidRPr="005F3ABD">
        <w:rPr>
          <w:position w:val="-10"/>
          <w:sz w:val="20"/>
          <w:lang w:eastAsia="pt-BR"/>
        </w:rPr>
        <w:object w:dxaOrig="920" w:dyaOrig="300">
          <v:shape id="_x0000_i1072" type="#_x0000_t75" style="width:45.75pt;height:15pt" o:ole="">
            <v:imagedata r:id="rId104" o:title=""/>
          </v:shape>
          <o:OLEObject Type="Embed" ProgID="Equation.DSMT4" ShapeID="_x0000_i1072" DrawAspect="Content" ObjectID="_1621870545" r:id="rId105"/>
        </w:object>
      </w:r>
      <w:r w:rsidR="001B41CB" w:rsidRPr="005F3ABD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5467F" w:rsidRPr="00937517">
        <w:rPr>
          <w:position w:val="-10"/>
          <w:sz w:val="20"/>
          <w:lang w:eastAsia="pt-BR"/>
        </w:rPr>
        <w:object w:dxaOrig="920" w:dyaOrig="300">
          <v:shape id="_x0000_i1073" type="#_x0000_t75" style="width:45.75pt;height:15pt" o:ole="">
            <v:imagedata r:id="rId106" o:title=""/>
          </v:shape>
          <o:OLEObject Type="Embed" ProgID="Equation.DSMT4" ShapeID="_x0000_i1073" DrawAspect="Content" ObjectID="_1621870546" r:id="rId107"/>
        </w:object>
      </w:r>
      <w:r w:rsidR="00584F87" w:rsidRPr="00937517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C2D8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704C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75A12" w:rsidRDefault="000D1869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</w:t>
      </w:r>
      <w:proofErr w:type="gramStart"/>
      <w:r w:rsidRPr="00B0193F">
        <w:rPr>
          <w:sz w:val="20"/>
          <w:szCs w:val="20"/>
          <w:lang w:eastAsia="zh-CN"/>
        </w:rPr>
        <w:t xml:space="preserve">2009)  </w:t>
      </w:r>
      <w:r w:rsidR="006A6C84" w:rsidRPr="00007F44">
        <w:rPr>
          <w:sz w:val="20"/>
          <w:szCs w:val="23"/>
          <w:lang w:eastAsia="pt-BR"/>
        </w:rPr>
        <w:t>Uma</w:t>
      </w:r>
      <w:proofErr w:type="gramEnd"/>
      <w:r w:rsidR="006A6C84" w:rsidRPr="00007F44">
        <w:rPr>
          <w:sz w:val="20"/>
          <w:szCs w:val="23"/>
          <w:lang w:eastAsia="pt-BR"/>
        </w:rPr>
        <w:t xml:space="preserve"> carga q distribui-se uniformemente na superfície de uma esfera condutora, isolada, de raio R. Assinale a opção que apresenta a magnitude do campo elétrico e o potencial elétrico num ponto s</w:t>
      </w:r>
      <w:r w:rsidR="0031222E" w:rsidRPr="00007F44">
        <w:rPr>
          <w:sz w:val="20"/>
          <w:szCs w:val="23"/>
          <w:lang w:eastAsia="pt-BR"/>
        </w:rPr>
        <w:t xml:space="preserve">ituado a uma distância r = R/3 </w:t>
      </w:r>
      <w:r w:rsidR="006A6C84" w:rsidRPr="00007F44">
        <w:rPr>
          <w:sz w:val="20"/>
          <w:szCs w:val="23"/>
          <w:lang w:eastAsia="pt-BR"/>
        </w:rPr>
        <w:t xml:space="preserve">do centro da esfera.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828DF" w:rsidRPr="00657CD9">
        <w:rPr>
          <w:sz w:val="20"/>
          <w:szCs w:val="23"/>
          <w:lang w:eastAsia="pt-BR"/>
        </w:rPr>
        <w:t xml:space="preserve">E = 0 V / m e U = 0 V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Pr="00E31546" w:rsidRDefault="00517ECA" w:rsidP="00E31546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375AB" w:rsidRPr="005B7D49">
        <w:rPr>
          <w:sz w:val="20"/>
          <w:szCs w:val="20"/>
          <w:lang w:eastAsia="pt-BR"/>
        </w:rPr>
        <w:t xml:space="preserve">E = 0 V / m e U = </w:t>
      </w:r>
      <w:r w:rsidR="00F759FC" w:rsidRPr="005B7D49">
        <w:rPr>
          <w:position w:val="-30"/>
          <w:sz w:val="20"/>
          <w:szCs w:val="20"/>
          <w:lang w:eastAsia="pt-BR"/>
        </w:rPr>
        <w:object w:dxaOrig="600" w:dyaOrig="680">
          <v:shape id="_x0000_i1074" type="#_x0000_t75" style="width:30pt;height:33.75pt" o:ole="">
            <v:imagedata r:id="rId108" o:title=""/>
          </v:shape>
          <o:OLEObject Type="Embed" ProgID="Equation.DSMT4" ShapeID="_x0000_i1074" DrawAspect="Content" ObjectID="_1621870547" r:id="rId109"/>
        </w:object>
      </w:r>
      <w:r w:rsidR="00F759FC" w:rsidRPr="005B7D49">
        <w:rPr>
          <w:position w:val="-24"/>
          <w:sz w:val="20"/>
          <w:szCs w:val="20"/>
          <w:lang w:eastAsia="pt-BR"/>
        </w:rPr>
        <w:object w:dxaOrig="279" w:dyaOrig="620">
          <v:shape id="_x0000_i1075" type="#_x0000_t75" style="width:14.25pt;height:31.5pt" o:ole="">
            <v:imagedata r:id="rId110" o:title=""/>
          </v:shape>
          <o:OLEObject Type="Embed" ProgID="Equation.DSMT4" ShapeID="_x0000_i1075" DrawAspect="Content" ObjectID="_1621870548" r:id="rId111"/>
        </w:object>
      </w:r>
      <w:r w:rsidR="008546E5" w:rsidRPr="005B7D49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Pr="00E31546" w:rsidRDefault="00517ECA" w:rsidP="00E31546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2957" w:rsidRPr="00E83A5A">
        <w:rPr>
          <w:sz w:val="20"/>
          <w:szCs w:val="20"/>
          <w:lang w:eastAsia="pt-BR"/>
        </w:rPr>
        <w:t xml:space="preserve">E = 0 V / m e U = </w:t>
      </w:r>
      <w:r w:rsidR="00AD4B3A" w:rsidRPr="00E83A5A">
        <w:rPr>
          <w:position w:val="-30"/>
          <w:sz w:val="20"/>
          <w:szCs w:val="20"/>
          <w:lang w:eastAsia="pt-BR"/>
        </w:rPr>
        <w:object w:dxaOrig="600" w:dyaOrig="680">
          <v:shape id="_x0000_i1076" type="#_x0000_t75" style="width:30pt;height:33.75pt" o:ole="">
            <v:imagedata r:id="rId108" o:title=""/>
          </v:shape>
          <o:OLEObject Type="Embed" ProgID="Equation.DSMT4" ShapeID="_x0000_i1076" DrawAspect="Content" ObjectID="_1621870549" r:id="rId112"/>
        </w:object>
      </w:r>
      <w:r w:rsidR="00AD4B3A" w:rsidRPr="00E83A5A">
        <w:rPr>
          <w:position w:val="-24"/>
          <w:sz w:val="20"/>
          <w:szCs w:val="20"/>
          <w:lang w:eastAsia="pt-BR"/>
        </w:rPr>
        <w:object w:dxaOrig="360" w:dyaOrig="620">
          <v:shape id="_x0000_i1077" type="#_x0000_t75" style="width:18pt;height:31.5pt" o:ole="">
            <v:imagedata r:id="rId113" o:title=""/>
          </v:shape>
          <o:OLEObject Type="Embed" ProgID="Equation.DSMT4" ShapeID="_x0000_i1077" DrawAspect="Content" ObjectID="_1621870550" r:id="rId114"/>
        </w:object>
      </w:r>
    </w:p>
    <w:p w:rsidR="00A75A12" w:rsidRPr="00E31546" w:rsidRDefault="00517ECA" w:rsidP="00E31546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7527" w:rsidRPr="00A82B0C">
        <w:rPr>
          <w:sz w:val="20"/>
          <w:szCs w:val="20"/>
          <w:lang w:eastAsia="pt-BR"/>
        </w:rPr>
        <w:t xml:space="preserve">E = 0 V / m e U = </w:t>
      </w:r>
      <w:r w:rsidR="00532D89" w:rsidRPr="00A82B0C">
        <w:rPr>
          <w:position w:val="-30"/>
          <w:sz w:val="20"/>
          <w:szCs w:val="20"/>
          <w:lang w:eastAsia="pt-BR"/>
        </w:rPr>
        <w:object w:dxaOrig="600" w:dyaOrig="680">
          <v:shape id="_x0000_i1078" type="#_x0000_t75" style="width:30pt;height:33.75pt" o:ole="">
            <v:imagedata r:id="rId108" o:title=""/>
          </v:shape>
          <o:OLEObject Type="Embed" ProgID="Equation.DSMT4" ShapeID="_x0000_i1078" DrawAspect="Content" ObjectID="_1621870551" r:id="rId115"/>
        </w:object>
      </w:r>
      <w:r w:rsidR="00532D89" w:rsidRPr="00A82B0C">
        <w:rPr>
          <w:position w:val="-24"/>
          <w:sz w:val="20"/>
          <w:szCs w:val="20"/>
          <w:lang w:eastAsia="pt-BR"/>
        </w:rPr>
        <w:object w:dxaOrig="380" w:dyaOrig="620">
          <v:shape id="_x0000_i1079" type="#_x0000_t75" style="width:18.75pt;height:31.5pt" o:ole="">
            <v:imagedata r:id="rId116" o:title=""/>
          </v:shape>
          <o:OLEObject Type="Embed" ProgID="Equation.DSMT4" ShapeID="_x0000_i1079" DrawAspect="Content" ObjectID="_1621870552" r:id="rId117"/>
        </w:object>
      </w:r>
      <w:r w:rsidR="005C3DA6" w:rsidRPr="00A82B0C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F11FC" w:rsidRPr="00B031BB" w:rsidRDefault="00517ECA" w:rsidP="00AC2D86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F11FC" w:rsidRPr="00B031BB">
        <w:rPr>
          <w:sz w:val="20"/>
          <w:szCs w:val="20"/>
          <w:lang w:eastAsia="pt-BR"/>
        </w:rPr>
        <w:t xml:space="preserve">E = </w:t>
      </w:r>
      <w:r w:rsidR="00C82EE8" w:rsidRPr="00B031BB">
        <w:rPr>
          <w:position w:val="-30"/>
          <w:sz w:val="20"/>
          <w:szCs w:val="20"/>
          <w:lang w:eastAsia="pt-BR"/>
        </w:rPr>
        <w:object w:dxaOrig="600" w:dyaOrig="680">
          <v:shape id="_x0000_i1080" type="#_x0000_t75" style="width:30pt;height:33.75pt" o:ole="">
            <v:imagedata r:id="rId108" o:title=""/>
          </v:shape>
          <o:OLEObject Type="Embed" ProgID="Equation.DSMT4" ShapeID="_x0000_i1080" DrawAspect="Content" ObjectID="_1621870553" r:id="rId118"/>
        </w:object>
      </w:r>
      <w:r w:rsidR="00C82EE8" w:rsidRPr="00B031BB">
        <w:rPr>
          <w:position w:val="-24"/>
          <w:sz w:val="20"/>
          <w:szCs w:val="20"/>
          <w:lang w:eastAsia="pt-BR"/>
        </w:rPr>
        <w:object w:dxaOrig="380" w:dyaOrig="620">
          <v:shape id="_x0000_i1081" type="#_x0000_t75" style="width:18.75pt;height:31.5pt" o:ole="">
            <v:imagedata r:id="rId119" o:title=""/>
          </v:shape>
          <o:OLEObject Type="Embed" ProgID="Equation.DSMT4" ShapeID="_x0000_i1081" DrawAspect="Content" ObjectID="_1621870554" r:id="rId120"/>
        </w:object>
      </w:r>
      <w:r w:rsidR="00CF11FC" w:rsidRPr="00B031BB">
        <w:rPr>
          <w:sz w:val="20"/>
          <w:szCs w:val="20"/>
          <w:lang w:eastAsia="pt-BR"/>
        </w:rPr>
        <w:t xml:space="preserve"> e U = 0 V</w:t>
      </w:r>
    </w:p>
    <w:p w:rsidR="00A75A12" w:rsidRDefault="00D14C8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B031BB">
        <w:rPr>
          <w:sz w:val="20"/>
          <w:szCs w:val="23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C2D8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704C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96192F" w:rsidRPr="00E31546" w:rsidRDefault="00231913" w:rsidP="00E31546">
      <w:pPr>
        <w:spacing w:after="0" w:line="240" w:lineRule="auto"/>
        <w:jc w:val="both"/>
        <w:rPr>
          <w:lang w:eastAsia="zh-CN"/>
        </w:rPr>
      </w:pPr>
      <w:r>
        <w:rPr>
          <w:sz w:val="20"/>
          <w:szCs w:val="20"/>
          <w:lang w:eastAsia="zh-CN"/>
        </w:rPr>
        <w:t>12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(Ita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2002)  </w:t>
      </w:r>
      <w:r w:rsidR="0096192F" w:rsidRPr="00F47543">
        <w:rPr>
          <w:sz w:val="20"/>
          <w:szCs w:val="23"/>
          <w:lang w:eastAsia="pt-BR"/>
        </w:rPr>
        <w:t>Uma</w:t>
      </w:r>
      <w:proofErr w:type="gramEnd"/>
      <w:r w:rsidR="0096192F" w:rsidRPr="00F47543">
        <w:rPr>
          <w:sz w:val="20"/>
          <w:szCs w:val="23"/>
          <w:lang w:eastAsia="pt-BR"/>
        </w:rPr>
        <w:t xml:space="preserve"> esfera metálica isolada, de 10,0 cm de raio, é carregada no vácuo até atingir o potencial U=9,0V. Em seguida, ela é posta em contato com outra esfera metálica isolada, de raio R</w:t>
      </w:r>
      <w:r w:rsidR="0096192F" w:rsidRPr="00F47543">
        <w:rPr>
          <w:sz w:val="20"/>
          <w:szCs w:val="23"/>
          <w:vertAlign w:val="subscript"/>
          <w:lang w:eastAsia="pt-BR"/>
        </w:rPr>
        <w:t>2</w:t>
      </w:r>
      <w:r w:rsidR="0096192F" w:rsidRPr="00F47543">
        <w:rPr>
          <w:sz w:val="20"/>
          <w:szCs w:val="23"/>
          <w:lang w:eastAsia="pt-BR"/>
        </w:rPr>
        <w:t xml:space="preserve">=5,0cm. Após atingido o equilíbrio, qual das alternativas a seguir melhor descreve a situação física? </w:t>
      </w:r>
    </w:p>
    <w:p w:rsidR="0096192F" w:rsidRPr="00F47543" w:rsidRDefault="0096192F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A75A12" w:rsidRDefault="00F33F49" w:rsidP="00AC2D8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sz w:val="20"/>
          <w:szCs w:val="23"/>
          <w:lang w:eastAsia="pt-BR"/>
        </w:rPr>
        <w:t>É dado que (1/4πε</w:t>
      </w:r>
      <w:r w:rsidR="0096192F" w:rsidRPr="00F47543">
        <w:rPr>
          <w:sz w:val="20"/>
          <w:szCs w:val="23"/>
          <w:vertAlign w:val="subscript"/>
          <w:lang w:eastAsia="pt-BR"/>
        </w:rPr>
        <w:t>0</w:t>
      </w:r>
      <w:r>
        <w:rPr>
          <w:sz w:val="20"/>
          <w:szCs w:val="23"/>
          <w:lang w:eastAsia="pt-BR"/>
        </w:rPr>
        <w:t>) = 9,0x</w:t>
      </w:r>
      <w:r w:rsidR="0096192F" w:rsidRPr="00F47543">
        <w:rPr>
          <w:sz w:val="20"/>
          <w:szCs w:val="23"/>
          <w:lang w:eastAsia="pt-BR"/>
        </w:rPr>
        <w:t>10</w:t>
      </w:r>
      <w:r w:rsidR="0096192F" w:rsidRPr="00F47543">
        <w:rPr>
          <w:sz w:val="20"/>
          <w:szCs w:val="23"/>
          <w:vertAlign w:val="superscript"/>
          <w:lang w:eastAsia="pt-BR"/>
        </w:rPr>
        <w:t>9</w:t>
      </w:r>
      <w:r w:rsidR="0096192F" w:rsidRPr="00F47543">
        <w:rPr>
          <w:sz w:val="20"/>
          <w:szCs w:val="23"/>
          <w:lang w:eastAsia="pt-BR"/>
        </w:rPr>
        <w:t xml:space="preserve"> Nm</w:t>
      </w:r>
      <w:r w:rsidR="0096192F" w:rsidRPr="00F47543">
        <w:rPr>
          <w:sz w:val="20"/>
          <w:szCs w:val="23"/>
          <w:vertAlign w:val="superscript"/>
          <w:lang w:eastAsia="pt-BR"/>
        </w:rPr>
        <w:t>2</w:t>
      </w:r>
      <w:r w:rsidR="0096192F" w:rsidRPr="00F47543">
        <w:rPr>
          <w:sz w:val="20"/>
          <w:szCs w:val="23"/>
          <w:lang w:eastAsia="pt-BR"/>
        </w:rPr>
        <w:t>/C</w:t>
      </w:r>
      <w:r w:rsidR="0096192F" w:rsidRPr="00F47543">
        <w:rPr>
          <w:sz w:val="20"/>
          <w:szCs w:val="23"/>
          <w:vertAlign w:val="superscript"/>
          <w:lang w:eastAsia="pt-BR"/>
        </w:rPr>
        <w:t>2</w:t>
      </w:r>
      <w:r w:rsidR="0096192F" w:rsidRPr="00F47543">
        <w:rPr>
          <w:sz w:val="20"/>
          <w:szCs w:val="23"/>
          <w:lang w:eastAsia="pt-BR"/>
        </w:rPr>
        <w:t xml:space="preserve">.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62A4D" w:rsidRPr="00E3449E">
        <w:rPr>
          <w:sz w:val="20"/>
          <w:szCs w:val="23"/>
          <w:lang w:eastAsia="pt-BR"/>
        </w:rPr>
        <w:t>A esfera maior terá uma carga de 0,66 10</w:t>
      </w:r>
      <w:r w:rsidR="00E62A4D" w:rsidRPr="00E3449E">
        <w:rPr>
          <w:sz w:val="20"/>
          <w:szCs w:val="23"/>
          <w:vertAlign w:val="superscript"/>
          <w:lang w:eastAsia="pt-BR"/>
        </w:rPr>
        <w:t>-10</w:t>
      </w:r>
      <w:r w:rsidR="00E62A4D" w:rsidRPr="00E3449E">
        <w:rPr>
          <w:sz w:val="20"/>
          <w:szCs w:val="23"/>
          <w:lang w:eastAsia="pt-BR"/>
        </w:rPr>
        <w:t xml:space="preserve"> C.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54AC0" w:rsidRPr="00E90171">
        <w:rPr>
          <w:sz w:val="20"/>
          <w:szCs w:val="23"/>
          <w:lang w:eastAsia="pt-BR"/>
        </w:rPr>
        <w:t xml:space="preserve">A esfera maior terá um potencial de 4,5 V.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3588" w:rsidRPr="00DF3C14">
        <w:rPr>
          <w:sz w:val="20"/>
          <w:szCs w:val="23"/>
          <w:lang w:eastAsia="pt-BR"/>
        </w:rPr>
        <w:t>A esfera menor terá uma carga de 0,66 10</w:t>
      </w:r>
      <w:r w:rsidR="00193588" w:rsidRPr="00DF3C14">
        <w:rPr>
          <w:sz w:val="20"/>
          <w:szCs w:val="23"/>
          <w:vertAlign w:val="superscript"/>
          <w:lang w:eastAsia="pt-BR"/>
        </w:rPr>
        <w:t>-10</w:t>
      </w:r>
      <w:r w:rsidR="00193588" w:rsidRPr="00DF3C14">
        <w:rPr>
          <w:sz w:val="20"/>
          <w:szCs w:val="23"/>
          <w:lang w:eastAsia="pt-BR"/>
        </w:rPr>
        <w:t xml:space="preserve"> C.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E5A50" w:rsidRPr="00762F7A">
        <w:rPr>
          <w:sz w:val="20"/>
          <w:szCs w:val="23"/>
          <w:lang w:eastAsia="pt-BR"/>
        </w:rPr>
        <w:t xml:space="preserve">A esfera menor terá um potencial de 4,5 V. </w:t>
      </w:r>
      <w:r w:rsidRPr="006F1737">
        <w:rPr>
          <w:sz w:val="20"/>
          <w:szCs w:val="20"/>
          <w:lang w:eastAsia="zh-CN"/>
        </w:rPr>
        <w:t xml:space="preserve">  </w:t>
      </w:r>
    </w:p>
    <w:p w:rsidR="00A75A12" w:rsidRDefault="00517ECA" w:rsidP="00AC2D8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D0D83" w:rsidRPr="003A2788">
        <w:rPr>
          <w:sz w:val="20"/>
          <w:szCs w:val="23"/>
          <w:lang w:eastAsia="pt-BR"/>
        </w:rPr>
        <w:t xml:space="preserve">A carga total é igualmente dividida entre as 2 esferas.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704CC">
        <w:rPr>
          <w:rFonts w:cs="Times New Roman"/>
          <w:sz w:val="24"/>
          <w:szCs w:val="24"/>
          <w:lang w:val="en-US" w:eastAsia="zh-CN"/>
        </w:rPr>
        <w:br w:type="page"/>
      </w:r>
    </w:p>
    <w:p w:rsidR="00A75A12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75A12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3796D" w:rsidRPr="00AB556E">
        <w:rPr>
          <w:sz w:val="20"/>
          <w:szCs w:val="23"/>
          <w:lang w:eastAsia="pt-BR"/>
        </w:rPr>
        <w:t xml:space="preserve">[B]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75A12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82E46" w:rsidRPr="002C112C">
        <w:rPr>
          <w:sz w:val="20"/>
          <w:szCs w:val="23"/>
          <w:lang w:eastAsia="pt-BR"/>
        </w:rPr>
        <w:t xml:space="preserve">[C]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9201C" w:rsidRPr="00173522" w:rsidRDefault="002476D5" w:rsidP="00065EE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9201C" w:rsidRPr="00173522">
        <w:rPr>
          <w:sz w:val="20"/>
          <w:szCs w:val="20"/>
          <w:lang w:eastAsia="pt-BR"/>
        </w:rPr>
        <w:t>[B]</w:t>
      </w:r>
    </w:p>
    <w:p w:rsidR="00065EE1" w:rsidRPr="00173522" w:rsidRDefault="00065EE1" w:rsidP="00065EE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65EE1" w:rsidRPr="00173522" w:rsidRDefault="00065EE1" w:rsidP="00065EE1">
      <w:pPr>
        <w:spacing w:after="0" w:line="240" w:lineRule="auto"/>
        <w:rPr>
          <w:sz w:val="20"/>
          <w:szCs w:val="20"/>
          <w:lang w:eastAsia="pt-BR"/>
        </w:rPr>
      </w:pPr>
      <w:r w:rsidRPr="00173522">
        <w:rPr>
          <w:sz w:val="20"/>
          <w:szCs w:val="20"/>
          <w:lang w:eastAsia="pt-BR"/>
        </w:rPr>
        <w:t xml:space="preserve">A distância mínima entre as cargas </w:t>
      </w:r>
      <w:r w:rsidR="00164EA8" w:rsidRPr="00173522">
        <w:rPr>
          <w:position w:val="-14"/>
          <w:sz w:val="20"/>
          <w:szCs w:val="20"/>
          <w:lang w:eastAsia="zh-CN"/>
        </w:rPr>
        <w:object w:dxaOrig="300" w:dyaOrig="340">
          <v:shape id="_x0000_i1095" type="#_x0000_t75" style="width:15pt;height:17.25pt" o:ole="">
            <v:imagedata r:id="rId121" o:title=""/>
          </v:shape>
          <o:OLEObject Type="Embed" ProgID="Equation.DSMT4" ShapeID="_x0000_i1095" DrawAspect="Content" ObjectID="_1621870555" r:id="rId122"/>
        </w:object>
      </w:r>
      <w:r w:rsidRPr="00173522">
        <w:rPr>
          <w:sz w:val="20"/>
          <w:szCs w:val="20"/>
          <w:lang w:eastAsia="zh-CN"/>
        </w:rPr>
        <w:t xml:space="preserve"> e </w:t>
      </w:r>
      <w:r w:rsidR="00164EA8" w:rsidRPr="00173522">
        <w:rPr>
          <w:position w:val="-10"/>
          <w:sz w:val="20"/>
          <w:szCs w:val="20"/>
          <w:lang w:eastAsia="zh-CN"/>
        </w:rPr>
        <w:object w:dxaOrig="279" w:dyaOrig="300">
          <v:shape id="_x0000_i1096" type="#_x0000_t75" style="width:14.25pt;height:15pt" o:ole="">
            <v:imagedata r:id="rId123" o:title=""/>
          </v:shape>
          <o:OLEObject Type="Embed" ProgID="Equation.DSMT4" ShapeID="_x0000_i1096" DrawAspect="Content" ObjectID="_1621870556" r:id="rId124"/>
        </w:object>
      </w:r>
      <w:r w:rsidRPr="00173522">
        <w:rPr>
          <w:sz w:val="20"/>
          <w:szCs w:val="20"/>
          <w:lang w:eastAsia="zh-CN"/>
        </w:rPr>
        <w:t xml:space="preserve"> </w:t>
      </w:r>
      <w:r w:rsidRPr="00173522">
        <w:rPr>
          <w:sz w:val="20"/>
          <w:szCs w:val="20"/>
          <w:lang w:eastAsia="pt-BR"/>
        </w:rPr>
        <w:t>acontecerá quando toda a energia cinética que a carga tem inicialmente for convertida em Energia Potencial Elétrica. Logo,</w:t>
      </w:r>
    </w:p>
    <w:p w:rsidR="00065EE1" w:rsidRPr="00173522" w:rsidRDefault="00065EE1" w:rsidP="00065EE1">
      <w:pPr>
        <w:spacing w:after="0" w:line="240" w:lineRule="auto"/>
        <w:rPr>
          <w:sz w:val="20"/>
          <w:szCs w:val="20"/>
          <w:lang w:eastAsia="zh-CN"/>
        </w:rPr>
      </w:pPr>
    </w:p>
    <w:p w:rsidR="00A75A12" w:rsidRDefault="00164EA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73522">
        <w:rPr>
          <w:position w:val="-86"/>
          <w:sz w:val="20"/>
          <w:szCs w:val="20"/>
          <w:lang w:eastAsia="zh-CN"/>
        </w:rPr>
        <w:object w:dxaOrig="1860" w:dyaOrig="1640">
          <v:shape id="_x0000_i1097" type="#_x0000_t75" style="width:93pt;height:81pt" o:ole="">
            <v:imagedata r:id="rId125" o:title=""/>
          </v:shape>
          <o:OLEObject Type="Embed" ProgID="Equation.DSMT4" ShapeID="_x0000_i1097" DrawAspect="Content" ObjectID="_1621870557" r:id="rId126"/>
        </w:object>
      </w:r>
      <w:r w:rsidR="00065EE1" w:rsidRPr="00173522">
        <w:rPr>
          <w:sz w:val="20"/>
          <w:szCs w:val="20"/>
          <w:lang w:eastAsia="pt-BR"/>
        </w:rPr>
        <w:t xml:space="preserve"> 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75A12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1420C" w:rsidRPr="007E7814">
        <w:rPr>
          <w:sz w:val="20"/>
          <w:szCs w:val="23"/>
          <w:lang w:eastAsia="pt-BR"/>
        </w:rPr>
        <w:t xml:space="preserve">[E]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75A12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F3159" w:rsidRPr="005137AA">
        <w:rPr>
          <w:sz w:val="20"/>
          <w:szCs w:val="23"/>
          <w:lang w:eastAsia="pt-BR"/>
        </w:rPr>
        <w:t xml:space="preserve">Se as cargas ficam, após a queda, separadas por uma distância d, visto que elas possuem a mesma carga em módulo e a mesma massa, isto significa que cada uma delas se afastou da origem, em sentidos opostos, de uma distância </w:t>
      </w:r>
      <w:r w:rsidR="007A57C9" w:rsidRPr="005137AA">
        <w:rPr>
          <w:position w:val="-22"/>
          <w:sz w:val="20"/>
          <w:szCs w:val="23"/>
          <w:lang w:eastAsia="pt-BR"/>
        </w:rPr>
        <w:object w:dxaOrig="220" w:dyaOrig="580">
          <v:shape id="_x0000_i1098" type="#_x0000_t75" style="width:11.25pt;height:29.25pt" o:ole="">
            <v:imagedata r:id="rId127" o:title=""/>
          </v:shape>
          <o:OLEObject Type="Embed" ProgID="Equation.DSMT4" ShapeID="_x0000_i1098" DrawAspect="Content" ObjectID="_1621870558" r:id="rId128"/>
        </w:object>
      </w:r>
      <w:r w:rsidR="00F04D0C" w:rsidRPr="005137AA">
        <w:rPr>
          <w:sz w:val="20"/>
          <w:szCs w:val="23"/>
          <w:lang w:eastAsia="pt-BR"/>
        </w:rPr>
        <w:t xml:space="preserve"> </w:t>
      </w:r>
      <w:r w:rsidR="004F3159" w:rsidRPr="005137AA">
        <w:rPr>
          <w:sz w:val="20"/>
          <w:szCs w:val="23"/>
          <w:lang w:eastAsia="pt-BR"/>
        </w:rPr>
        <w:t xml:space="preserve">. Esta distância foi conseguida a partir da ação da força elétrica, oriunda do campo E, sobre cada uma das cargas. Pelo princípio fundamental da Dinâmica F = </w:t>
      </w:r>
      <w:proofErr w:type="spellStart"/>
      <w:r w:rsidR="004F3159" w:rsidRPr="005137AA">
        <w:rPr>
          <w:sz w:val="20"/>
          <w:szCs w:val="23"/>
          <w:lang w:eastAsia="pt-BR"/>
        </w:rPr>
        <w:t>m.a</w:t>
      </w:r>
      <w:proofErr w:type="spellEnd"/>
      <w:r w:rsidR="004F3159" w:rsidRPr="005137AA">
        <w:rPr>
          <w:sz w:val="20"/>
          <w:szCs w:val="23"/>
          <w:lang w:eastAsia="pt-BR"/>
        </w:rPr>
        <w:t xml:space="preserve">, onde F = </w:t>
      </w:r>
      <w:proofErr w:type="spellStart"/>
      <w:r w:rsidR="004F3159" w:rsidRPr="005137AA">
        <w:rPr>
          <w:sz w:val="20"/>
          <w:szCs w:val="23"/>
          <w:lang w:eastAsia="pt-BR"/>
        </w:rPr>
        <w:t>q.E</w:t>
      </w:r>
      <w:proofErr w:type="spellEnd"/>
      <w:r w:rsidR="004F3159" w:rsidRPr="005137AA">
        <w:rPr>
          <w:sz w:val="20"/>
          <w:szCs w:val="23"/>
          <w:lang w:eastAsia="pt-BR"/>
        </w:rPr>
        <w:t xml:space="preserve"> e então </w:t>
      </w:r>
      <w:proofErr w:type="spellStart"/>
      <w:r w:rsidR="004F3159" w:rsidRPr="005137AA">
        <w:rPr>
          <w:sz w:val="20"/>
          <w:szCs w:val="23"/>
          <w:lang w:eastAsia="pt-BR"/>
        </w:rPr>
        <w:t>q.E</w:t>
      </w:r>
      <w:proofErr w:type="spellEnd"/>
      <w:r w:rsidR="004F3159" w:rsidRPr="005137AA">
        <w:rPr>
          <w:sz w:val="20"/>
          <w:szCs w:val="23"/>
          <w:lang w:eastAsia="pt-BR"/>
        </w:rPr>
        <w:t xml:space="preserve"> = </w:t>
      </w:r>
      <w:proofErr w:type="spellStart"/>
      <w:r w:rsidR="004F3159" w:rsidRPr="005137AA">
        <w:rPr>
          <w:sz w:val="20"/>
          <w:szCs w:val="23"/>
          <w:lang w:eastAsia="pt-BR"/>
        </w:rPr>
        <w:t>m.a</w:t>
      </w:r>
      <w:proofErr w:type="spellEnd"/>
      <w:r w:rsidR="004F3159" w:rsidRPr="005137AA">
        <w:rPr>
          <w:sz w:val="20"/>
          <w:szCs w:val="23"/>
          <w:lang w:eastAsia="pt-BR"/>
        </w:rPr>
        <w:t xml:space="preserve"> </w:t>
      </w:r>
      <w:r w:rsidR="007A57C9" w:rsidRPr="005137AA">
        <w:rPr>
          <w:position w:val="-6"/>
          <w:sz w:val="20"/>
          <w:szCs w:val="23"/>
          <w:lang w:eastAsia="pt-BR"/>
        </w:rPr>
        <w:object w:dxaOrig="279" w:dyaOrig="220">
          <v:shape id="_x0000_i1099" type="#_x0000_t75" style="width:14.25pt;height:11.25pt" o:ole="">
            <v:imagedata r:id="rId129" o:title=""/>
          </v:shape>
          <o:OLEObject Type="Embed" ProgID="Equation.DSMT4" ShapeID="_x0000_i1099" DrawAspect="Content" ObjectID="_1621870559" r:id="rId130"/>
        </w:object>
      </w:r>
      <w:r w:rsidR="004F3159" w:rsidRPr="005137AA">
        <w:rPr>
          <w:sz w:val="20"/>
          <w:szCs w:val="23"/>
          <w:lang w:eastAsia="pt-BR"/>
        </w:rPr>
        <w:t xml:space="preserve"> a = </w:t>
      </w:r>
      <w:proofErr w:type="spellStart"/>
      <w:r w:rsidR="004F3159" w:rsidRPr="005137AA">
        <w:rPr>
          <w:sz w:val="20"/>
          <w:szCs w:val="23"/>
          <w:lang w:eastAsia="pt-BR"/>
        </w:rPr>
        <w:t>q.E</w:t>
      </w:r>
      <w:proofErr w:type="spellEnd"/>
      <w:r w:rsidR="004F3159" w:rsidRPr="005137AA">
        <w:rPr>
          <w:sz w:val="20"/>
          <w:szCs w:val="23"/>
          <w:lang w:eastAsia="pt-BR"/>
        </w:rPr>
        <w:t xml:space="preserve">/m. Com esta aceleração cada uma das cargas distanciou-se da origem </w:t>
      </w:r>
      <w:r w:rsidR="007A57C9" w:rsidRPr="005137AA">
        <w:rPr>
          <w:position w:val="-22"/>
          <w:sz w:val="20"/>
          <w:szCs w:val="23"/>
          <w:lang w:eastAsia="pt-BR"/>
        </w:rPr>
        <w:object w:dxaOrig="220" w:dyaOrig="580">
          <v:shape id="_x0000_i1100" type="#_x0000_t75" style="width:11.25pt;height:29.25pt" o:ole="">
            <v:imagedata r:id="rId127" o:title=""/>
          </v:shape>
          <o:OLEObject Type="Embed" ProgID="Equation.DSMT4" ShapeID="_x0000_i1100" DrawAspect="Content" ObjectID="_1621870560" r:id="rId131"/>
        </w:object>
      </w:r>
      <w:r w:rsidR="004F3159" w:rsidRPr="005137AA">
        <w:rPr>
          <w:sz w:val="20"/>
          <w:szCs w:val="23"/>
          <w:lang w:eastAsia="pt-BR"/>
        </w:rPr>
        <w:t xml:space="preserve">, então por Galileu, </w:t>
      </w:r>
      <w:r w:rsidR="007A57C9" w:rsidRPr="005137AA">
        <w:rPr>
          <w:position w:val="-22"/>
          <w:sz w:val="20"/>
          <w:szCs w:val="23"/>
          <w:lang w:eastAsia="pt-BR"/>
        </w:rPr>
        <w:object w:dxaOrig="220" w:dyaOrig="580">
          <v:shape id="_x0000_i1101" type="#_x0000_t75" style="width:11.25pt;height:29.25pt" o:ole="">
            <v:imagedata r:id="rId127" o:title=""/>
          </v:shape>
          <o:OLEObject Type="Embed" ProgID="Equation.DSMT4" ShapeID="_x0000_i1101" DrawAspect="Content" ObjectID="_1621870561" r:id="rId132"/>
        </w:object>
      </w:r>
      <w:r w:rsidR="004F3159" w:rsidRPr="005137AA">
        <w:rPr>
          <w:sz w:val="20"/>
          <w:szCs w:val="23"/>
          <w:lang w:eastAsia="pt-BR"/>
        </w:rPr>
        <w:t xml:space="preserve"> = </w:t>
      </w:r>
      <w:r w:rsidR="007A57C9" w:rsidRPr="005137AA">
        <w:rPr>
          <w:position w:val="-22"/>
          <w:sz w:val="20"/>
          <w:szCs w:val="23"/>
          <w:lang w:eastAsia="pt-BR"/>
        </w:rPr>
        <w:object w:dxaOrig="540" w:dyaOrig="620">
          <v:shape id="_x0000_i1102" type="#_x0000_t75" style="width:27pt;height:30.75pt" o:ole="">
            <v:imagedata r:id="rId133" o:title=""/>
          </v:shape>
          <o:OLEObject Type="Embed" ProgID="Equation.DSMT4" ShapeID="_x0000_i1102" DrawAspect="Content" ObjectID="_1621870562" r:id="rId134"/>
        </w:object>
      </w:r>
      <w:r w:rsidR="00F04D0C" w:rsidRPr="005137AA">
        <w:rPr>
          <w:sz w:val="20"/>
          <w:szCs w:val="23"/>
          <w:lang w:eastAsia="pt-BR"/>
        </w:rPr>
        <w:t xml:space="preserve">. </w:t>
      </w:r>
      <w:r w:rsidR="004F3159" w:rsidRPr="005137AA">
        <w:rPr>
          <w:sz w:val="20"/>
          <w:szCs w:val="23"/>
          <w:lang w:eastAsia="pt-BR"/>
        </w:rPr>
        <w:t>t</w:t>
      </w:r>
      <w:r w:rsidR="004F3159" w:rsidRPr="005137AA">
        <w:rPr>
          <w:sz w:val="20"/>
          <w:szCs w:val="23"/>
          <w:vertAlign w:val="superscript"/>
          <w:lang w:eastAsia="pt-BR"/>
        </w:rPr>
        <w:t>2</w:t>
      </w:r>
      <w:r w:rsidR="004F3159" w:rsidRPr="005137AA">
        <w:rPr>
          <w:sz w:val="20"/>
          <w:szCs w:val="23"/>
          <w:lang w:eastAsia="pt-BR"/>
        </w:rPr>
        <w:t xml:space="preserve"> </w:t>
      </w:r>
      <w:r w:rsidR="007A57C9" w:rsidRPr="005137AA">
        <w:rPr>
          <w:position w:val="-6"/>
          <w:sz w:val="20"/>
          <w:szCs w:val="23"/>
          <w:lang w:eastAsia="pt-BR"/>
        </w:rPr>
        <w:object w:dxaOrig="279" w:dyaOrig="220">
          <v:shape id="_x0000_i1103" type="#_x0000_t75" style="width:14.25pt;height:11.25pt" o:ole="">
            <v:imagedata r:id="rId129" o:title=""/>
          </v:shape>
          <o:OLEObject Type="Embed" ProgID="Equation.DSMT4" ShapeID="_x0000_i1103" DrawAspect="Content" ObjectID="_1621870563" r:id="rId135"/>
        </w:object>
      </w:r>
      <w:r w:rsidR="00F04D0C" w:rsidRPr="005137AA">
        <w:rPr>
          <w:sz w:val="20"/>
          <w:szCs w:val="23"/>
          <w:lang w:eastAsia="pt-BR"/>
        </w:rPr>
        <w:t xml:space="preserve"> </w:t>
      </w:r>
      <w:r w:rsidR="004F3159" w:rsidRPr="005137AA">
        <w:rPr>
          <w:sz w:val="20"/>
          <w:szCs w:val="23"/>
          <w:lang w:eastAsia="pt-BR"/>
        </w:rPr>
        <w:t xml:space="preserve"> </w:t>
      </w:r>
      <w:proofErr w:type="spellStart"/>
      <w:r w:rsidR="004F3159" w:rsidRPr="005137AA">
        <w:rPr>
          <w:sz w:val="20"/>
          <w:szCs w:val="23"/>
          <w:lang w:eastAsia="pt-BR"/>
        </w:rPr>
        <w:t>t</w:t>
      </w:r>
      <w:r w:rsidR="004F3159" w:rsidRPr="005137AA">
        <w:rPr>
          <w:sz w:val="20"/>
          <w:szCs w:val="23"/>
          <w:vertAlign w:val="superscript"/>
          <w:lang w:eastAsia="pt-BR"/>
        </w:rPr>
        <w:t>2</w:t>
      </w:r>
      <w:proofErr w:type="spellEnd"/>
      <w:r w:rsidR="004F3159" w:rsidRPr="005137AA">
        <w:rPr>
          <w:sz w:val="20"/>
          <w:szCs w:val="23"/>
          <w:lang w:eastAsia="pt-BR"/>
        </w:rPr>
        <w:t xml:space="preserve"> = </w:t>
      </w:r>
      <w:r w:rsidR="007A57C9" w:rsidRPr="005137AA">
        <w:rPr>
          <w:position w:val="-30"/>
          <w:sz w:val="20"/>
          <w:szCs w:val="23"/>
          <w:lang w:eastAsia="pt-BR"/>
        </w:rPr>
        <w:object w:dxaOrig="540" w:dyaOrig="660">
          <v:shape id="_x0000_i1104" type="#_x0000_t75" style="width:27pt;height:33pt" o:ole="">
            <v:imagedata r:id="rId136" o:title=""/>
          </v:shape>
          <o:OLEObject Type="Embed" ProgID="Equation.DSMT4" ShapeID="_x0000_i1104" DrawAspect="Content" ObjectID="_1621870564" r:id="rId137"/>
        </w:object>
      </w:r>
      <w:r w:rsidR="004F3159" w:rsidRPr="005137AA">
        <w:rPr>
          <w:sz w:val="20"/>
          <w:szCs w:val="23"/>
          <w:lang w:eastAsia="pt-BR"/>
        </w:rPr>
        <w:t xml:space="preserve">. Na vertical as cargas estão em queda livre, então: y = </w:t>
      </w:r>
      <w:r w:rsidR="007A57C9" w:rsidRPr="005137AA">
        <w:rPr>
          <w:position w:val="-26"/>
          <w:sz w:val="20"/>
          <w:szCs w:val="23"/>
          <w:lang w:eastAsia="pt-BR"/>
        </w:rPr>
        <w:object w:dxaOrig="440" w:dyaOrig="639">
          <v:shape id="_x0000_i1105" type="#_x0000_t75" style="width:21.75pt;height:32.25pt" o:ole="">
            <v:imagedata r:id="rId138" o:title=""/>
          </v:shape>
          <o:OLEObject Type="Embed" ProgID="Equation.DSMT4" ShapeID="_x0000_i1105" DrawAspect="Content" ObjectID="_1621870565" r:id="rId139"/>
        </w:object>
      </w:r>
      <w:r w:rsidR="004F3159" w:rsidRPr="005137AA">
        <w:rPr>
          <w:sz w:val="20"/>
          <w:szCs w:val="23"/>
          <w:lang w:eastAsia="pt-BR"/>
        </w:rPr>
        <w:t>.</w:t>
      </w:r>
      <w:r w:rsidR="00F04D0C" w:rsidRPr="005137AA">
        <w:rPr>
          <w:sz w:val="20"/>
          <w:szCs w:val="23"/>
          <w:lang w:eastAsia="pt-BR"/>
        </w:rPr>
        <w:t xml:space="preserve"> </w:t>
      </w:r>
      <w:r w:rsidR="007A57C9" w:rsidRPr="005137AA">
        <w:rPr>
          <w:position w:val="-30"/>
          <w:sz w:val="20"/>
          <w:szCs w:val="23"/>
          <w:lang w:eastAsia="pt-BR"/>
        </w:rPr>
        <w:object w:dxaOrig="540" w:dyaOrig="700">
          <v:shape id="_x0000_i1106" type="#_x0000_t75" style="width:27pt;height:35.25pt" o:ole="">
            <v:imagedata r:id="rId140" o:title=""/>
          </v:shape>
          <o:OLEObject Type="Embed" ProgID="Equation.DSMT4" ShapeID="_x0000_i1106" DrawAspect="Content" ObjectID="_1621870566" r:id="rId141"/>
        </w:object>
      </w:r>
      <w:r w:rsidR="004F3159" w:rsidRPr="005137AA">
        <w:rPr>
          <w:sz w:val="20"/>
          <w:szCs w:val="23"/>
          <w:lang w:eastAsia="pt-BR"/>
        </w:rPr>
        <w:t xml:space="preserve">= </w:t>
      </w:r>
      <w:r w:rsidR="007A57C9" w:rsidRPr="005137AA">
        <w:rPr>
          <w:position w:val="-30"/>
          <w:sz w:val="20"/>
          <w:szCs w:val="23"/>
          <w:lang w:eastAsia="pt-BR"/>
        </w:rPr>
        <w:object w:dxaOrig="680" w:dyaOrig="660">
          <v:shape id="_x0000_i1107" type="#_x0000_t75" style="width:33.75pt;height:33pt" o:ole="">
            <v:imagedata r:id="rId142" o:title=""/>
          </v:shape>
          <o:OLEObject Type="Embed" ProgID="Equation.DSMT4" ShapeID="_x0000_i1107" DrawAspect="Content" ObjectID="_1621870567" r:id="rId143"/>
        </w:object>
      </w:r>
      <w:r w:rsidR="004F3159" w:rsidRPr="005137AA">
        <w:rPr>
          <w:sz w:val="20"/>
          <w:szCs w:val="23"/>
          <w:lang w:eastAsia="pt-BR"/>
        </w:rPr>
        <w:t>. O trabalho da força peso das duas cargas é τ = 2mgy = 2mg.</w:t>
      </w:r>
      <w:r w:rsidR="00F04D0C" w:rsidRPr="005137AA">
        <w:rPr>
          <w:sz w:val="20"/>
          <w:szCs w:val="23"/>
          <w:lang w:eastAsia="pt-BR"/>
        </w:rPr>
        <w:t xml:space="preserve"> </w:t>
      </w:r>
      <w:r w:rsidR="007A57C9" w:rsidRPr="005137AA">
        <w:rPr>
          <w:position w:val="-30"/>
          <w:sz w:val="20"/>
          <w:szCs w:val="23"/>
          <w:lang w:eastAsia="pt-BR"/>
        </w:rPr>
        <w:object w:dxaOrig="680" w:dyaOrig="660">
          <v:shape id="_x0000_i1108" type="#_x0000_t75" style="width:33.75pt;height:33pt" o:ole="">
            <v:imagedata r:id="rId142" o:title=""/>
          </v:shape>
          <o:OLEObject Type="Embed" ProgID="Equation.DSMT4" ShapeID="_x0000_i1108" DrawAspect="Content" ObjectID="_1621870568" r:id="rId144"/>
        </w:object>
      </w:r>
      <w:r w:rsidR="004F3159" w:rsidRPr="005137AA">
        <w:rPr>
          <w:sz w:val="20"/>
          <w:szCs w:val="23"/>
          <w:lang w:eastAsia="pt-BR"/>
        </w:rPr>
        <w:t xml:space="preserve">= </w:t>
      </w:r>
      <w:r w:rsidR="007A57C9" w:rsidRPr="005137AA">
        <w:rPr>
          <w:position w:val="-30"/>
          <w:sz w:val="20"/>
          <w:szCs w:val="23"/>
          <w:lang w:eastAsia="pt-BR"/>
        </w:rPr>
        <w:object w:dxaOrig="880" w:dyaOrig="800">
          <v:shape id="_x0000_i1109" type="#_x0000_t75" style="width:44.25pt;height:39.75pt" o:ole="">
            <v:imagedata r:id="rId145" o:title=""/>
          </v:shape>
          <o:OLEObject Type="Embed" ProgID="Equation.DSMT4" ShapeID="_x0000_i1109" DrawAspect="Content" ObjectID="_1621870569" r:id="rId146"/>
        </w:object>
      </w:r>
      <w:r w:rsidR="004F3159" w:rsidRPr="005137AA">
        <w:rPr>
          <w:sz w:val="20"/>
          <w:szCs w:val="23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730A8" w:rsidRPr="00F53EB7" w:rsidRDefault="002476D5" w:rsidP="008730A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730A8" w:rsidRPr="00F53EB7">
        <w:rPr>
          <w:sz w:val="20"/>
          <w:szCs w:val="20"/>
          <w:lang w:eastAsia="pt-BR"/>
        </w:rPr>
        <w:t xml:space="preserve">[A] </w:t>
      </w:r>
    </w:p>
    <w:p w:rsidR="008730A8" w:rsidRPr="00F53EB7" w:rsidRDefault="008730A8" w:rsidP="008730A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  <w:r w:rsidRPr="00F53EB7">
        <w:rPr>
          <w:sz w:val="20"/>
          <w:szCs w:val="20"/>
          <w:lang w:eastAsia="pt-BR"/>
        </w:rPr>
        <w:t xml:space="preserve">Dados: </w:t>
      </w:r>
      <w:r w:rsidRPr="00F53EB7">
        <w:rPr>
          <w:b/>
          <w:sz w:val="20"/>
          <w:szCs w:val="20"/>
          <w:lang w:eastAsia="pt-BR"/>
        </w:rPr>
        <w:t>E</w:t>
      </w:r>
      <w:r w:rsidRPr="00F53EB7">
        <w:rPr>
          <w:sz w:val="20"/>
          <w:szCs w:val="20"/>
          <w:lang w:eastAsia="pt-BR"/>
        </w:rPr>
        <w:t xml:space="preserve"> = 20 N/C; </w:t>
      </w:r>
      <w:r w:rsidRPr="00F53EB7">
        <w:rPr>
          <w:b/>
          <w:sz w:val="20"/>
          <w:szCs w:val="20"/>
          <w:lang w:eastAsia="pt-BR"/>
        </w:rPr>
        <w:t>Q</w:t>
      </w:r>
      <w:r w:rsidRPr="00F53EB7">
        <w:rPr>
          <w:sz w:val="20"/>
          <w:szCs w:val="20"/>
          <w:lang w:eastAsia="pt-BR"/>
        </w:rPr>
        <w:t xml:space="preserve"> = 4 C.</w:t>
      </w: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zh-CN"/>
        </w:rPr>
      </w:pP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  <w:r w:rsidRPr="00F53EB7">
        <w:rPr>
          <w:sz w:val="20"/>
          <w:szCs w:val="20"/>
          <w:lang w:eastAsia="pt-BR"/>
        </w:rPr>
        <w:t>Considerações:</w:t>
      </w: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  <w:r w:rsidRPr="00F53EB7">
        <w:rPr>
          <w:sz w:val="20"/>
          <w:szCs w:val="20"/>
          <w:lang w:eastAsia="pt-BR"/>
        </w:rPr>
        <w:t>– Como se trata de movimentos com velocidade é constante:</w:t>
      </w:r>
    </w:p>
    <w:p w:rsidR="008730A8" w:rsidRPr="00F53EB7" w:rsidRDefault="008730A8" w:rsidP="008730A8">
      <w:pPr>
        <w:spacing w:after="0" w:line="240" w:lineRule="auto"/>
        <w:ind w:left="113" w:hanging="113"/>
        <w:rPr>
          <w:sz w:val="20"/>
          <w:szCs w:val="20"/>
          <w:lang w:eastAsia="pt-BR"/>
        </w:rPr>
      </w:pPr>
      <w:r w:rsidRPr="00F53EB7">
        <w:rPr>
          <w:sz w:val="20"/>
          <w:szCs w:val="20"/>
          <w:lang w:eastAsia="pt-BR"/>
        </w:rPr>
        <w:t xml:space="preserve">• A resultante das forças é nula em qualquer ponto. Assim a força elétrica </w:t>
      </w:r>
      <w:r w:rsidR="00504E7B" w:rsidRPr="00F53EB7">
        <w:rPr>
          <w:position w:val="-16"/>
          <w:sz w:val="20"/>
          <w:szCs w:val="20"/>
        </w:rPr>
        <w:object w:dxaOrig="480" w:dyaOrig="420">
          <v:shape id="_x0000_i1110" type="#_x0000_t75" style="width:24pt;height:21pt" o:ole="">
            <v:imagedata r:id="rId147" o:title=""/>
          </v:shape>
          <o:OLEObject Type="Embed" ProgID="Equation.DSMT4" ShapeID="_x0000_i1110" DrawAspect="Content" ObjectID="_1621870570" r:id="rId148"/>
        </w:object>
      </w:r>
      <w:r w:rsidRPr="00F53EB7">
        <w:rPr>
          <w:sz w:val="20"/>
          <w:szCs w:val="20"/>
          <w:lang w:eastAsia="pt-BR"/>
        </w:rPr>
        <w:t xml:space="preserve">e a força mencionada </w:t>
      </w:r>
      <w:r w:rsidR="00504E7B" w:rsidRPr="00F53EB7">
        <w:rPr>
          <w:position w:val="-16"/>
          <w:sz w:val="20"/>
          <w:szCs w:val="20"/>
        </w:rPr>
        <w:object w:dxaOrig="340" w:dyaOrig="419">
          <v:shape id="_x0000_i1111" type="#_x0000_t75" style="width:17.25pt;height:21pt" o:ole="">
            <v:imagedata r:id="rId149" o:title=""/>
          </v:shape>
          <o:OLEObject Type="Embed" ProgID="Equation.DSMT4" ShapeID="_x0000_i1111" DrawAspect="Content" ObjectID="_1621870571" r:id="rId150"/>
        </w:object>
      </w:r>
      <w:r w:rsidRPr="00F53EB7">
        <w:rPr>
          <w:sz w:val="20"/>
          <w:szCs w:val="20"/>
          <w:lang w:eastAsia="pt-BR"/>
        </w:rPr>
        <w:t xml:space="preserve">têm mesma intensidade e sentidos opostos </w:t>
      </w:r>
      <w:r w:rsidR="00504E7B" w:rsidRPr="00F53EB7">
        <w:rPr>
          <w:position w:val="-16"/>
          <w:sz w:val="20"/>
          <w:szCs w:val="20"/>
        </w:rPr>
        <w:object w:dxaOrig="940" w:dyaOrig="420">
          <v:shape id="_x0000_i1112" type="#_x0000_t75" style="width:47.25pt;height:21pt" o:ole="">
            <v:imagedata r:id="rId151" o:title=""/>
          </v:shape>
          <o:OLEObject Type="Embed" ProgID="Equation.DSMT4" ShapeID="_x0000_i1112" DrawAspect="Content" ObjectID="_1621870572" r:id="rId152"/>
        </w:object>
      </w:r>
      <w:r w:rsidRPr="00F53EB7">
        <w:rPr>
          <w:position w:val="-60"/>
          <w:sz w:val="20"/>
          <w:szCs w:val="20"/>
        </w:rPr>
        <w:t xml:space="preserve"> </w:t>
      </w:r>
      <w:r w:rsidRPr="00F53EB7">
        <w:rPr>
          <w:sz w:val="20"/>
          <w:szCs w:val="20"/>
          <w:lang w:eastAsia="pt-BR"/>
        </w:rPr>
        <w:t xml:space="preserve"> </w:t>
      </w:r>
    </w:p>
    <w:p w:rsidR="008730A8" w:rsidRPr="00F53EB7" w:rsidRDefault="008730A8" w:rsidP="008730A8">
      <w:pPr>
        <w:spacing w:after="0" w:line="240" w:lineRule="auto"/>
        <w:ind w:left="113" w:hanging="113"/>
        <w:rPr>
          <w:position w:val="-18"/>
          <w:sz w:val="20"/>
          <w:szCs w:val="20"/>
        </w:rPr>
      </w:pPr>
      <w:r w:rsidRPr="00F53EB7">
        <w:rPr>
          <w:sz w:val="20"/>
          <w:szCs w:val="20"/>
          <w:lang w:eastAsia="pt-BR"/>
        </w:rPr>
        <w:t xml:space="preserve">• O </w:t>
      </w:r>
      <w:r w:rsidRPr="00F53EB7">
        <w:rPr>
          <w:b/>
          <w:sz w:val="20"/>
          <w:szCs w:val="20"/>
          <w:u w:val="single"/>
          <w:lang w:eastAsia="pt-BR"/>
        </w:rPr>
        <w:t>trabalho da resultante</w:t>
      </w:r>
      <w:r w:rsidRPr="00F53EB7">
        <w:rPr>
          <w:sz w:val="20"/>
          <w:szCs w:val="20"/>
          <w:lang w:eastAsia="pt-BR"/>
        </w:rPr>
        <w:t xml:space="preserve"> é nulo em qualquer dos deslocamentos </w:t>
      </w:r>
      <w:r w:rsidR="00504E7B" w:rsidRPr="00F53EB7">
        <w:rPr>
          <w:position w:val="-18"/>
          <w:sz w:val="20"/>
          <w:szCs w:val="20"/>
        </w:rPr>
        <w:object w:dxaOrig="1140" w:dyaOrig="460">
          <v:shape id="_x0000_i1113" type="#_x0000_t75" style="width:57pt;height:23.25pt" o:ole="">
            <v:imagedata r:id="rId153" o:title=""/>
          </v:shape>
          <o:OLEObject Type="Embed" ProgID="Equation.DSMT4" ShapeID="_x0000_i1113" DrawAspect="Content" ObjectID="_1621870573" r:id="rId154"/>
        </w:object>
      </w: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  <w:r w:rsidRPr="00F53EB7">
        <w:rPr>
          <w:sz w:val="20"/>
          <w:szCs w:val="20"/>
          <w:lang w:eastAsia="pt-BR"/>
        </w:rPr>
        <w:t xml:space="preserve">– Quanto aos potenciais elétricos: </w:t>
      </w: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  <w:r w:rsidRPr="00F53EB7">
        <w:rPr>
          <w:sz w:val="20"/>
          <w:szCs w:val="20"/>
          <w:lang w:eastAsia="pt-BR"/>
        </w:rPr>
        <w:lastRenderedPageBreak/>
        <w:t xml:space="preserve">   </w:t>
      </w:r>
      <w:r w:rsidRPr="00F53EB7">
        <w:rPr>
          <w:sz w:val="20"/>
          <w:szCs w:val="20"/>
          <w:lang w:eastAsia="pt-BR"/>
        </w:rPr>
        <w:sym w:font="Symbol" w:char="F0B7"/>
      </w:r>
      <w:r w:rsidRPr="00F53EB7">
        <w:rPr>
          <w:sz w:val="20"/>
          <w:szCs w:val="20"/>
          <w:lang w:eastAsia="pt-BR"/>
        </w:rPr>
        <w:t xml:space="preserve"> Os pontos 1 e 2 estão na mesma superfície equipotencial: </w:t>
      </w:r>
      <w:r w:rsidRPr="00F53EB7">
        <w:rPr>
          <w:b/>
          <w:sz w:val="20"/>
          <w:szCs w:val="20"/>
          <w:lang w:eastAsia="pt-BR"/>
        </w:rPr>
        <w:t>V</w:t>
      </w:r>
      <w:r w:rsidRPr="00F53EB7">
        <w:rPr>
          <w:b/>
          <w:sz w:val="20"/>
          <w:szCs w:val="20"/>
          <w:vertAlign w:val="subscript"/>
          <w:lang w:eastAsia="pt-BR"/>
        </w:rPr>
        <w:t>1</w:t>
      </w:r>
      <w:r w:rsidRPr="00F53EB7">
        <w:rPr>
          <w:b/>
          <w:sz w:val="20"/>
          <w:szCs w:val="20"/>
          <w:lang w:eastAsia="pt-BR"/>
        </w:rPr>
        <w:t xml:space="preserve"> = V</w:t>
      </w:r>
      <w:r w:rsidRPr="00F53EB7">
        <w:rPr>
          <w:b/>
          <w:sz w:val="20"/>
          <w:szCs w:val="20"/>
          <w:vertAlign w:val="subscript"/>
          <w:lang w:eastAsia="pt-BR"/>
        </w:rPr>
        <w:t>2</w:t>
      </w:r>
      <w:r w:rsidRPr="00F53EB7">
        <w:rPr>
          <w:sz w:val="20"/>
          <w:szCs w:val="20"/>
          <w:lang w:eastAsia="pt-BR"/>
        </w:rPr>
        <w:t>.</w:t>
      </w: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  <w:r w:rsidRPr="00F53EB7">
        <w:rPr>
          <w:sz w:val="20"/>
          <w:szCs w:val="20"/>
          <w:lang w:eastAsia="pt-BR"/>
        </w:rPr>
        <w:t xml:space="preserve">   </w:t>
      </w:r>
      <w:r w:rsidRPr="00F53EB7">
        <w:rPr>
          <w:sz w:val="20"/>
          <w:szCs w:val="20"/>
          <w:lang w:eastAsia="pt-BR"/>
        </w:rPr>
        <w:sym w:font="Symbol" w:char="F0B7"/>
      </w:r>
      <w:r w:rsidRPr="00F53EB7">
        <w:rPr>
          <w:sz w:val="20"/>
          <w:szCs w:val="20"/>
          <w:lang w:eastAsia="pt-BR"/>
        </w:rPr>
        <w:t xml:space="preserve"> Os pontos 3 e 4 estão na mesma superfície equipotencial: </w:t>
      </w:r>
      <w:r w:rsidRPr="00F53EB7">
        <w:rPr>
          <w:b/>
          <w:sz w:val="20"/>
          <w:szCs w:val="20"/>
          <w:lang w:eastAsia="pt-BR"/>
        </w:rPr>
        <w:t>V</w:t>
      </w:r>
      <w:r w:rsidRPr="00F53EB7">
        <w:rPr>
          <w:b/>
          <w:sz w:val="20"/>
          <w:szCs w:val="20"/>
          <w:vertAlign w:val="subscript"/>
          <w:lang w:eastAsia="pt-BR"/>
        </w:rPr>
        <w:t>3</w:t>
      </w:r>
      <w:r w:rsidRPr="00F53EB7">
        <w:rPr>
          <w:b/>
          <w:sz w:val="20"/>
          <w:szCs w:val="20"/>
          <w:lang w:eastAsia="pt-BR"/>
        </w:rPr>
        <w:t xml:space="preserve"> = V</w:t>
      </w:r>
      <w:r w:rsidRPr="00F53EB7">
        <w:rPr>
          <w:b/>
          <w:sz w:val="20"/>
          <w:szCs w:val="20"/>
          <w:vertAlign w:val="subscript"/>
          <w:lang w:eastAsia="pt-BR"/>
        </w:rPr>
        <w:t>4</w:t>
      </w:r>
      <w:r w:rsidRPr="00F53EB7">
        <w:rPr>
          <w:sz w:val="20"/>
          <w:szCs w:val="20"/>
          <w:lang w:eastAsia="pt-BR"/>
        </w:rPr>
        <w:t>.</w:t>
      </w: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  <w:r w:rsidRPr="00F53EB7">
        <w:rPr>
          <w:sz w:val="20"/>
          <w:szCs w:val="20"/>
          <w:lang w:eastAsia="pt-BR"/>
        </w:rPr>
        <w:t xml:space="preserve">   </w:t>
      </w:r>
      <w:r w:rsidRPr="00F53EB7">
        <w:rPr>
          <w:sz w:val="20"/>
          <w:szCs w:val="20"/>
          <w:lang w:eastAsia="pt-BR"/>
        </w:rPr>
        <w:sym w:font="Symbol" w:char="F0B7"/>
      </w:r>
      <w:r w:rsidRPr="00F53EB7">
        <w:rPr>
          <w:sz w:val="20"/>
          <w:szCs w:val="20"/>
          <w:lang w:eastAsia="pt-BR"/>
        </w:rPr>
        <w:t xml:space="preserve"> No sentido do campo elétrico o potencial elétrico é decrescente. Então: </w:t>
      </w:r>
      <w:r w:rsidRPr="00F53EB7">
        <w:rPr>
          <w:b/>
          <w:sz w:val="20"/>
          <w:szCs w:val="20"/>
          <w:lang w:eastAsia="pt-BR"/>
        </w:rPr>
        <w:t>V</w:t>
      </w:r>
      <w:r w:rsidRPr="00F53EB7">
        <w:rPr>
          <w:b/>
          <w:sz w:val="20"/>
          <w:szCs w:val="20"/>
          <w:vertAlign w:val="subscript"/>
          <w:lang w:eastAsia="pt-BR"/>
        </w:rPr>
        <w:t>3</w:t>
      </w:r>
      <w:r w:rsidRPr="00F53EB7">
        <w:rPr>
          <w:b/>
          <w:sz w:val="20"/>
          <w:szCs w:val="20"/>
          <w:lang w:eastAsia="pt-BR"/>
        </w:rPr>
        <w:t xml:space="preserve"> = V</w:t>
      </w:r>
      <w:r w:rsidRPr="00F53EB7">
        <w:rPr>
          <w:b/>
          <w:sz w:val="20"/>
          <w:szCs w:val="20"/>
          <w:vertAlign w:val="subscript"/>
          <w:lang w:eastAsia="pt-BR"/>
        </w:rPr>
        <w:t>4</w:t>
      </w:r>
      <w:r w:rsidRPr="00F53EB7">
        <w:rPr>
          <w:b/>
          <w:sz w:val="20"/>
          <w:szCs w:val="20"/>
          <w:lang w:eastAsia="pt-BR"/>
        </w:rPr>
        <w:t xml:space="preserve"> &gt; V</w:t>
      </w:r>
      <w:r w:rsidRPr="00F53EB7">
        <w:rPr>
          <w:b/>
          <w:sz w:val="20"/>
          <w:szCs w:val="20"/>
          <w:vertAlign w:val="subscript"/>
          <w:lang w:eastAsia="pt-BR"/>
        </w:rPr>
        <w:t>1</w:t>
      </w:r>
      <w:r w:rsidRPr="00F53EB7">
        <w:rPr>
          <w:b/>
          <w:sz w:val="20"/>
          <w:szCs w:val="20"/>
          <w:lang w:eastAsia="pt-BR"/>
        </w:rPr>
        <w:t xml:space="preserve"> = V</w:t>
      </w:r>
      <w:r w:rsidRPr="00F53EB7">
        <w:rPr>
          <w:b/>
          <w:sz w:val="20"/>
          <w:szCs w:val="20"/>
          <w:vertAlign w:val="subscript"/>
          <w:lang w:eastAsia="pt-BR"/>
        </w:rPr>
        <w:t>2</w:t>
      </w:r>
      <w:r w:rsidRPr="00F53EB7">
        <w:rPr>
          <w:sz w:val="20"/>
          <w:szCs w:val="20"/>
          <w:lang w:eastAsia="pt-BR"/>
        </w:rPr>
        <w:t>.</w:t>
      </w: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  <w:r w:rsidRPr="00F53EB7">
        <w:rPr>
          <w:sz w:val="20"/>
          <w:szCs w:val="20"/>
          <w:lang w:eastAsia="pt-BR"/>
        </w:rPr>
        <w:t>Analisando cada uma das afirmações.</w:t>
      </w:r>
    </w:p>
    <w:p w:rsidR="008730A8" w:rsidRPr="00F53EB7" w:rsidRDefault="008730A8" w:rsidP="008730A8">
      <w:pPr>
        <w:spacing w:after="0" w:line="240" w:lineRule="auto"/>
        <w:rPr>
          <w:sz w:val="20"/>
          <w:szCs w:val="20"/>
          <w:lang w:eastAsia="pt-BR"/>
        </w:rPr>
      </w:pPr>
    </w:p>
    <w:p w:rsidR="008730A8" w:rsidRPr="00F53EB7" w:rsidRDefault="008730A8" w:rsidP="008730A8">
      <w:pPr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F53EB7">
        <w:rPr>
          <w:sz w:val="20"/>
          <w:szCs w:val="20"/>
          <w:lang w:eastAsia="pt-BR"/>
        </w:rPr>
        <w:t xml:space="preserve">I. Correta. </w:t>
      </w:r>
    </w:p>
    <w:p w:rsidR="008730A8" w:rsidRPr="00F53EB7" w:rsidRDefault="008730A8" w:rsidP="008730A8">
      <w:pPr>
        <w:spacing w:after="0" w:line="240" w:lineRule="auto"/>
        <w:ind w:left="170"/>
        <w:rPr>
          <w:position w:val="-18"/>
          <w:sz w:val="20"/>
          <w:szCs w:val="20"/>
        </w:rPr>
      </w:pPr>
      <w:r w:rsidRPr="00F53EB7">
        <w:rPr>
          <w:sz w:val="20"/>
          <w:szCs w:val="20"/>
          <w:lang w:eastAsia="pt-BR"/>
        </w:rPr>
        <w:t>Os pontos 1 e 2 estão na mesma superfície equipotencial:</w:t>
      </w:r>
      <w:r w:rsidRPr="00F53EB7">
        <w:rPr>
          <w:position w:val="-18"/>
          <w:sz w:val="20"/>
          <w:szCs w:val="20"/>
        </w:rPr>
        <w:t xml:space="preserve">  </w:t>
      </w:r>
    </w:p>
    <w:p w:rsidR="008730A8" w:rsidRPr="00F53EB7" w:rsidRDefault="00504E7B" w:rsidP="008730A8">
      <w:pPr>
        <w:spacing w:after="0" w:line="240" w:lineRule="auto"/>
        <w:ind w:left="170"/>
        <w:rPr>
          <w:position w:val="-18"/>
          <w:sz w:val="20"/>
          <w:szCs w:val="20"/>
        </w:rPr>
      </w:pPr>
      <w:r w:rsidRPr="00F53EB7">
        <w:rPr>
          <w:position w:val="-44"/>
          <w:sz w:val="20"/>
          <w:szCs w:val="20"/>
        </w:rPr>
        <w:object w:dxaOrig="5480" w:dyaOrig="980">
          <v:shape id="_x0000_i1114" type="#_x0000_t75" style="width:273.75pt;height:49.5pt" o:ole="">
            <v:imagedata r:id="rId155" o:title=""/>
          </v:shape>
          <o:OLEObject Type="Embed" ProgID="Equation.DSMT4" ShapeID="_x0000_i1114" DrawAspect="Content" ObjectID="_1621870574" r:id="rId156"/>
        </w:object>
      </w:r>
    </w:p>
    <w:p w:rsidR="008730A8" w:rsidRPr="00F53EB7" w:rsidRDefault="008730A8" w:rsidP="008730A8">
      <w:pPr>
        <w:spacing w:after="0" w:line="240" w:lineRule="auto"/>
        <w:ind w:left="227" w:hanging="227"/>
        <w:rPr>
          <w:position w:val="-18"/>
          <w:sz w:val="20"/>
          <w:szCs w:val="20"/>
        </w:rPr>
      </w:pPr>
    </w:p>
    <w:p w:rsidR="008730A8" w:rsidRPr="00F53EB7" w:rsidRDefault="008730A8" w:rsidP="008730A8">
      <w:pPr>
        <w:spacing w:after="0" w:line="240" w:lineRule="auto"/>
        <w:ind w:left="227" w:hanging="227"/>
        <w:rPr>
          <w:position w:val="-18"/>
          <w:sz w:val="20"/>
          <w:szCs w:val="20"/>
        </w:rPr>
      </w:pPr>
      <w:r w:rsidRPr="00F53EB7">
        <w:rPr>
          <w:position w:val="-18"/>
          <w:sz w:val="20"/>
          <w:szCs w:val="20"/>
        </w:rPr>
        <w:t>II. Correta.</w:t>
      </w:r>
    </w:p>
    <w:p w:rsidR="008730A8" w:rsidRPr="00F53EB7" w:rsidRDefault="00504E7B" w:rsidP="008730A8">
      <w:pPr>
        <w:spacing w:after="0" w:line="240" w:lineRule="auto"/>
        <w:ind w:left="227"/>
        <w:rPr>
          <w:position w:val="-18"/>
          <w:sz w:val="20"/>
          <w:szCs w:val="20"/>
        </w:rPr>
      </w:pPr>
      <w:r w:rsidRPr="00F53EB7">
        <w:rPr>
          <w:position w:val="-44"/>
          <w:sz w:val="20"/>
          <w:szCs w:val="20"/>
        </w:rPr>
        <w:object w:dxaOrig="4500" w:dyaOrig="980">
          <v:shape id="_x0000_i1115" type="#_x0000_t75" style="width:222.75pt;height:49.5pt" o:ole="">
            <v:imagedata r:id="rId157" o:title=""/>
          </v:shape>
          <o:OLEObject Type="Embed" ProgID="Equation.DSMT4" ShapeID="_x0000_i1115" DrawAspect="Content" ObjectID="_1621870575" r:id="rId158"/>
        </w:object>
      </w:r>
    </w:p>
    <w:p w:rsidR="008730A8" w:rsidRPr="00F53EB7" w:rsidRDefault="008730A8" w:rsidP="008730A8">
      <w:pPr>
        <w:spacing w:after="0" w:line="240" w:lineRule="auto"/>
        <w:ind w:left="227" w:hanging="227"/>
        <w:rPr>
          <w:position w:val="-18"/>
          <w:sz w:val="20"/>
          <w:szCs w:val="20"/>
        </w:rPr>
      </w:pPr>
    </w:p>
    <w:p w:rsidR="008730A8" w:rsidRPr="00F53EB7" w:rsidRDefault="008730A8" w:rsidP="008730A8">
      <w:pPr>
        <w:spacing w:after="0" w:line="240" w:lineRule="auto"/>
        <w:ind w:left="227"/>
        <w:rPr>
          <w:position w:val="-18"/>
          <w:sz w:val="20"/>
          <w:szCs w:val="20"/>
        </w:rPr>
      </w:pPr>
      <w:r w:rsidRPr="00F53EB7">
        <w:rPr>
          <w:position w:val="-18"/>
          <w:sz w:val="20"/>
          <w:szCs w:val="20"/>
        </w:rPr>
        <w:t>Como:</w:t>
      </w:r>
    </w:p>
    <w:p w:rsidR="008730A8" w:rsidRPr="00F53EB7" w:rsidRDefault="00504E7B" w:rsidP="008730A8">
      <w:pPr>
        <w:spacing w:after="0" w:line="240" w:lineRule="auto"/>
        <w:ind w:left="227"/>
        <w:rPr>
          <w:position w:val="-18"/>
          <w:sz w:val="20"/>
          <w:szCs w:val="20"/>
        </w:rPr>
      </w:pPr>
      <w:r w:rsidRPr="00F53EB7">
        <w:rPr>
          <w:position w:val="-28"/>
          <w:sz w:val="20"/>
          <w:szCs w:val="20"/>
        </w:rPr>
        <w:object w:dxaOrig="3060" w:dyaOrig="660">
          <v:shape id="_x0000_i1116" type="#_x0000_t75" style="width:153pt;height:33pt" o:ole="">
            <v:imagedata r:id="rId159" o:title=""/>
          </v:shape>
          <o:OLEObject Type="Embed" ProgID="Equation.DSMT4" ShapeID="_x0000_i1116" DrawAspect="Content" ObjectID="_1621870576" r:id="rId160"/>
        </w:object>
      </w:r>
    </w:p>
    <w:p w:rsidR="008730A8" w:rsidRPr="00F53EB7" w:rsidRDefault="008730A8" w:rsidP="008730A8">
      <w:pPr>
        <w:spacing w:after="0" w:line="240" w:lineRule="auto"/>
        <w:ind w:left="227" w:hanging="227"/>
        <w:rPr>
          <w:position w:val="-18"/>
          <w:sz w:val="20"/>
          <w:szCs w:val="20"/>
        </w:rPr>
      </w:pPr>
    </w:p>
    <w:p w:rsidR="008730A8" w:rsidRPr="00F53EB7" w:rsidRDefault="008730A8" w:rsidP="008730A8">
      <w:pPr>
        <w:spacing w:after="0" w:line="240" w:lineRule="auto"/>
        <w:ind w:left="284" w:hanging="284"/>
        <w:rPr>
          <w:position w:val="-18"/>
          <w:sz w:val="20"/>
          <w:szCs w:val="20"/>
        </w:rPr>
      </w:pPr>
      <w:r w:rsidRPr="00F53EB7">
        <w:rPr>
          <w:position w:val="-18"/>
          <w:sz w:val="20"/>
          <w:szCs w:val="20"/>
        </w:rPr>
        <w:t>III. Correta.</w:t>
      </w:r>
    </w:p>
    <w:p w:rsidR="008730A8" w:rsidRPr="00F53EB7" w:rsidRDefault="00504E7B" w:rsidP="008730A8">
      <w:pPr>
        <w:spacing w:after="0" w:line="240" w:lineRule="auto"/>
        <w:ind w:left="284"/>
        <w:rPr>
          <w:position w:val="-18"/>
          <w:sz w:val="20"/>
          <w:szCs w:val="20"/>
        </w:rPr>
      </w:pPr>
      <w:r w:rsidRPr="00F53EB7">
        <w:rPr>
          <w:position w:val="-44"/>
          <w:sz w:val="20"/>
          <w:szCs w:val="20"/>
        </w:rPr>
        <w:object w:dxaOrig="4500" w:dyaOrig="980">
          <v:shape id="_x0000_i1117" type="#_x0000_t75" style="width:222.75pt;height:49.5pt" o:ole="">
            <v:imagedata r:id="rId161" o:title=""/>
          </v:shape>
          <o:OLEObject Type="Embed" ProgID="Equation.DSMT4" ShapeID="_x0000_i1117" DrawAspect="Content" ObjectID="_1621870577" r:id="rId162"/>
        </w:object>
      </w:r>
    </w:p>
    <w:p w:rsidR="008730A8" w:rsidRPr="00F53EB7" w:rsidRDefault="008730A8" w:rsidP="008730A8">
      <w:pPr>
        <w:spacing w:after="0" w:line="240" w:lineRule="auto"/>
        <w:ind w:left="284" w:hanging="284"/>
        <w:rPr>
          <w:position w:val="-18"/>
          <w:sz w:val="20"/>
          <w:szCs w:val="20"/>
        </w:rPr>
      </w:pPr>
    </w:p>
    <w:p w:rsidR="008730A8" w:rsidRPr="00F53EB7" w:rsidRDefault="008730A8" w:rsidP="008730A8">
      <w:pPr>
        <w:spacing w:after="0" w:line="240" w:lineRule="auto"/>
        <w:ind w:left="284"/>
        <w:rPr>
          <w:position w:val="-18"/>
          <w:sz w:val="20"/>
          <w:szCs w:val="20"/>
        </w:rPr>
      </w:pPr>
      <w:r w:rsidRPr="00F53EB7">
        <w:rPr>
          <w:position w:val="-18"/>
          <w:sz w:val="20"/>
          <w:szCs w:val="20"/>
        </w:rPr>
        <w:t>Mas:</w:t>
      </w:r>
    </w:p>
    <w:p w:rsidR="00A75A12" w:rsidRDefault="00504E7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53EB7">
        <w:rPr>
          <w:position w:val="-52"/>
          <w:sz w:val="20"/>
          <w:szCs w:val="20"/>
        </w:rPr>
        <w:object w:dxaOrig="4980" w:dyaOrig="1140">
          <v:shape id="_x0000_i1118" type="#_x0000_t75" style="width:249pt;height:57pt" o:ole="">
            <v:imagedata r:id="rId163" o:title=""/>
          </v:shape>
          <o:OLEObject Type="Embed" ProgID="Equation.DSMT4" ShapeID="_x0000_i1118" DrawAspect="Content" ObjectID="_1621870578" r:id="rId164"/>
        </w:object>
      </w:r>
      <w:r w:rsidR="00474B44" w:rsidRPr="00F53EB7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D90EC9" w:rsidRDefault="002476D5" w:rsidP="00A457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626D3" w:rsidRPr="00D90EC9">
        <w:rPr>
          <w:sz w:val="20"/>
          <w:szCs w:val="20"/>
          <w:lang w:eastAsia="pt-BR"/>
        </w:rPr>
        <w:t>[C]</w:t>
      </w:r>
    </w:p>
    <w:p w:rsidR="00A45763" w:rsidRPr="00D90EC9" w:rsidRDefault="00A45763" w:rsidP="00A457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45763" w:rsidRPr="00D90EC9" w:rsidRDefault="00A45763" w:rsidP="00A457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90EC9">
        <w:rPr>
          <w:sz w:val="20"/>
          <w:szCs w:val="20"/>
          <w:lang w:eastAsia="pt-BR"/>
        </w:rPr>
        <w:t>A figura mostra o sistema formado.</w:t>
      </w:r>
    </w:p>
    <w:p w:rsidR="00A45763" w:rsidRPr="00D90EC9" w:rsidRDefault="00A45763" w:rsidP="00A45763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eastAsia="pt-BR"/>
        </w:rPr>
      </w:pPr>
    </w:p>
    <w:p w:rsidR="00D87DAF" w:rsidRPr="00D90EC9" w:rsidRDefault="005704CC" w:rsidP="00A457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762125" cy="1857375"/>
            <wp:effectExtent l="0" t="0" r="0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63" w:rsidRPr="00D90EC9" w:rsidRDefault="00A45763" w:rsidP="00A457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45763" w:rsidRPr="00D90EC9" w:rsidRDefault="00A45763" w:rsidP="00A457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90EC9">
        <w:rPr>
          <w:sz w:val="20"/>
          <w:szCs w:val="20"/>
          <w:lang w:eastAsia="pt-BR"/>
        </w:rPr>
        <w:t>Calculando as diagonais (</w:t>
      </w:r>
      <w:r w:rsidRPr="00D90EC9">
        <w:rPr>
          <w:b/>
          <w:sz w:val="20"/>
          <w:szCs w:val="20"/>
          <w:lang w:eastAsia="pt-BR"/>
        </w:rPr>
        <w:t>d</w:t>
      </w:r>
      <w:r w:rsidRPr="00D90EC9">
        <w:rPr>
          <w:sz w:val="20"/>
          <w:szCs w:val="20"/>
          <w:lang w:eastAsia="pt-BR"/>
        </w:rPr>
        <w:t>):</w:t>
      </w:r>
    </w:p>
    <w:p w:rsidR="00A45763" w:rsidRPr="00D90EC9" w:rsidRDefault="000A0CF6" w:rsidP="00A457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90EC9">
        <w:rPr>
          <w:position w:val="-16"/>
          <w:sz w:val="20"/>
          <w:szCs w:val="20"/>
          <w:lang w:eastAsia="zh-CN"/>
        </w:rPr>
        <w:object w:dxaOrig="3620" w:dyaOrig="500">
          <v:shape id="_x0000_i1119" type="#_x0000_t75" style="width:180.75pt;height:25.5pt" o:ole="">
            <v:imagedata r:id="rId166" o:title=""/>
          </v:shape>
          <o:OLEObject Type="Embed" ProgID="Equation.DSMT4" ShapeID="_x0000_i1119" DrawAspect="Content" ObjectID="_1621870579" r:id="rId167"/>
        </w:object>
      </w:r>
    </w:p>
    <w:p w:rsidR="00A45763" w:rsidRPr="00D90EC9" w:rsidRDefault="00A45763" w:rsidP="00A457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45763" w:rsidRPr="00D90EC9" w:rsidRDefault="00A45763" w:rsidP="00A457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90EC9">
        <w:rPr>
          <w:sz w:val="20"/>
          <w:szCs w:val="20"/>
          <w:lang w:eastAsia="pt-BR"/>
        </w:rPr>
        <w:t>Pelo Teorema da Energia Potencial, o trabalho de uma força externa necessário para formar esse sistema de quatro cargas é igual à Energia Potencial armazenada pelo sistema.</w:t>
      </w:r>
    </w:p>
    <w:p w:rsidR="00A45763" w:rsidRPr="00D90EC9" w:rsidRDefault="00A45763" w:rsidP="00A457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45763" w:rsidRPr="00D90EC9" w:rsidRDefault="00A45763" w:rsidP="00A457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90EC9">
        <w:rPr>
          <w:sz w:val="20"/>
          <w:szCs w:val="20"/>
          <w:lang w:eastAsia="pt-BR"/>
        </w:rPr>
        <w:t>Assim:</w:t>
      </w:r>
    </w:p>
    <w:p w:rsidR="00A75A12" w:rsidRDefault="000A0CF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90EC9">
        <w:rPr>
          <w:position w:val="-178"/>
          <w:sz w:val="20"/>
          <w:szCs w:val="20"/>
          <w:lang w:eastAsia="zh-CN"/>
        </w:rPr>
        <w:object w:dxaOrig="7500" w:dyaOrig="4700">
          <v:shape id="_x0000_i1120" type="#_x0000_t75" style="width:375pt;height:234.75pt" o:ole="">
            <v:imagedata r:id="rId168" o:title=""/>
          </v:shape>
          <o:OLEObject Type="Embed" ProgID="Equation.DSMT4" ShapeID="_x0000_i1120" DrawAspect="Content" ObjectID="_1621870580" r:id="rId169"/>
        </w:object>
      </w:r>
      <w:r w:rsidR="00A45763" w:rsidRPr="00D90EC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E2C67" w:rsidRPr="003857EB" w:rsidRDefault="002476D5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E2C67" w:rsidRPr="003857EB">
        <w:rPr>
          <w:bCs/>
          <w:sz w:val="20"/>
          <w:szCs w:val="20"/>
          <w:lang w:eastAsia="pt-BR"/>
        </w:rPr>
        <w:t>O ponto “aterrado” possui potencial nulo.</w:t>
      </w: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bCs/>
          <w:sz w:val="20"/>
          <w:szCs w:val="20"/>
          <w:lang w:eastAsia="pt-BR"/>
        </w:rPr>
        <w:t>Na figura 2 temos então</w:t>
      </w: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bCs/>
          <w:sz w:val="20"/>
          <w:szCs w:val="20"/>
          <w:lang w:eastAsia="pt-BR"/>
        </w:rPr>
        <w:t>V</w:t>
      </w:r>
      <w:r w:rsidRPr="003857EB">
        <w:rPr>
          <w:bCs/>
          <w:sz w:val="20"/>
          <w:szCs w:val="20"/>
          <w:vertAlign w:val="subscript"/>
          <w:lang w:eastAsia="pt-BR"/>
        </w:rPr>
        <w:t>esf1</w:t>
      </w:r>
      <w:r w:rsidRPr="003857EB">
        <w:rPr>
          <w:bCs/>
          <w:sz w:val="20"/>
          <w:szCs w:val="20"/>
          <w:lang w:eastAsia="pt-BR"/>
        </w:rPr>
        <w:t xml:space="preserve"> + V</w:t>
      </w:r>
      <w:r w:rsidRPr="003857EB">
        <w:rPr>
          <w:bCs/>
          <w:sz w:val="20"/>
          <w:szCs w:val="20"/>
          <w:vertAlign w:val="subscript"/>
          <w:lang w:eastAsia="pt-BR"/>
        </w:rPr>
        <w:t>3,1</w:t>
      </w:r>
      <w:r w:rsidRPr="003857EB">
        <w:rPr>
          <w:bCs/>
          <w:sz w:val="20"/>
          <w:szCs w:val="20"/>
          <w:lang w:eastAsia="pt-BR"/>
        </w:rPr>
        <w:t xml:space="preserve"> + V</w:t>
      </w:r>
      <w:r w:rsidRPr="003857EB">
        <w:rPr>
          <w:bCs/>
          <w:sz w:val="20"/>
          <w:szCs w:val="20"/>
          <w:vertAlign w:val="subscript"/>
          <w:lang w:eastAsia="pt-BR"/>
        </w:rPr>
        <w:t xml:space="preserve">2,1 </w:t>
      </w:r>
      <w:r w:rsidRPr="003857EB">
        <w:rPr>
          <w:bCs/>
          <w:sz w:val="20"/>
          <w:szCs w:val="20"/>
          <w:lang w:eastAsia="pt-BR"/>
        </w:rPr>
        <w:t>= 0</w: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bCs/>
          <w:position w:val="-42"/>
          <w:sz w:val="20"/>
          <w:szCs w:val="20"/>
          <w:lang w:eastAsia="pt-BR"/>
        </w:rPr>
        <w:object w:dxaOrig="2100" w:dyaOrig="940">
          <v:shape id="_x0000_i1121" type="#_x0000_t75" style="width:105pt;height:45.75pt" o:ole="">
            <v:imagedata r:id="rId170" o:title=""/>
          </v:shape>
          <o:OLEObject Type="Embed" ProgID="Equation.DSMT4" ShapeID="_x0000_i1121" DrawAspect="Content" ObjectID="_1621870581" r:id="rId171"/>
        </w:objec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3857EB">
        <w:rPr>
          <w:position w:val="-24"/>
          <w:sz w:val="20"/>
          <w:szCs w:val="20"/>
          <w:lang w:eastAsia="pt-BR"/>
        </w:rPr>
        <w:object w:dxaOrig="1120" w:dyaOrig="639">
          <v:shape id="_x0000_i1122" type="#_x0000_t75" style="width:55.5pt;height:32.25pt" o:ole="">
            <v:imagedata r:id="rId172" o:title=""/>
          </v:shape>
          <o:OLEObject Type="Embed" ProgID="Equation.DSMT4" ShapeID="_x0000_i1122" DrawAspect="Content" ObjectID="_1621870582" r:id="rId173"/>
        </w:objec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3857EB">
        <w:rPr>
          <w:position w:val="-24"/>
          <w:sz w:val="20"/>
          <w:szCs w:val="20"/>
          <w:lang w:eastAsia="pt-BR"/>
        </w:rPr>
        <w:object w:dxaOrig="1200" w:dyaOrig="620">
          <v:shape id="_x0000_i1123" type="#_x0000_t75" style="width:60pt;height:31.5pt" o:ole="">
            <v:imagedata r:id="rId174" o:title=""/>
          </v:shape>
          <o:OLEObject Type="Embed" ProgID="Equation.DSMT4" ShapeID="_x0000_i1123" DrawAspect="Content" ObjectID="_1621870583" r:id="rId175"/>
        </w:object>
      </w: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bCs/>
          <w:sz w:val="20"/>
          <w:szCs w:val="20"/>
          <w:lang w:eastAsia="pt-BR"/>
        </w:rPr>
        <w:t>Na figura 3, temos:</w:t>
      </w: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bCs/>
          <w:sz w:val="20"/>
          <w:szCs w:val="20"/>
          <w:lang w:eastAsia="pt-BR"/>
        </w:rPr>
        <w:t>V</w:t>
      </w:r>
      <w:r w:rsidRPr="003857EB">
        <w:rPr>
          <w:bCs/>
          <w:sz w:val="20"/>
          <w:szCs w:val="20"/>
          <w:vertAlign w:val="subscript"/>
          <w:lang w:eastAsia="pt-BR"/>
        </w:rPr>
        <w:t>esf1</w:t>
      </w:r>
      <w:r w:rsidRPr="003857EB">
        <w:rPr>
          <w:bCs/>
          <w:sz w:val="20"/>
          <w:szCs w:val="20"/>
          <w:lang w:eastAsia="pt-BR"/>
        </w:rPr>
        <w:t xml:space="preserve"> + V</w:t>
      </w:r>
      <w:r w:rsidRPr="003857EB">
        <w:rPr>
          <w:bCs/>
          <w:sz w:val="20"/>
          <w:szCs w:val="20"/>
          <w:vertAlign w:val="subscript"/>
          <w:lang w:eastAsia="pt-BR"/>
        </w:rPr>
        <w:t>3,1</w:t>
      </w:r>
      <w:r w:rsidRPr="003857EB">
        <w:rPr>
          <w:bCs/>
          <w:sz w:val="20"/>
          <w:szCs w:val="20"/>
          <w:lang w:eastAsia="pt-BR"/>
        </w:rPr>
        <w:t xml:space="preserve"> + V</w:t>
      </w:r>
      <w:r w:rsidRPr="003857EB">
        <w:rPr>
          <w:bCs/>
          <w:sz w:val="20"/>
          <w:szCs w:val="20"/>
          <w:vertAlign w:val="subscript"/>
          <w:lang w:eastAsia="pt-BR"/>
        </w:rPr>
        <w:t xml:space="preserve">2,1 </w:t>
      </w:r>
      <w:r w:rsidRPr="003857EB">
        <w:rPr>
          <w:bCs/>
          <w:sz w:val="20"/>
          <w:szCs w:val="20"/>
          <w:lang w:eastAsia="pt-BR"/>
        </w:rPr>
        <w:t>= 0</w: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bCs/>
          <w:position w:val="-42"/>
          <w:sz w:val="20"/>
          <w:szCs w:val="20"/>
          <w:lang w:eastAsia="pt-BR"/>
        </w:rPr>
      </w:pPr>
      <w:r w:rsidRPr="003857EB">
        <w:rPr>
          <w:bCs/>
          <w:position w:val="-42"/>
          <w:sz w:val="20"/>
          <w:szCs w:val="20"/>
          <w:lang w:eastAsia="pt-BR"/>
        </w:rPr>
        <w:object w:dxaOrig="2220" w:dyaOrig="940">
          <v:shape id="_x0000_i1124" type="#_x0000_t75" style="width:111pt;height:45.75pt" o:ole="">
            <v:imagedata r:id="rId176" o:title=""/>
          </v:shape>
          <o:OLEObject Type="Embed" ProgID="Equation.DSMT4" ShapeID="_x0000_i1124" DrawAspect="Content" ObjectID="_1621870584" r:id="rId177"/>
        </w:objec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position w:val="-24"/>
          <w:sz w:val="20"/>
          <w:szCs w:val="20"/>
          <w:lang w:eastAsia="pt-BR"/>
        </w:rPr>
        <w:object w:dxaOrig="1760" w:dyaOrig="639">
          <v:shape id="_x0000_i1125" type="#_x0000_t75" style="width:87pt;height:32.25pt" o:ole="">
            <v:imagedata r:id="rId178" o:title=""/>
          </v:shape>
          <o:OLEObject Type="Embed" ProgID="Equation.DSMT4" ShapeID="_x0000_i1125" DrawAspect="Content" ObjectID="_1621870585" r:id="rId179"/>
        </w:objec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3857EB">
        <w:rPr>
          <w:position w:val="-24"/>
          <w:sz w:val="20"/>
          <w:szCs w:val="20"/>
          <w:lang w:eastAsia="pt-BR"/>
        </w:rPr>
        <w:object w:dxaOrig="1400" w:dyaOrig="639">
          <v:shape id="_x0000_i1126" type="#_x0000_t75" style="width:69pt;height:32.25pt" o:ole="">
            <v:imagedata r:id="rId180" o:title=""/>
          </v:shape>
          <o:OLEObject Type="Embed" ProgID="Equation.DSMT4" ShapeID="_x0000_i1126" DrawAspect="Content" ObjectID="_1621870586" r:id="rId181"/>
        </w:object>
      </w: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bCs/>
          <w:sz w:val="20"/>
          <w:szCs w:val="20"/>
          <w:lang w:eastAsia="pt-BR"/>
        </w:rPr>
        <w:t>Substituindo-se a carga Q1:</w: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bCs/>
          <w:position w:val="-24"/>
          <w:sz w:val="20"/>
          <w:szCs w:val="20"/>
          <w:lang w:eastAsia="pt-BR"/>
        </w:rPr>
        <w:object w:dxaOrig="1760" w:dyaOrig="639">
          <v:shape id="_x0000_i1127" type="#_x0000_t75" style="width:87.75pt;height:32.25pt" o:ole="">
            <v:imagedata r:id="rId182" o:title=""/>
          </v:shape>
          <o:OLEObject Type="Embed" ProgID="Equation.DSMT4" ShapeID="_x0000_i1127" DrawAspect="Content" ObjectID="_1621870587" r:id="rId183"/>
        </w:objec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bCs/>
          <w:position w:val="-28"/>
          <w:sz w:val="20"/>
          <w:szCs w:val="20"/>
          <w:lang w:eastAsia="pt-BR"/>
        </w:rPr>
        <w:object w:dxaOrig="1840" w:dyaOrig="680">
          <v:shape id="_x0000_i1128" type="#_x0000_t75" style="width:90.75pt;height:33.75pt" o:ole="">
            <v:imagedata r:id="rId184" o:title=""/>
          </v:shape>
          <o:OLEObject Type="Embed" ProgID="Equation.DSMT4" ShapeID="_x0000_i1128" DrawAspect="Content" ObjectID="_1621870588" r:id="rId185"/>
        </w:object>
      </w: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bCs/>
          <w:sz w:val="20"/>
          <w:szCs w:val="20"/>
          <w:lang w:eastAsia="pt-BR"/>
        </w:rPr>
        <w:t>Na figura 4, temos</w:t>
      </w: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bCs/>
          <w:sz w:val="20"/>
          <w:szCs w:val="20"/>
          <w:lang w:eastAsia="pt-BR"/>
        </w:rPr>
        <w:t>V</w:t>
      </w:r>
      <w:r w:rsidRPr="003857EB">
        <w:rPr>
          <w:bCs/>
          <w:sz w:val="20"/>
          <w:szCs w:val="20"/>
          <w:vertAlign w:val="subscript"/>
          <w:lang w:eastAsia="pt-BR"/>
        </w:rPr>
        <w:t>esf1</w:t>
      </w:r>
      <w:r w:rsidRPr="003857EB">
        <w:rPr>
          <w:bCs/>
          <w:sz w:val="20"/>
          <w:szCs w:val="20"/>
          <w:lang w:eastAsia="pt-BR"/>
        </w:rPr>
        <w:t xml:space="preserve"> + V</w:t>
      </w:r>
      <w:r w:rsidRPr="003857EB">
        <w:rPr>
          <w:bCs/>
          <w:sz w:val="20"/>
          <w:szCs w:val="20"/>
          <w:vertAlign w:val="subscript"/>
          <w:lang w:eastAsia="pt-BR"/>
        </w:rPr>
        <w:t>3,1</w:t>
      </w:r>
      <w:r w:rsidRPr="003857EB">
        <w:rPr>
          <w:bCs/>
          <w:sz w:val="20"/>
          <w:szCs w:val="20"/>
          <w:lang w:eastAsia="pt-BR"/>
        </w:rPr>
        <w:t xml:space="preserve"> + V</w:t>
      </w:r>
      <w:r w:rsidRPr="003857EB">
        <w:rPr>
          <w:bCs/>
          <w:sz w:val="20"/>
          <w:szCs w:val="20"/>
          <w:vertAlign w:val="subscript"/>
          <w:lang w:eastAsia="pt-BR"/>
        </w:rPr>
        <w:t xml:space="preserve">2,3 </w:t>
      </w:r>
      <w:r w:rsidRPr="003857EB">
        <w:rPr>
          <w:bCs/>
          <w:sz w:val="20"/>
          <w:szCs w:val="20"/>
          <w:lang w:eastAsia="pt-BR"/>
        </w:rPr>
        <w:t>= 0</w: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bCs/>
          <w:position w:val="-42"/>
          <w:sz w:val="20"/>
          <w:szCs w:val="20"/>
          <w:lang w:eastAsia="pt-BR"/>
        </w:rPr>
      </w:pPr>
      <w:r w:rsidRPr="003857EB">
        <w:rPr>
          <w:bCs/>
          <w:position w:val="-24"/>
          <w:sz w:val="20"/>
          <w:szCs w:val="20"/>
          <w:lang w:eastAsia="pt-BR"/>
        </w:rPr>
        <w:object w:dxaOrig="2320" w:dyaOrig="639">
          <v:shape id="_x0000_i1129" type="#_x0000_t75" style="width:116.25pt;height:32.25pt" o:ole="">
            <v:imagedata r:id="rId186" o:title=""/>
          </v:shape>
          <o:OLEObject Type="Embed" ProgID="Equation.DSMT4" ShapeID="_x0000_i1129" DrawAspect="Content" ObjectID="_1621870589" r:id="rId187"/>
        </w:objec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position w:val="-24"/>
          <w:sz w:val="20"/>
          <w:szCs w:val="20"/>
          <w:lang w:eastAsia="pt-BR"/>
        </w:rPr>
        <w:object w:dxaOrig="1860" w:dyaOrig="639">
          <v:shape id="_x0000_i1130" type="#_x0000_t75" style="width:92.25pt;height:32.25pt" o:ole="">
            <v:imagedata r:id="rId188" o:title=""/>
          </v:shape>
          <o:OLEObject Type="Embed" ProgID="Equation.DSMT4" ShapeID="_x0000_i1130" DrawAspect="Content" ObjectID="_1621870590" r:id="rId189"/>
        </w:objec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position w:val="-24"/>
          <w:sz w:val="20"/>
          <w:szCs w:val="20"/>
          <w:lang w:eastAsia="pt-BR"/>
        </w:rPr>
      </w:pPr>
      <w:r w:rsidRPr="003857EB">
        <w:rPr>
          <w:position w:val="-24"/>
          <w:sz w:val="20"/>
          <w:szCs w:val="20"/>
          <w:lang w:eastAsia="pt-BR"/>
        </w:rPr>
        <w:object w:dxaOrig="1680" w:dyaOrig="639">
          <v:shape id="_x0000_i1131" type="#_x0000_t75" style="width:83.25pt;height:32.25pt" o:ole="">
            <v:imagedata r:id="rId190" o:title=""/>
          </v:shape>
          <o:OLEObject Type="Embed" ProgID="Equation.DSMT4" ShapeID="_x0000_i1131" DrawAspect="Content" ObjectID="_1621870591" r:id="rId191"/>
        </w:object>
      </w: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3857EB">
        <w:rPr>
          <w:bCs/>
          <w:sz w:val="20"/>
          <w:szCs w:val="20"/>
          <w:lang w:eastAsia="pt-BR"/>
        </w:rPr>
        <w:t>Usando-se as expressões de Q1 e Q2:</w: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3857EB">
        <w:rPr>
          <w:position w:val="-28"/>
          <w:sz w:val="20"/>
          <w:szCs w:val="20"/>
          <w:lang w:eastAsia="pt-BR"/>
        </w:rPr>
        <w:object w:dxaOrig="2600" w:dyaOrig="680">
          <v:shape id="_x0000_i1132" type="#_x0000_t75" style="width:129pt;height:33.75pt" o:ole="">
            <v:imagedata r:id="rId192" o:title=""/>
          </v:shape>
          <o:OLEObject Type="Embed" ProgID="Equation.DSMT4" ShapeID="_x0000_i1132" DrawAspect="Content" ObjectID="_1621870592" r:id="rId193"/>
        </w:object>
      </w: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3857EB">
        <w:rPr>
          <w:position w:val="-28"/>
          <w:sz w:val="20"/>
          <w:szCs w:val="20"/>
          <w:lang w:eastAsia="pt-BR"/>
        </w:rPr>
        <w:object w:dxaOrig="2240" w:dyaOrig="680">
          <v:shape id="_x0000_i1133" type="#_x0000_t75" style="width:111pt;height:33.75pt" o:ole="">
            <v:imagedata r:id="rId194" o:title=""/>
          </v:shape>
          <o:OLEObject Type="Embed" ProgID="Equation.DSMT4" ShapeID="_x0000_i1133" DrawAspect="Content" ObjectID="_1621870593" r:id="rId195"/>
        </w:object>
      </w:r>
    </w:p>
    <w:p w:rsidR="003E2C67" w:rsidRPr="003857EB" w:rsidRDefault="00FA2585" w:rsidP="003E2C67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3857EB">
        <w:rPr>
          <w:position w:val="-28"/>
          <w:sz w:val="20"/>
          <w:szCs w:val="20"/>
          <w:lang w:eastAsia="pt-BR"/>
        </w:rPr>
        <w:object w:dxaOrig="1920" w:dyaOrig="680">
          <v:shape id="_x0000_i1134" type="#_x0000_t75" style="width:96pt;height:33.75pt" o:ole="">
            <v:imagedata r:id="rId196" o:title=""/>
          </v:shape>
          <o:OLEObject Type="Embed" ProgID="Equation.DSMT4" ShapeID="_x0000_i1134" DrawAspect="Content" ObjectID="_1621870594" r:id="rId197"/>
        </w:object>
      </w:r>
    </w:p>
    <w:p w:rsidR="003E2C67" w:rsidRPr="003857EB" w:rsidRDefault="003E2C67" w:rsidP="003E2C67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A75A12" w:rsidRDefault="00FA258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857EB">
        <w:rPr>
          <w:position w:val="-28"/>
          <w:sz w:val="20"/>
          <w:szCs w:val="20"/>
          <w:lang w:eastAsia="pt-BR"/>
        </w:rPr>
        <w:object w:dxaOrig="2000" w:dyaOrig="700">
          <v:shape id="_x0000_i1135" type="#_x0000_t75" style="width:99pt;height:35.25pt" o:ole="">
            <v:imagedata r:id="rId198" o:title=""/>
          </v:shape>
          <o:OLEObject Type="Embed" ProgID="Equation.DSMT4" ShapeID="_x0000_i1135" DrawAspect="Content" ObjectID="_1621870595" r:id="rId199"/>
        </w:object>
      </w:r>
      <w:r w:rsidR="007E2893" w:rsidRPr="003857EB">
        <w:rPr>
          <w:position w:val="-28"/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133F47" w:rsidRDefault="002476D5" w:rsidP="00FE549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D2FC9" w:rsidRPr="00133F47">
        <w:rPr>
          <w:sz w:val="20"/>
          <w:szCs w:val="20"/>
          <w:lang w:eastAsia="pt-BR"/>
        </w:rPr>
        <w:t>[D]</w:t>
      </w:r>
    </w:p>
    <w:p w:rsidR="00FE5495" w:rsidRPr="00133F47" w:rsidRDefault="00FE5495" w:rsidP="00FE549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E5495" w:rsidRPr="00133F47" w:rsidRDefault="00FE5495" w:rsidP="00FE549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33F47">
        <w:rPr>
          <w:sz w:val="20"/>
          <w:szCs w:val="20"/>
          <w:lang w:eastAsia="pt-BR"/>
        </w:rPr>
        <w:t>[I</w:t>
      </w:r>
      <w:proofErr w:type="gramStart"/>
      <w:r w:rsidRPr="00133F47">
        <w:rPr>
          <w:sz w:val="20"/>
          <w:szCs w:val="20"/>
          <w:lang w:eastAsia="pt-BR"/>
        </w:rPr>
        <w:t xml:space="preserve">] </w:t>
      </w:r>
      <w:r w:rsidRPr="00133F47">
        <w:rPr>
          <w:b/>
          <w:sz w:val="20"/>
          <w:szCs w:val="20"/>
          <w:lang w:eastAsia="pt-BR"/>
        </w:rPr>
        <w:t>Correta</w:t>
      </w:r>
      <w:proofErr w:type="gramEnd"/>
      <w:r w:rsidRPr="00133F47">
        <w:rPr>
          <w:sz w:val="20"/>
          <w:szCs w:val="20"/>
          <w:lang w:eastAsia="pt-BR"/>
        </w:rPr>
        <w:t>. Se não fosse uma superfície equipotencial, haveria movimento de cargas, contrariando a hipótese de equilíbrio.</w:t>
      </w:r>
    </w:p>
    <w:p w:rsidR="00FE5495" w:rsidRPr="00133F47" w:rsidRDefault="00FE5495" w:rsidP="00FE549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33F47">
        <w:rPr>
          <w:sz w:val="20"/>
          <w:szCs w:val="20"/>
          <w:lang w:eastAsia="pt-BR"/>
        </w:rPr>
        <w:t>[II</w:t>
      </w:r>
      <w:proofErr w:type="gramStart"/>
      <w:r w:rsidRPr="00133F47">
        <w:rPr>
          <w:sz w:val="20"/>
          <w:szCs w:val="20"/>
          <w:lang w:eastAsia="pt-BR"/>
        </w:rPr>
        <w:t>]</w:t>
      </w:r>
      <w:r w:rsidRPr="00133F47">
        <w:rPr>
          <w:b/>
          <w:sz w:val="20"/>
          <w:szCs w:val="20"/>
          <w:lang w:eastAsia="pt-BR"/>
        </w:rPr>
        <w:t xml:space="preserve"> Incorreta</w:t>
      </w:r>
      <w:proofErr w:type="gramEnd"/>
      <w:r w:rsidRPr="00133F47">
        <w:rPr>
          <w:b/>
          <w:sz w:val="20"/>
          <w:szCs w:val="20"/>
          <w:lang w:eastAsia="pt-BR"/>
        </w:rPr>
        <w:t>.</w:t>
      </w:r>
      <w:r w:rsidRPr="00133F47">
        <w:rPr>
          <w:sz w:val="20"/>
          <w:szCs w:val="20"/>
          <w:lang w:eastAsia="pt-BR"/>
        </w:rPr>
        <w:t xml:space="preserve"> Há maior densidade superficial de cargas na região mais próxima do objeto.</w:t>
      </w:r>
    </w:p>
    <w:p w:rsidR="00FE5495" w:rsidRPr="00133F47" w:rsidRDefault="00FE5495" w:rsidP="00FE5495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133F47">
        <w:rPr>
          <w:sz w:val="20"/>
          <w:szCs w:val="20"/>
          <w:lang w:eastAsia="pt-BR"/>
        </w:rPr>
        <w:t>[III</w:t>
      </w:r>
      <w:proofErr w:type="gramStart"/>
      <w:r w:rsidRPr="00133F47">
        <w:rPr>
          <w:sz w:val="20"/>
          <w:szCs w:val="20"/>
          <w:lang w:eastAsia="pt-BR"/>
        </w:rPr>
        <w:t xml:space="preserve">] </w:t>
      </w:r>
      <w:r w:rsidRPr="00133F47">
        <w:rPr>
          <w:b/>
          <w:sz w:val="20"/>
          <w:szCs w:val="20"/>
          <w:lang w:eastAsia="pt-BR"/>
        </w:rPr>
        <w:t>Incorreta</w:t>
      </w:r>
      <w:proofErr w:type="gramEnd"/>
      <w:r w:rsidRPr="00133F47">
        <w:rPr>
          <w:b/>
          <w:sz w:val="20"/>
          <w:szCs w:val="20"/>
          <w:lang w:eastAsia="pt-BR"/>
        </w:rPr>
        <w:t xml:space="preserve">. </w:t>
      </w:r>
      <w:r w:rsidRPr="00133F47">
        <w:rPr>
          <w:sz w:val="20"/>
          <w:szCs w:val="20"/>
          <w:lang w:eastAsia="pt-BR"/>
        </w:rPr>
        <w:t xml:space="preserve">Uma carga negativa desloca-se da região de </w:t>
      </w:r>
      <w:r w:rsidRPr="00133F47">
        <w:rPr>
          <w:b/>
          <w:sz w:val="20"/>
          <w:szCs w:val="20"/>
          <w:u w:val="single"/>
          <w:lang w:eastAsia="pt-BR"/>
        </w:rPr>
        <w:t>menor</w:t>
      </w:r>
      <w:r w:rsidRPr="00133F47">
        <w:rPr>
          <w:sz w:val="20"/>
          <w:szCs w:val="20"/>
          <w:lang w:eastAsia="pt-BR"/>
        </w:rPr>
        <w:t xml:space="preserve"> para a de </w:t>
      </w:r>
      <w:r w:rsidRPr="00133F47">
        <w:rPr>
          <w:b/>
          <w:sz w:val="20"/>
          <w:szCs w:val="20"/>
          <w:u w:val="single"/>
          <w:lang w:eastAsia="pt-BR"/>
        </w:rPr>
        <w:t>maior</w:t>
      </w:r>
      <w:r w:rsidRPr="00133F47">
        <w:rPr>
          <w:sz w:val="20"/>
          <w:szCs w:val="20"/>
          <w:lang w:eastAsia="pt-BR"/>
        </w:rPr>
        <w:t xml:space="preserve"> potencial elétrico.</w:t>
      </w:r>
    </w:p>
    <w:p w:rsidR="00FE5495" w:rsidRPr="00133F47" w:rsidRDefault="00FE5495" w:rsidP="00FE5495">
      <w:pPr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 w:rsidRPr="00133F47">
        <w:rPr>
          <w:sz w:val="20"/>
          <w:szCs w:val="20"/>
          <w:lang w:eastAsia="pt-BR"/>
        </w:rPr>
        <w:t>[IV</w:t>
      </w:r>
      <w:proofErr w:type="gramStart"/>
      <w:r w:rsidRPr="00133F47">
        <w:rPr>
          <w:sz w:val="20"/>
          <w:szCs w:val="20"/>
          <w:lang w:eastAsia="pt-BR"/>
        </w:rPr>
        <w:t>]</w:t>
      </w:r>
      <w:r w:rsidRPr="00133F47">
        <w:rPr>
          <w:b/>
          <w:sz w:val="20"/>
          <w:szCs w:val="20"/>
          <w:lang w:eastAsia="pt-BR"/>
        </w:rPr>
        <w:t xml:space="preserve"> Correta</w:t>
      </w:r>
      <w:proofErr w:type="gramEnd"/>
      <w:r w:rsidRPr="00133F47">
        <w:rPr>
          <w:b/>
          <w:sz w:val="20"/>
          <w:szCs w:val="20"/>
          <w:lang w:eastAsia="pt-BR"/>
        </w:rPr>
        <w:t>.</w:t>
      </w:r>
      <w:r w:rsidRPr="00133F47">
        <w:rPr>
          <w:sz w:val="20"/>
          <w:szCs w:val="20"/>
          <w:lang w:eastAsia="pt-BR"/>
        </w:rPr>
        <w:t xml:space="preserve"> No infinito o potencial é nulo. No ponto médio entre duas cargas de mesmo módulo e de sinais opostos, o potencial também é nulo. Logo a diferença de potencial (</w:t>
      </w:r>
      <w:r w:rsidRPr="00133F47">
        <w:rPr>
          <w:b/>
          <w:sz w:val="20"/>
          <w:szCs w:val="20"/>
          <w:lang w:eastAsia="pt-BR"/>
        </w:rPr>
        <w:t>U</w:t>
      </w:r>
      <w:r w:rsidRPr="00133F47">
        <w:rPr>
          <w:sz w:val="20"/>
          <w:szCs w:val="20"/>
          <w:lang w:eastAsia="pt-BR"/>
        </w:rPr>
        <w:t>) entre esses dois pontos é nula.</w:t>
      </w:r>
    </w:p>
    <w:p w:rsidR="00A75A12" w:rsidRDefault="00FE549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33F47">
        <w:rPr>
          <w:sz w:val="20"/>
          <w:szCs w:val="20"/>
          <w:lang w:eastAsia="pt-BR"/>
        </w:rPr>
        <w:t xml:space="preserve">Como </w:t>
      </w:r>
      <w:r w:rsidRPr="00133F47">
        <w:rPr>
          <w:b/>
          <w:sz w:val="20"/>
          <w:szCs w:val="20"/>
          <w:lang w:eastAsia="pt-BR"/>
        </w:rPr>
        <w:t>W = U q</w:t>
      </w:r>
      <w:r w:rsidRPr="00133F47">
        <w:rPr>
          <w:sz w:val="20"/>
          <w:szCs w:val="20"/>
          <w:lang w:eastAsia="pt-BR"/>
        </w:rPr>
        <w:t xml:space="preserve">, o trabalho também é nulo.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A2E80" w:rsidRPr="00996446" w:rsidRDefault="002476D5" w:rsidP="00A3523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A2E80" w:rsidRPr="00996446">
        <w:rPr>
          <w:sz w:val="20"/>
          <w:szCs w:val="20"/>
          <w:lang w:eastAsia="pt-BR"/>
        </w:rPr>
        <w:t>[D]</w:t>
      </w:r>
    </w:p>
    <w:p w:rsidR="00592A75" w:rsidRPr="00996446" w:rsidRDefault="00592A75" w:rsidP="00A3523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35234" w:rsidRPr="00996446" w:rsidRDefault="00A35234" w:rsidP="00A35234">
      <w:pPr>
        <w:spacing w:after="0" w:line="240" w:lineRule="auto"/>
        <w:rPr>
          <w:sz w:val="20"/>
          <w:szCs w:val="18"/>
          <w:lang w:eastAsia="pt-BR"/>
        </w:rPr>
      </w:pPr>
      <w:r w:rsidRPr="00996446">
        <w:rPr>
          <w:sz w:val="20"/>
          <w:szCs w:val="18"/>
          <w:lang w:eastAsia="pt-BR"/>
        </w:rPr>
        <w:t xml:space="preserve">Cálculo das componentes do campo elétrico através da equação </w:t>
      </w:r>
      <w:r w:rsidR="00C14DD9" w:rsidRPr="00996446">
        <w:rPr>
          <w:position w:val="-6"/>
          <w:sz w:val="20"/>
          <w:szCs w:val="18"/>
          <w:lang w:eastAsia="zh-CN"/>
        </w:rPr>
        <w:object w:dxaOrig="855" w:dyaOrig="255">
          <v:shape id="_x0000_i1136" type="#_x0000_t75" style="width:42.75pt;height:12.75pt" o:ole="">
            <v:imagedata r:id="rId200" o:title=""/>
          </v:shape>
          <o:OLEObject Type="Embed" ProgID="Equation.DSMT4" ShapeID="_x0000_i1136" DrawAspect="Content" ObjectID="_1621870596" r:id="rId201"/>
        </w:object>
      </w:r>
    </w:p>
    <w:p w:rsidR="00A35234" w:rsidRPr="00996446" w:rsidRDefault="00C14DD9" w:rsidP="00A35234">
      <w:pPr>
        <w:spacing w:after="0" w:line="240" w:lineRule="auto"/>
        <w:rPr>
          <w:sz w:val="20"/>
          <w:szCs w:val="18"/>
          <w:lang w:eastAsia="pt-BR"/>
        </w:rPr>
      </w:pPr>
      <w:r w:rsidRPr="00996446">
        <w:rPr>
          <w:position w:val="-156"/>
          <w:sz w:val="20"/>
          <w:szCs w:val="18"/>
          <w:lang w:eastAsia="zh-CN"/>
        </w:rPr>
        <w:object w:dxaOrig="2240" w:dyaOrig="3140">
          <v:shape id="_x0000_i1137" type="#_x0000_t75" style="width:111.75pt;height:156.75pt" o:ole="">
            <v:imagedata r:id="rId202" o:title=""/>
          </v:shape>
          <o:OLEObject Type="Embed" ProgID="Equation.DSMT4" ShapeID="_x0000_i1137" DrawAspect="Content" ObjectID="_1621870597" r:id="rId203"/>
        </w:object>
      </w:r>
    </w:p>
    <w:p w:rsidR="00A35234" w:rsidRPr="00996446" w:rsidRDefault="00A35234" w:rsidP="00A35234">
      <w:pPr>
        <w:spacing w:after="0" w:line="240" w:lineRule="auto"/>
        <w:rPr>
          <w:sz w:val="20"/>
          <w:szCs w:val="18"/>
          <w:lang w:eastAsia="pt-BR"/>
        </w:rPr>
      </w:pPr>
    </w:p>
    <w:p w:rsidR="00A35234" w:rsidRPr="00996446" w:rsidRDefault="00A35234" w:rsidP="00A35234">
      <w:pPr>
        <w:spacing w:after="0" w:line="240" w:lineRule="auto"/>
        <w:rPr>
          <w:sz w:val="20"/>
          <w:szCs w:val="18"/>
          <w:lang w:eastAsia="pt-BR"/>
        </w:rPr>
      </w:pPr>
      <w:r w:rsidRPr="00996446">
        <w:rPr>
          <w:sz w:val="20"/>
          <w:szCs w:val="18"/>
          <w:lang w:eastAsia="pt-BR"/>
        </w:rPr>
        <w:t>Logo, o módulo do campo elétrico resultante será:</w:t>
      </w:r>
    </w:p>
    <w:p w:rsidR="00A75A12" w:rsidRDefault="00C14DD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96446">
        <w:rPr>
          <w:position w:val="-40"/>
          <w:sz w:val="20"/>
          <w:szCs w:val="18"/>
          <w:lang w:eastAsia="zh-CN"/>
        </w:rPr>
        <w:object w:dxaOrig="1420" w:dyaOrig="1180">
          <v:shape id="_x0000_i1138" type="#_x0000_t75" style="width:71.25pt;height:59.25pt" o:ole="">
            <v:imagedata r:id="rId204" o:title=""/>
          </v:shape>
          <o:OLEObject Type="Embed" ProgID="Equation.DSMT4" ShapeID="_x0000_i1138" DrawAspect="Content" ObjectID="_1621870598" r:id="rId205"/>
        </w:object>
      </w:r>
      <w:r w:rsidR="00A35234" w:rsidRPr="00996446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651EF8" w:rsidRPr="009D00D5" w:rsidRDefault="002476D5" w:rsidP="00651EF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51EF8" w:rsidRPr="009D00D5">
        <w:rPr>
          <w:sz w:val="20"/>
          <w:szCs w:val="23"/>
          <w:lang w:eastAsia="pt-BR"/>
        </w:rPr>
        <w:t>[B]</w:t>
      </w:r>
    </w:p>
    <w:p w:rsidR="00D015FA" w:rsidRPr="009D00D5" w:rsidRDefault="00D015FA" w:rsidP="00651EF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D015FA" w:rsidRPr="009D00D5" w:rsidRDefault="00D015FA" w:rsidP="00D015FA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9D00D5">
        <w:rPr>
          <w:sz w:val="20"/>
          <w:szCs w:val="20"/>
          <w:lang w:eastAsia="pt-BR"/>
        </w:rPr>
        <w:t>Em um condutor eletrizado o campo elétrico em seu interior é nulo.</w:t>
      </w:r>
    </w:p>
    <w:p w:rsidR="00D015FA" w:rsidRPr="009D00D5" w:rsidRDefault="00D015FA" w:rsidP="00D015FA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9D00D5">
        <w:rPr>
          <w:sz w:val="20"/>
          <w:szCs w:val="20"/>
          <w:lang w:eastAsia="pt-BR"/>
        </w:rPr>
        <w:t>O potencial elétrico no interior é igual ao potencial elétrico na superfície.</w:t>
      </w:r>
    </w:p>
    <w:p w:rsidR="00A75A12" w:rsidRDefault="00D015F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D00D5">
        <w:rPr>
          <w:sz w:val="20"/>
          <w:szCs w:val="23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75A12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56987" w:rsidRPr="008F4E6E">
        <w:rPr>
          <w:sz w:val="20"/>
          <w:szCs w:val="23"/>
          <w:lang w:eastAsia="pt-BR"/>
        </w:rPr>
        <w:t xml:space="preserve">[A]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75A12" w:rsidRDefault="00A75A1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FA3451" w:rsidRDefault="00450477" w:rsidP="00FA345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FA3451" w:rsidSect="00AE6661">
      <w:headerReference w:type="default" r:id="rId206"/>
      <w:footerReference w:type="default" r:id="rId20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C7" w:rsidRDefault="00456FC7" w:rsidP="00EA0FD1">
      <w:pPr>
        <w:spacing w:after="0" w:line="240" w:lineRule="auto"/>
      </w:pPr>
      <w:r>
        <w:separator/>
      </w:r>
    </w:p>
  </w:endnote>
  <w:endnote w:type="continuationSeparator" w:id="0">
    <w:p w:rsidR="00456FC7" w:rsidRDefault="00456FC7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377F5">
      <w:rPr>
        <w:rStyle w:val="Nmerodepgina"/>
        <w:noProof/>
        <w:color w:val="808080"/>
        <w:sz w:val="20"/>
        <w:szCs w:val="20"/>
      </w:rPr>
      <w:t>10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377F5">
      <w:rPr>
        <w:rStyle w:val="Nmerodepgina"/>
        <w:noProof/>
        <w:color w:val="808080"/>
        <w:sz w:val="20"/>
        <w:szCs w:val="20"/>
      </w:rPr>
      <w:t>10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C7" w:rsidRDefault="00456FC7" w:rsidP="00EA0FD1">
      <w:pPr>
        <w:spacing w:after="0" w:line="240" w:lineRule="auto"/>
      </w:pPr>
      <w:r>
        <w:separator/>
      </w:r>
    </w:p>
  </w:footnote>
  <w:footnote w:type="continuationSeparator" w:id="0">
    <w:p w:rsidR="00456FC7" w:rsidRDefault="00456FC7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Default="00AC2D86">
    <w:pPr>
      <w:pStyle w:val="Cabealho"/>
      <w:pBdr>
        <w:bottom w:val="single" w:sz="6" w:space="1" w:color="auto"/>
      </w:pBdr>
      <w:rPr>
        <w:b/>
        <w:color w:val="808080"/>
      </w:rPr>
    </w:pPr>
    <w:r w:rsidRPr="005377F5">
      <w:rPr>
        <w:b/>
        <w:color w:val="808080"/>
      </w:rPr>
      <w:t>Lista 7 – Avançado ITA</w:t>
    </w:r>
    <w:r w:rsidR="00A500C5" w:rsidRPr="005377F5">
      <w:rPr>
        <w:b/>
        <w:color w:val="808080"/>
      </w:rPr>
      <w:tab/>
    </w:r>
    <w:r w:rsidR="00A500C5" w:rsidRPr="005377F5">
      <w:rPr>
        <w:b/>
        <w:color w:val="808080"/>
      </w:rPr>
      <w:tab/>
      <w:t>Prof. Caio</w:t>
    </w:r>
  </w:p>
  <w:p w:rsidR="005377F5" w:rsidRPr="005377F5" w:rsidRDefault="005377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7F44"/>
    <w:rsid w:val="00010554"/>
    <w:rsid w:val="00010D62"/>
    <w:rsid w:val="00013978"/>
    <w:rsid w:val="00023C15"/>
    <w:rsid w:val="0002713A"/>
    <w:rsid w:val="00040D3B"/>
    <w:rsid w:val="0004108B"/>
    <w:rsid w:val="00043CEC"/>
    <w:rsid w:val="0005423F"/>
    <w:rsid w:val="0005467F"/>
    <w:rsid w:val="0006235F"/>
    <w:rsid w:val="00065EE1"/>
    <w:rsid w:val="0007083B"/>
    <w:rsid w:val="00071D64"/>
    <w:rsid w:val="00072DD5"/>
    <w:rsid w:val="00074115"/>
    <w:rsid w:val="0007453E"/>
    <w:rsid w:val="000802F5"/>
    <w:rsid w:val="0008350C"/>
    <w:rsid w:val="00083B93"/>
    <w:rsid w:val="00085036"/>
    <w:rsid w:val="00086B06"/>
    <w:rsid w:val="000968AC"/>
    <w:rsid w:val="000A0CF6"/>
    <w:rsid w:val="000A27E6"/>
    <w:rsid w:val="000A3D67"/>
    <w:rsid w:val="000A6129"/>
    <w:rsid w:val="000B1821"/>
    <w:rsid w:val="000B3A56"/>
    <w:rsid w:val="000D0C65"/>
    <w:rsid w:val="000D1869"/>
    <w:rsid w:val="000D7ACC"/>
    <w:rsid w:val="000E1098"/>
    <w:rsid w:val="000E7334"/>
    <w:rsid w:val="000E7E93"/>
    <w:rsid w:val="000F0458"/>
    <w:rsid w:val="000F2B67"/>
    <w:rsid w:val="000F5317"/>
    <w:rsid w:val="00100275"/>
    <w:rsid w:val="001003D0"/>
    <w:rsid w:val="0010137B"/>
    <w:rsid w:val="0010207E"/>
    <w:rsid w:val="00103867"/>
    <w:rsid w:val="00104A9A"/>
    <w:rsid w:val="001115BB"/>
    <w:rsid w:val="00112F1F"/>
    <w:rsid w:val="00124161"/>
    <w:rsid w:val="00124E78"/>
    <w:rsid w:val="00126437"/>
    <w:rsid w:val="00127B5F"/>
    <w:rsid w:val="00133D2F"/>
    <w:rsid w:val="00133F47"/>
    <w:rsid w:val="00142C74"/>
    <w:rsid w:val="0015462D"/>
    <w:rsid w:val="00161C8C"/>
    <w:rsid w:val="00164EA8"/>
    <w:rsid w:val="00171E64"/>
    <w:rsid w:val="001726EC"/>
    <w:rsid w:val="00173522"/>
    <w:rsid w:val="00175EA8"/>
    <w:rsid w:val="00180874"/>
    <w:rsid w:val="001829F3"/>
    <w:rsid w:val="00185A3E"/>
    <w:rsid w:val="001868FC"/>
    <w:rsid w:val="00187ED7"/>
    <w:rsid w:val="00193588"/>
    <w:rsid w:val="001A27B6"/>
    <w:rsid w:val="001A7AD1"/>
    <w:rsid w:val="001B41CB"/>
    <w:rsid w:val="001B4626"/>
    <w:rsid w:val="001B7A9B"/>
    <w:rsid w:val="001C0119"/>
    <w:rsid w:val="001C27B1"/>
    <w:rsid w:val="001C33CB"/>
    <w:rsid w:val="001C3819"/>
    <w:rsid w:val="001C499D"/>
    <w:rsid w:val="001C6D9C"/>
    <w:rsid w:val="001D0DC2"/>
    <w:rsid w:val="001D2910"/>
    <w:rsid w:val="001E3DC2"/>
    <w:rsid w:val="001E4B26"/>
    <w:rsid w:val="001E4DCF"/>
    <w:rsid w:val="001E7779"/>
    <w:rsid w:val="001F23F6"/>
    <w:rsid w:val="001F2EA0"/>
    <w:rsid w:val="00200389"/>
    <w:rsid w:val="00201A03"/>
    <w:rsid w:val="002124D3"/>
    <w:rsid w:val="00216B0F"/>
    <w:rsid w:val="0022230A"/>
    <w:rsid w:val="0022660B"/>
    <w:rsid w:val="002275E8"/>
    <w:rsid w:val="00231913"/>
    <w:rsid w:val="0023470E"/>
    <w:rsid w:val="00241D74"/>
    <w:rsid w:val="002476D5"/>
    <w:rsid w:val="002510F8"/>
    <w:rsid w:val="002529EA"/>
    <w:rsid w:val="002547FB"/>
    <w:rsid w:val="0025482E"/>
    <w:rsid w:val="002709BF"/>
    <w:rsid w:val="0027308B"/>
    <w:rsid w:val="002831C3"/>
    <w:rsid w:val="00284D07"/>
    <w:rsid w:val="002917C3"/>
    <w:rsid w:val="00293C22"/>
    <w:rsid w:val="0029596E"/>
    <w:rsid w:val="002A1F94"/>
    <w:rsid w:val="002A76EF"/>
    <w:rsid w:val="002B0479"/>
    <w:rsid w:val="002B0880"/>
    <w:rsid w:val="002B2FCF"/>
    <w:rsid w:val="002B5122"/>
    <w:rsid w:val="002C112C"/>
    <w:rsid w:val="002C2A2E"/>
    <w:rsid w:val="002C2B49"/>
    <w:rsid w:val="002C6D90"/>
    <w:rsid w:val="002D03F5"/>
    <w:rsid w:val="002D3297"/>
    <w:rsid w:val="002E336B"/>
    <w:rsid w:val="002E4E21"/>
    <w:rsid w:val="002F06B1"/>
    <w:rsid w:val="002F0AFD"/>
    <w:rsid w:val="002F15B4"/>
    <w:rsid w:val="0030236D"/>
    <w:rsid w:val="00302D0A"/>
    <w:rsid w:val="0031222E"/>
    <w:rsid w:val="00312AB5"/>
    <w:rsid w:val="0031569E"/>
    <w:rsid w:val="00315B25"/>
    <w:rsid w:val="00316DDF"/>
    <w:rsid w:val="0031752D"/>
    <w:rsid w:val="0032233C"/>
    <w:rsid w:val="00323EEA"/>
    <w:rsid w:val="00326190"/>
    <w:rsid w:val="003267AB"/>
    <w:rsid w:val="0033074F"/>
    <w:rsid w:val="00333904"/>
    <w:rsid w:val="00335AEC"/>
    <w:rsid w:val="003375AB"/>
    <w:rsid w:val="003406E3"/>
    <w:rsid w:val="00342890"/>
    <w:rsid w:val="00344575"/>
    <w:rsid w:val="0035300B"/>
    <w:rsid w:val="003616D2"/>
    <w:rsid w:val="003617B2"/>
    <w:rsid w:val="00362687"/>
    <w:rsid w:val="00362957"/>
    <w:rsid w:val="00363430"/>
    <w:rsid w:val="003715E4"/>
    <w:rsid w:val="00373979"/>
    <w:rsid w:val="00381C74"/>
    <w:rsid w:val="003845F3"/>
    <w:rsid w:val="003857EB"/>
    <w:rsid w:val="003871BD"/>
    <w:rsid w:val="00387B80"/>
    <w:rsid w:val="0039044E"/>
    <w:rsid w:val="00390918"/>
    <w:rsid w:val="00391AB3"/>
    <w:rsid w:val="003A073B"/>
    <w:rsid w:val="003A1C58"/>
    <w:rsid w:val="003A2788"/>
    <w:rsid w:val="003A7237"/>
    <w:rsid w:val="003B340B"/>
    <w:rsid w:val="003B41EC"/>
    <w:rsid w:val="003B5035"/>
    <w:rsid w:val="003B56BA"/>
    <w:rsid w:val="003B6C6A"/>
    <w:rsid w:val="003C03CF"/>
    <w:rsid w:val="003C0634"/>
    <w:rsid w:val="003C0CD2"/>
    <w:rsid w:val="003C41F7"/>
    <w:rsid w:val="003C75E6"/>
    <w:rsid w:val="003C7811"/>
    <w:rsid w:val="003D5839"/>
    <w:rsid w:val="003D6A6D"/>
    <w:rsid w:val="003E2C67"/>
    <w:rsid w:val="003E393B"/>
    <w:rsid w:val="003E6423"/>
    <w:rsid w:val="003E79F2"/>
    <w:rsid w:val="003F030C"/>
    <w:rsid w:val="003F089D"/>
    <w:rsid w:val="003F11FF"/>
    <w:rsid w:val="003F201E"/>
    <w:rsid w:val="003F5C07"/>
    <w:rsid w:val="003F6CC1"/>
    <w:rsid w:val="004136F5"/>
    <w:rsid w:val="004222F6"/>
    <w:rsid w:val="00422512"/>
    <w:rsid w:val="004227B1"/>
    <w:rsid w:val="00422E13"/>
    <w:rsid w:val="00426754"/>
    <w:rsid w:val="00427519"/>
    <w:rsid w:val="00432C0D"/>
    <w:rsid w:val="00432EC6"/>
    <w:rsid w:val="00433B8C"/>
    <w:rsid w:val="004416D6"/>
    <w:rsid w:val="00441A96"/>
    <w:rsid w:val="00450477"/>
    <w:rsid w:val="00456FC7"/>
    <w:rsid w:val="004621DE"/>
    <w:rsid w:val="00463C39"/>
    <w:rsid w:val="004649A4"/>
    <w:rsid w:val="00464CDC"/>
    <w:rsid w:val="0047190C"/>
    <w:rsid w:val="004722EA"/>
    <w:rsid w:val="00474B44"/>
    <w:rsid w:val="00476B5F"/>
    <w:rsid w:val="00481C30"/>
    <w:rsid w:val="00483B63"/>
    <w:rsid w:val="00497E60"/>
    <w:rsid w:val="004B22A0"/>
    <w:rsid w:val="004B3351"/>
    <w:rsid w:val="004C54C0"/>
    <w:rsid w:val="004C7905"/>
    <w:rsid w:val="004D00D4"/>
    <w:rsid w:val="004D20CF"/>
    <w:rsid w:val="004D5100"/>
    <w:rsid w:val="004D53C8"/>
    <w:rsid w:val="004E4024"/>
    <w:rsid w:val="004E75C6"/>
    <w:rsid w:val="004F01D4"/>
    <w:rsid w:val="004F3159"/>
    <w:rsid w:val="004F6C4F"/>
    <w:rsid w:val="004F73F2"/>
    <w:rsid w:val="004F7FAE"/>
    <w:rsid w:val="005002AD"/>
    <w:rsid w:val="00504E7B"/>
    <w:rsid w:val="00505C74"/>
    <w:rsid w:val="005076DE"/>
    <w:rsid w:val="00510C98"/>
    <w:rsid w:val="005137AA"/>
    <w:rsid w:val="00514DB7"/>
    <w:rsid w:val="00517ECA"/>
    <w:rsid w:val="00520A59"/>
    <w:rsid w:val="005215D4"/>
    <w:rsid w:val="00526C04"/>
    <w:rsid w:val="005278CF"/>
    <w:rsid w:val="0053000B"/>
    <w:rsid w:val="005304C6"/>
    <w:rsid w:val="00532D89"/>
    <w:rsid w:val="005377F5"/>
    <w:rsid w:val="00543350"/>
    <w:rsid w:val="005444B5"/>
    <w:rsid w:val="0055166A"/>
    <w:rsid w:val="0055415A"/>
    <w:rsid w:val="005618B9"/>
    <w:rsid w:val="00565757"/>
    <w:rsid w:val="005704CC"/>
    <w:rsid w:val="005722BA"/>
    <w:rsid w:val="00572EDF"/>
    <w:rsid w:val="00573B61"/>
    <w:rsid w:val="005756C0"/>
    <w:rsid w:val="0058184E"/>
    <w:rsid w:val="005828DF"/>
    <w:rsid w:val="0058468E"/>
    <w:rsid w:val="00584F87"/>
    <w:rsid w:val="00592A75"/>
    <w:rsid w:val="005959DB"/>
    <w:rsid w:val="005A5B77"/>
    <w:rsid w:val="005A613C"/>
    <w:rsid w:val="005B1988"/>
    <w:rsid w:val="005B2600"/>
    <w:rsid w:val="005B7D49"/>
    <w:rsid w:val="005C051F"/>
    <w:rsid w:val="005C3DA6"/>
    <w:rsid w:val="005C55DF"/>
    <w:rsid w:val="005C5BE8"/>
    <w:rsid w:val="005D12E3"/>
    <w:rsid w:val="005D2FC9"/>
    <w:rsid w:val="005D39D1"/>
    <w:rsid w:val="005E21DD"/>
    <w:rsid w:val="005E6EF1"/>
    <w:rsid w:val="005F134F"/>
    <w:rsid w:val="005F3ABD"/>
    <w:rsid w:val="005F4309"/>
    <w:rsid w:val="005F56B0"/>
    <w:rsid w:val="0061420C"/>
    <w:rsid w:val="00620322"/>
    <w:rsid w:val="00620792"/>
    <w:rsid w:val="00620C08"/>
    <w:rsid w:val="006235CE"/>
    <w:rsid w:val="0062389A"/>
    <w:rsid w:val="006306BE"/>
    <w:rsid w:val="006343FA"/>
    <w:rsid w:val="00635FBF"/>
    <w:rsid w:val="00645D32"/>
    <w:rsid w:val="00646C8F"/>
    <w:rsid w:val="00647DFC"/>
    <w:rsid w:val="00651A3E"/>
    <w:rsid w:val="00651EF8"/>
    <w:rsid w:val="00657CD9"/>
    <w:rsid w:val="00660511"/>
    <w:rsid w:val="006626D3"/>
    <w:rsid w:val="00663D60"/>
    <w:rsid w:val="006761D5"/>
    <w:rsid w:val="00676E08"/>
    <w:rsid w:val="00685C85"/>
    <w:rsid w:val="00687E51"/>
    <w:rsid w:val="00693478"/>
    <w:rsid w:val="006937F2"/>
    <w:rsid w:val="00695E69"/>
    <w:rsid w:val="006960FB"/>
    <w:rsid w:val="00696A6F"/>
    <w:rsid w:val="0069745B"/>
    <w:rsid w:val="006A615B"/>
    <w:rsid w:val="006A6C84"/>
    <w:rsid w:val="006B4776"/>
    <w:rsid w:val="006B6453"/>
    <w:rsid w:val="006C1587"/>
    <w:rsid w:val="006C1755"/>
    <w:rsid w:val="006C5B77"/>
    <w:rsid w:val="006C7D29"/>
    <w:rsid w:val="006D782C"/>
    <w:rsid w:val="006D7FA7"/>
    <w:rsid w:val="006E4AAA"/>
    <w:rsid w:val="006E577D"/>
    <w:rsid w:val="006E5A50"/>
    <w:rsid w:val="006F0A83"/>
    <w:rsid w:val="006F1737"/>
    <w:rsid w:val="006F56F8"/>
    <w:rsid w:val="0070111B"/>
    <w:rsid w:val="007023B9"/>
    <w:rsid w:val="00702CCC"/>
    <w:rsid w:val="0070489C"/>
    <w:rsid w:val="00720640"/>
    <w:rsid w:val="0072129D"/>
    <w:rsid w:val="007212FA"/>
    <w:rsid w:val="007219F3"/>
    <w:rsid w:val="007247E5"/>
    <w:rsid w:val="00725128"/>
    <w:rsid w:val="00732B69"/>
    <w:rsid w:val="00735DCC"/>
    <w:rsid w:val="00736A01"/>
    <w:rsid w:val="00742352"/>
    <w:rsid w:val="00747F7F"/>
    <w:rsid w:val="0075078F"/>
    <w:rsid w:val="00754AFD"/>
    <w:rsid w:val="00756A48"/>
    <w:rsid w:val="007618EE"/>
    <w:rsid w:val="00762F7A"/>
    <w:rsid w:val="00771CEF"/>
    <w:rsid w:val="00780253"/>
    <w:rsid w:val="00780449"/>
    <w:rsid w:val="00787BB6"/>
    <w:rsid w:val="00787D49"/>
    <w:rsid w:val="007902F8"/>
    <w:rsid w:val="0079116F"/>
    <w:rsid w:val="0079201C"/>
    <w:rsid w:val="00795EB5"/>
    <w:rsid w:val="00796C84"/>
    <w:rsid w:val="007A1595"/>
    <w:rsid w:val="007A4E08"/>
    <w:rsid w:val="007A57C9"/>
    <w:rsid w:val="007B0139"/>
    <w:rsid w:val="007B0D3B"/>
    <w:rsid w:val="007B1BCC"/>
    <w:rsid w:val="007B20B2"/>
    <w:rsid w:val="007B214D"/>
    <w:rsid w:val="007B4D02"/>
    <w:rsid w:val="007C145B"/>
    <w:rsid w:val="007C214B"/>
    <w:rsid w:val="007C4285"/>
    <w:rsid w:val="007C5624"/>
    <w:rsid w:val="007C5CF6"/>
    <w:rsid w:val="007C77BF"/>
    <w:rsid w:val="007D01F8"/>
    <w:rsid w:val="007D1ACC"/>
    <w:rsid w:val="007D1FDE"/>
    <w:rsid w:val="007D2125"/>
    <w:rsid w:val="007D25D9"/>
    <w:rsid w:val="007D53D3"/>
    <w:rsid w:val="007D7013"/>
    <w:rsid w:val="007E2893"/>
    <w:rsid w:val="007E6F4E"/>
    <w:rsid w:val="007E7814"/>
    <w:rsid w:val="007F472C"/>
    <w:rsid w:val="007F7B2C"/>
    <w:rsid w:val="008009E2"/>
    <w:rsid w:val="00802644"/>
    <w:rsid w:val="0080451E"/>
    <w:rsid w:val="00805AF8"/>
    <w:rsid w:val="00811F23"/>
    <w:rsid w:val="00814C6C"/>
    <w:rsid w:val="00816311"/>
    <w:rsid w:val="008168D9"/>
    <w:rsid w:val="00820106"/>
    <w:rsid w:val="00826CFE"/>
    <w:rsid w:val="0083076C"/>
    <w:rsid w:val="00832114"/>
    <w:rsid w:val="008354EC"/>
    <w:rsid w:val="00837C66"/>
    <w:rsid w:val="008404E9"/>
    <w:rsid w:val="008471CE"/>
    <w:rsid w:val="00851C20"/>
    <w:rsid w:val="008546E5"/>
    <w:rsid w:val="00855CB8"/>
    <w:rsid w:val="008564CB"/>
    <w:rsid w:val="00856987"/>
    <w:rsid w:val="00861871"/>
    <w:rsid w:val="00862EB5"/>
    <w:rsid w:val="00863229"/>
    <w:rsid w:val="008707E1"/>
    <w:rsid w:val="008730A8"/>
    <w:rsid w:val="00875CAA"/>
    <w:rsid w:val="00876BB5"/>
    <w:rsid w:val="0088045F"/>
    <w:rsid w:val="008825E7"/>
    <w:rsid w:val="008828F9"/>
    <w:rsid w:val="00882BC3"/>
    <w:rsid w:val="00884460"/>
    <w:rsid w:val="00890A86"/>
    <w:rsid w:val="0089355E"/>
    <w:rsid w:val="0089640E"/>
    <w:rsid w:val="008A7409"/>
    <w:rsid w:val="008C050D"/>
    <w:rsid w:val="008C2926"/>
    <w:rsid w:val="008C60BF"/>
    <w:rsid w:val="008D0D83"/>
    <w:rsid w:val="008D5966"/>
    <w:rsid w:val="008D722B"/>
    <w:rsid w:val="008D7399"/>
    <w:rsid w:val="008D7DC3"/>
    <w:rsid w:val="008E30F0"/>
    <w:rsid w:val="008F225B"/>
    <w:rsid w:val="008F4E6E"/>
    <w:rsid w:val="008F6CD6"/>
    <w:rsid w:val="00904128"/>
    <w:rsid w:val="00915667"/>
    <w:rsid w:val="00916BF4"/>
    <w:rsid w:val="0092737E"/>
    <w:rsid w:val="00937517"/>
    <w:rsid w:val="0094547B"/>
    <w:rsid w:val="009467C7"/>
    <w:rsid w:val="00947952"/>
    <w:rsid w:val="00951CD6"/>
    <w:rsid w:val="0096192F"/>
    <w:rsid w:val="0096228F"/>
    <w:rsid w:val="00964EC1"/>
    <w:rsid w:val="00965263"/>
    <w:rsid w:val="009658DE"/>
    <w:rsid w:val="009703A4"/>
    <w:rsid w:val="009729FC"/>
    <w:rsid w:val="009756E3"/>
    <w:rsid w:val="00992196"/>
    <w:rsid w:val="00996446"/>
    <w:rsid w:val="009A79E5"/>
    <w:rsid w:val="009A7F24"/>
    <w:rsid w:val="009A7F89"/>
    <w:rsid w:val="009B26AA"/>
    <w:rsid w:val="009C0347"/>
    <w:rsid w:val="009C48AD"/>
    <w:rsid w:val="009D00D5"/>
    <w:rsid w:val="009D12BC"/>
    <w:rsid w:val="009D1D42"/>
    <w:rsid w:val="009D641B"/>
    <w:rsid w:val="009D6EFB"/>
    <w:rsid w:val="009E112F"/>
    <w:rsid w:val="009E3EED"/>
    <w:rsid w:val="009E4B94"/>
    <w:rsid w:val="009E79E6"/>
    <w:rsid w:val="009F03A1"/>
    <w:rsid w:val="009F0F74"/>
    <w:rsid w:val="009F1F0B"/>
    <w:rsid w:val="009F2B00"/>
    <w:rsid w:val="00A00912"/>
    <w:rsid w:val="00A020AC"/>
    <w:rsid w:val="00A03453"/>
    <w:rsid w:val="00A04143"/>
    <w:rsid w:val="00A06675"/>
    <w:rsid w:val="00A119F9"/>
    <w:rsid w:val="00A12882"/>
    <w:rsid w:val="00A14CCC"/>
    <w:rsid w:val="00A2723A"/>
    <w:rsid w:val="00A31ACB"/>
    <w:rsid w:val="00A3475F"/>
    <w:rsid w:val="00A35234"/>
    <w:rsid w:val="00A36B78"/>
    <w:rsid w:val="00A3796D"/>
    <w:rsid w:val="00A40821"/>
    <w:rsid w:val="00A42105"/>
    <w:rsid w:val="00A45763"/>
    <w:rsid w:val="00A4646C"/>
    <w:rsid w:val="00A500C5"/>
    <w:rsid w:val="00A50CB2"/>
    <w:rsid w:val="00A5105D"/>
    <w:rsid w:val="00A545E0"/>
    <w:rsid w:val="00A67309"/>
    <w:rsid w:val="00A71313"/>
    <w:rsid w:val="00A719FE"/>
    <w:rsid w:val="00A728E1"/>
    <w:rsid w:val="00A72C5C"/>
    <w:rsid w:val="00A75A12"/>
    <w:rsid w:val="00A82B0C"/>
    <w:rsid w:val="00A86D58"/>
    <w:rsid w:val="00A915EF"/>
    <w:rsid w:val="00A92CD8"/>
    <w:rsid w:val="00AA41AF"/>
    <w:rsid w:val="00AA5A19"/>
    <w:rsid w:val="00AA5D96"/>
    <w:rsid w:val="00AB1695"/>
    <w:rsid w:val="00AB22E0"/>
    <w:rsid w:val="00AB54BC"/>
    <w:rsid w:val="00AB556E"/>
    <w:rsid w:val="00AB5A6B"/>
    <w:rsid w:val="00AC2D86"/>
    <w:rsid w:val="00AD0BD1"/>
    <w:rsid w:val="00AD3B50"/>
    <w:rsid w:val="00AD4B3A"/>
    <w:rsid w:val="00AE6661"/>
    <w:rsid w:val="00AF14DD"/>
    <w:rsid w:val="00AF2168"/>
    <w:rsid w:val="00AF3D31"/>
    <w:rsid w:val="00AF44F7"/>
    <w:rsid w:val="00AF6E05"/>
    <w:rsid w:val="00AF71A9"/>
    <w:rsid w:val="00B0193F"/>
    <w:rsid w:val="00B020A2"/>
    <w:rsid w:val="00B031BB"/>
    <w:rsid w:val="00B05AEB"/>
    <w:rsid w:val="00B358BC"/>
    <w:rsid w:val="00B36681"/>
    <w:rsid w:val="00B37527"/>
    <w:rsid w:val="00B42B45"/>
    <w:rsid w:val="00B43F61"/>
    <w:rsid w:val="00B44620"/>
    <w:rsid w:val="00B458B6"/>
    <w:rsid w:val="00B476E8"/>
    <w:rsid w:val="00B51346"/>
    <w:rsid w:val="00B56EDF"/>
    <w:rsid w:val="00B570A0"/>
    <w:rsid w:val="00B6419B"/>
    <w:rsid w:val="00B65C95"/>
    <w:rsid w:val="00B665E1"/>
    <w:rsid w:val="00B751D9"/>
    <w:rsid w:val="00B75A85"/>
    <w:rsid w:val="00B75B2E"/>
    <w:rsid w:val="00B75DAB"/>
    <w:rsid w:val="00B76C2B"/>
    <w:rsid w:val="00B8372A"/>
    <w:rsid w:val="00B900F8"/>
    <w:rsid w:val="00B907BE"/>
    <w:rsid w:val="00BA2E80"/>
    <w:rsid w:val="00BA4FB2"/>
    <w:rsid w:val="00BA5E00"/>
    <w:rsid w:val="00BA777A"/>
    <w:rsid w:val="00BB10C9"/>
    <w:rsid w:val="00BC0FB7"/>
    <w:rsid w:val="00BC2B3D"/>
    <w:rsid w:val="00BC5830"/>
    <w:rsid w:val="00BC5CFC"/>
    <w:rsid w:val="00BC7085"/>
    <w:rsid w:val="00BD3E25"/>
    <w:rsid w:val="00BD4419"/>
    <w:rsid w:val="00BE0520"/>
    <w:rsid w:val="00BE245E"/>
    <w:rsid w:val="00BE352B"/>
    <w:rsid w:val="00BE36DB"/>
    <w:rsid w:val="00BE4904"/>
    <w:rsid w:val="00BF040B"/>
    <w:rsid w:val="00BF0B0C"/>
    <w:rsid w:val="00BF2168"/>
    <w:rsid w:val="00BF2222"/>
    <w:rsid w:val="00BF2F48"/>
    <w:rsid w:val="00BF3A8F"/>
    <w:rsid w:val="00C0063C"/>
    <w:rsid w:val="00C0571C"/>
    <w:rsid w:val="00C101C0"/>
    <w:rsid w:val="00C1341E"/>
    <w:rsid w:val="00C14DD9"/>
    <w:rsid w:val="00C17EFB"/>
    <w:rsid w:val="00C20A43"/>
    <w:rsid w:val="00C2332C"/>
    <w:rsid w:val="00C241BD"/>
    <w:rsid w:val="00C312FC"/>
    <w:rsid w:val="00C3317D"/>
    <w:rsid w:val="00C34230"/>
    <w:rsid w:val="00C348BE"/>
    <w:rsid w:val="00C37C14"/>
    <w:rsid w:val="00C525C9"/>
    <w:rsid w:val="00C53092"/>
    <w:rsid w:val="00C545F4"/>
    <w:rsid w:val="00C571AC"/>
    <w:rsid w:val="00C6170B"/>
    <w:rsid w:val="00C729E8"/>
    <w:rsid w:val="00C76F32"/>
    <w:rsid w:val="00C82EE8"/>
    <w:rsid w:val="00C82FF8"/>
    <w:rsid w:val="00C84060"/>
    <w:rsid w:val="00C845E3"/>
    <w:rsid w:val="00C86E38"/>
    <w:rsid w:val="00CA066A"/>
    <w:rsid w:val="00CA0C82"/>
    <w:rsid w:val="00CA2DBD"/>
    <w:rsid w:val="00CA3EC2"/>
    <w:rsid w:val="00CA762A"/>
    <w:rsid w:val="00CB2A2B"/>
    <w:rsid w:val="00CB2E29"/>
    <w:rsid w:val="00CB3C39"/>
    <w:rsid w:val="00CC460D"/>
    <w:rsid w:val="00CC52F6"/>
    <w:rsid w:val="00CD46BD"/>
    <w:rsid w:val="00CE027E"/>
    <w:rsid w:val="00CE121D"/>
    <w:rsid w:val="00CE2C9A"/>
    <w:rsid w:val="00CE603A"/>
    <w:rsid w:val="00CF1124"/>
    <w:rsid w:val="00CF11FC"/>
    <w:rsid w:val="00D015FA"/>
    <w:rsid w:val="00D108E5"/>
    <w:rsid w:val="00D12688"/>
    <w:rsid w:val="00D14C8A"/>
    <w:rsid w:val="00D26690"/>
    <w:rsid w:val="00D2759A"/>
    <w:rsid w:val="00D31954"/>
    <w:rsid w:val="00D3238F"/>
    <w:rsid w:val="00D34219"/>
    <w:rsid w:val="00D36AF2"/>
    <w:rsid w:val="00D4508D"/>
    <w:rsid w:val="00D46A58"/>
    <w:rsid w:val="00D472F0"/>
    <w:rsid w:val="00D5352A"/>
    <w:rsid w:val="00D656C1"/>
    <w:rsid w:val="00D677FA"/>
    <w:rsid w:val="00D71B6B"/>
    <w:rsid w:val="00D72140"/>
    <w:rsid w:val="00D7267A"/>
    <w:rsid w:val="00D754F4"/>
    <w:rsid w:val="00D76E76"/>
    <w:rsid w:val="00D82E46"/>
    <w:rsid w:val="00D842C2"/>
    <w:rsid w:val="00D87DAF"/>
    <w:rsid w:val="00D903C8"/>
    <w:rsid w:val="00D90EC9"/>
    <w:rsid w:val="00D92385"/>
    <w:rsid w:val="00D92EF8"/>
    <w:rsid w:val="00D969BD"/>
    <w:rsid w:val="00DA4C8B"/>
    <w:rsid w:val="00DB48AF"/>
    <w:rsid w:val="00DB4A7F"/>
    <w:rsid w:val="00DB6205"/>
    <w:rsid w:val="00DB774E"/>
    <w:rsid w:val="00DC0234"/>
    <w:rsid w:val="00DC0DB9"/>
    <w:rsid w:val="00DC2FB0"/>
    <w:rsid w:val="00DC4569"/>
    <w:rsid w:val="00DC4EAF"/>
    <w:rsid w:val="00DC4FB1"/>
    <w:rsid w:val="00DC67B0"/>
    <w:rsid w:val="00DC70FA"/>
    <w:rsid w:val="00DD4D30"/>
    <w:rsid w:val="00DE7FC5"/>
    <w:rsid w:val="00DF0731"/>
    <w:rsid w:val="00DF07C1"/>
    <w:rsid w:val="00DF3C14"/>
    <w:rsid w:val="00DF4148"/>
    <w:rsid w:val="00DF7140"/>
    <w:rsid w:val="00E0252E"/>
    <w:rsid w:val="00E03BE3"/>
    <w:rsid w:val="00E145FD"/>
    <w:rsid w:val="00E31546"/>
    <w:rsid w:val="00E31FDA"/>
    <w:rsid w:val="00E3449E"/>
    <w:rsid w:val="00E34652"/>
    <w:rsid w:val="00E37313"/>
    <w:rsid w:val="00E37B3F"/>
    <w:rsid w:val="00E413C7"/>
    <w:rsid w:val="00E43501"/>
    <w:rsid w:val="00E45CB3"/>
    <w:rsid w:val="00E47DE8"/>
    <w:rsid w:val="00E54AC0"/>
    <w:rsid w:val="00E5611A"/>
    <w:rsid w:val="00E62908"/>
    <w:rsid w:val="00E62A4D"/>
    <w:rsid w:val="00E63654"/>
    <w:rsid w:val="00E640F5"/>
    <w:rsid w:val="00E7001F"/>
    <w:rsid w:val="00E73A14"/>
    <w:rsid w:val="00E75F6D"/>
    <w:rsid w:val="00E822C2"/>
    <w:rsid w:val="00E83646"/>
    <w:rsid w:val="00E83A5A"/>
    <w:rsid w:val="00E879B9"/>
    <w:rsid w:val="00E90171"/>
    <w:rsid w:val="00E91ECD"/>
    <w:rsid w:val="00E92273"/>
    <w:rsid w:val="00E95BF7"/>
    <w:rsid w:val="00E96D6E"/>
    <w:rsid w:val="00EA0FD1"/>
    <w:rsid w:val="00EA3A14"/>
    <w:rsid w:val="00EB34A5"/>
    <w:rsid w:val="00EB42B2"/>
    <w:rsid w:val="00EC0102"/>
    <w:rsid w:val="00EC049A"/>
    <w:rsid w:val="00EC1C04"/>
    <w:rsid w:val="00EC6671"/>
    <w:rsid w:val="00ED01B2"/>
    <w:rsid w:val="00ED2A12"/>
    <w:rsid w:val="00EE072F"/>
    <w:rsid w:val="00EE1CC5"/>
    <w:rsid w:val="00EE21A2"/>
    <w:rsid w:val="00EE40A1"/>
    <w:rsid w:val="00EE6558"/>
    <w:rsid w:val="00EE7AEF"/>
    <w:rsid w:val="00EF495F"/>
    <w:rsid w:val="00EF4D82"/>
    <w:rsid w:val="00F02411"/>
    <w:rsid w:val="00F031A0"/>
    <w:rsid w:val="00F04D0C"/>
    <w:rsid w:val="00F05798"/>
    <w:rsid w:val="00F116E2"/>
    <w:rsid w:val="00F12A7F"/>
    <w:rsid w:val="00F155B4"/>
    <w:rsid w:val="00F26A6F"/>
    <w:rsid w:val="00F33F49"/>
    <w:rsid w:val="00F34A73"/>
    <w:rsid w:val="00F351B4"/>
    <w:rsid w:val="00F37426"/>
    <w:rsid w:val="00F4503D"/>
    <w:rsid w:val="00F47543"/>
    <w:rsid w:val="00F50300"/>
    <w:rsid w:val="00F51F36"/>
    <w:rsid w:val="00F522A7"/>
    <w:rsid w:val="00F5308D"/>
    <w:rsid w:val="00F53EB7"/>
    <w:rsid w:val="00F65A77"/>
    <w:rsid w:val="00F65BEB"/>
    <w:rsid w:val="00F65FDB"/>
    <w:rsid w:val="00F66EBD"/>
    <w:rsid w:val="00F72B5E"/>
    <w:rsid w:val="00F74227"/>
    <w:rsid w:val="00F759FC"/>
    <w:rsid w:val="00F805C0"/>
    <w:rsid w:val="00F86423"/>
    <w:rsid w:val="00F935C8"/>
    <w:rsid w:val="00F93F3D"/>
    <w:rsid w:val="00F93F5B"/>
    <w:rsid w:val="00F948A1"/>
    <w:rsid w:val="00F97B70"/>
    <w:rsid w:val="00FA0D6A"/>
    <w:rsid w:val="00FA2585"/>
    <w:rsid w:val="00FA3451"/>
    <w:rsid w:val="00FA3790"/>
    <w:rsid w:val="00FA5C86"/>
    <w:rsid w:val="00FB691D"/>
    <w:rsid w:val="00FB6A28"/>
    <w:rsid w:val="00FB77DC"/>
    <w:rsid w:val="00FC046A"/>
    <w:rsid w:val="00FC3B47"/>
    <w:rsid w:val="00FD41E2"/>
    <w:rsid w:val="00FD67F9"/>
    <w:rsid w:val="00FD6ED9"/>
    <w:rsid w:val="00FE1D61"/>
    <w:rsid w:val="00FE1E53"/>
    <w:rsid w:val="00FE4C40"/>
    <w:rsid w:val="00FE5495"/>
    <w:rsid w:val="00FF0E1B"/>
    <w:rsid w:val="00FF6990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AB15F"/>
  <w14:defaultImageDpi w14:val="0"/>
  <w15:docId w15:val="{F8742C67-49BB-4828-9C5A-D136D215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image" Target="media/image41.png"/><Relationship Id="rId138" Type="http://schemas.openxmlformats.org/officeDocument/2006/relationships/image" Target="media/image66.wmf"/><Relationship Id="rId159" Type="http://schemas.openxmlformats.org/officeDocument/2006/relationships/image" Target="media/image76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endnotes" Target="endnote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89.bin"/><Relationship Id="rId22" Type="http://schemas.openxmlformats.org/officeDocument/2006/relationships/oleObject" Target="embeddings/oleObject8.bin"/><Relationship Id="rId43" Type="http://schemas.openxmlformats.org/officeDocument/2006/relationships/image" Target="media/image21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3.wmf"/><Relationship Id="rId206" Type="http://schemas.openxmlformats.org/officeDocument/2006/relationships/header" Target="header1.xml"/><Relationship Id="rId12" Type="http://schemas.openxmlformats.org/officeDocument/2006/relationships/image" Target="media/image4.wmf"/><Relationship Id="rId33" Type="http://schemas.openxmlformats.org/officeDocument/2006/relationships/image" Target="media/image16.wmf"/><Relationship Id="rId108" Type="http://schemas.openxmlformats.org/officeDocument/2006/relationships/image" Target="media/image54.wmf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7.wmf"/><Relationship Id="rId161" Type="http://schemas.openxmlformats.org/officeDocument/2006/relationships/image" Target="media/image77.wmf"/><Relationship Id="rId182" Type="http://schemas.openxmlformats.org/officeDocument/2006/relationships/image" Target="media/image88.wmf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5.bin"/><Relationship Id="rId207" Type="http://schemas.openxmlformats.org/officeDocument/2006/relationships/footer" Target="footer1.xml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image" Target="media/image49.wmf"/><Relationship Id="rId121" Type="http://schemas.openxmlformats.org/officeDocument/2006/relationships/image" Target="media/image59.wmf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theme" Target="theme/theme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8.png"/><Relationship Id="rId106" Type="http://schemas.openxmlformats.org/officeDocument/2006/relationships/image" Target="media/image53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image" Target="media/image14.png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7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3.wmf"/><Relationship Id="rId68" Type="http://schemas.openxmlformats.org/officeDocument/2006/relationships/image" Target="media/image33.wmf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37" Type="http://schemas.openxmlformats.org/officeDocument/2006/relationships/image" Target="media/image18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image" Target="media/image90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9.wmf"/><Relationship Id="rId155" Type="http://schemas.openxmlformats.org/officeDocument/2006/relationships/image" Target="media/image74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4.wmf"/><Relationship Id="rId91" Type="http://schemas.openxmlformats.org/officeDocument/2006/relationships/image" Target="media/image45.wmf"/><Relationship Id="rId145" Type="http://schemas.openxmlformats.org/officeDocument/2006/relationships/image" Target="media/image69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3.bin"/><Relationship Id="rId60" Type="http://schemas.openxmlformats.org/officeDocument/2006/relationships/image" Target="media/image30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2.wmf"/><Relationship Id="rId125" Type="http://schemas.openxmlformats.org/officeDocument/2006/relationships/image" Target="media/image61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1878</Words>
  <Characters>10143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16</cp:revision>
  <dcterms:created xsi:type="dcterms:W3CDTF">2019-06-09T15:33:00Z</dcterms:created>
  <dcterms:modified xsi:type="dcterms:W3CDTF">2019-06-12T21:37:00Z</dcterms:modified>
</cp:coreProperties>
</file>