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474" w:rsidRDefault="00011474" w:rsidP="00133B73">
      <w:pPr>
        <w:spacing w:after="0" w:line="240" w:lineRule="auto"/>
        <w:jc w:val="both"/>
        <w:rPr>
          <w:sz w:val="20"/>
          <w:szCs w:val="20"/>
          <w:lang w:eastAsia="zh-CN"/>
        </w:rPr>
      </w:pPr>
      <w:r>
        <w:rPr>
          <w:sz w:val="20"/>
          <w:szCs w:val="20"/>
          <w:lang w:eastAsia="zh-CN"/>
        </w:rPr>
        <w:t xml:space="preserve">Assuntos: espelhos esféricos e refração (Lei de Snell, reflexão total, </w:t>
      </w:r>
      <w:proofErr w:type="spellStart"/>
      <w:r>
        <w:rPr>
          <w:sz w:val="20"/>
          <w:szCs w:val="20"/>
          <w:lang w:eastAsia="zh-CN"/>
        </w:rPr>
        <w:t>dioptro</w:t>
      </w:r>
      <w:proofErr w:type="spellEnd"/>
      <w:r>
        <w:rPr>
          <w:sz w:val="20"/>
          <w:szCs w:val="20"/>
          <w:lang w:eastAsia="zh-CN"/>
        </w:rPr>
        <w:t xml:space="preserve"> plano, lâmina de faces paralelas e prismas)</w:t>
      </w:r>
    </w:p>
    <w:p w:rsidR="00011474" w:rsidRDefault="00011474" w:rsidP="00133B73">
      <w:pPr>
        <w:spacing w:after="0" w:line="240" w:lineRule="auto"/>
        <w:jc w:val="both"/>
        <w:rPr>
          <w:sz w:val="20"/>
          <w:szCs w:val="20"/>
          <w:lang w:eastAsia="zh-CN"/>
        </w:rPr>
      </w:pPr>
    </w:p>
    <w:p w:rsidR="00296EB1" w:rsidRPr="00133B73" w:rsidRDefault="000D1869" w:rsidP="00133B73">
      <w:pPr>
        <w:spacing w:after="0" w:line="240" w:lineRule="auto"/>
        <w:jc w:val="both"/>
        <w:rPr>
          <w:lang w:eastAsia="zh-CN"/>
        </w:rPr>
      </w:pPr>
      <w:r w:rsidRPr="00B0193F">
        <w:rPr>
          <w:sz w:val="20"/>
          <w:szCs w:val="20"/>
          <w:lang w:eastAsia="zh-CN"/>
        </w:rPr>
        <w:t>1</w:t>
      </w:r>
      <w:r w:rsidRPr="00B0193F">
        <w:rPr>
          <w:b/>
          <w:sz w:val="20"/>
          <w:szCs w:val="20"/>
          <w:lang w:eastAsia="zh-CN"/>
        </w:rPr>
        <w:t>.</w:t>
      </w:r>
      <w:r w:rsidRPr="00B0193F">
        <w:rPr>
          <w:sz w:val="20"/>
          <w:szCs w:val="20"/>
          <w:lang w:eastAsia="zh-CN"/>
        </w:rPr>
        <w:t xml:space="preserve"> (</w:t>
      </w:r>
      <w:proofErr w:type="gramStart"/>
      <w:r w:rsidRPr="00B0193F">
        <w:rPr>
          <w:sz w:val="20"/>
          <w:szCs w:val="20"/>
          <w:lang w:eastAsia="zh-CN"/>
        </w:rPr>
        <w:t xml:space="preserve">Fuvest)  </w:t>
      </w:r>
      <w:r w:rsidR="00296EB1" w:rsidRPr="00A75900">
        <w:rPr>
          <w:sz w:val="20"/>
          <w:szCs w:val="23"/>
          <w:lang w:eastAsia="pt-BR"/>
        </w:rPr>
        <w:t>Um</w:t>
      </w:r>
      <w:proofErr w:type="gramEnd"/>
      <w:r w:rsidR="00296EB1" w:rsidRPr="00A75900">
        <w:rPr>
          <w:sz w:val="20"/>
          <w:szCs w:val="23"/>
          <w:lang w:eastAsia="pt-BR"/>
        </w:rPr>
        <w:t xml:space="preserve"> holofote é constituído por dois espelhos esféricos côncavos E</w:t>
      </w:r>
      <w:r w:rsidR="00296EB1" w:rsidRPr="00A75900">
        <w:rPr>
          <w:sz w:val="20"/>
          <w:szCs w:val="23"/>
          <w:vertAlign w:val="subscript"/>
          <w:lang w:eastAsia="pt-BR"/>
        </w:rPr>
        <w:t>1</w:t>
      </w:r>
      <w:r w:rsidR="00296EB1" w:rsidRPr="00A75900">
        <w:rPr>
          <w:sz w:val="20"/>
          <w:szCs w:val="23"/>
          <w:lang w:eastAsia="pt-BR"/>
        </w:rPr>
        <w:t xml:space="preserve"> e E</w:t>
      </w:r>
      <w:r w:rsidR="00296EB1" w:rsidRPr="00A75900">
        <w:rPr>
          <w:sz w:val="20"/>
          <w:szCs w:val="23"/>
          <w:vertAlign w:val="subscript"/>
          <w:lang w:eastAsia="pt-BR"/>
        </w:rPr>
        <w:t>2</w:t>
      </w:r>
      <w:r w:rsidR="00296EB1" w:rsidRPr="00A75900">
        <w:rPr>
          <w:sz w:val="20"/>
          <w:szCs w:val="23"/>
          <w:lang w:eastAsia="pt-BR"/>
        </w:rPr>
        <w:t>, de modo que a quase totalidade da luz proveniente da lâmpada L seja projetada pelo espelho maior E</w:t>
      </w:r>
      <w:r w:rsidR="00296EB1" w:rsidRPr="00A75900">
        <w:rPr>
          <w:sz w:val="20"/>
          <w:szCs w:val="23"/>
          <w:vertAlign w:val="subscript"/>
          <w:lang w:eastAsia="pt-BR"/>
        </w:rPr>
        <w:t>1</w:t>
      </w:r>
      <w:r w:rsidR="00296EB1" w:rsidRPr="00A75900">
        <w:rPr>
          <w:sz w:val="20"/>
          <w:szCs w:val="23"/>
          <w:lang w:eastAsia="pt-BR"/>
        </w:rPr>
        <w:t>, formando um feixe de raios quase paralelos. Neste arranjo, os espelhos devem ser posicionados de forma que a lâmpada esteja aproximadamente</w:t>
      </w:r>
    </w:p>
    <w:p w:rsidR="00C82E10" w:rsidRDefault="001C0A84" w:rsidP="00926857">
      <w:pPr>
        <w:widowControl w:val="0"/>
        <w:autoSpaceDE w:val="0"/>
        <w:autoSpaceDN w:val="0"/>
        <w:adjustRightInd w:val="0"/>
        <w:spacing w:after="40" w:line="252" w:lineRule="auto"/>
        <w:jc w:val="both"/>
        <w:rPr>
          <w:lang w:eastAsia="pt-BR"/>
        </w:rPr>
      </w:pPr>
      <w:r>
        <w:rPr>
          <w:noProof/>
          <w:sz w:val="20"/>
          <w:szCs w:val="23"/>
          <w:lang w:eastAsia="pt-BR"/>
        </w:rPr>
        <w:drawing>
          <wp:inline distT="0" distB="0" distL="0" distR="0">
            <wp:extent cx="2971800" cy="20002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1800" cy="2000250"/>
                    </a:xfrm>
                    <a:prstGeom prst="rect">
                      <a:avLst/>
                    </a:prstGeom>
                    <a:noFill/>
                    <a:ln>
                      <a:noFill/>
                    </a:ln>
                  </pic:spPr>
                </pic:pic>
              </a:graphicData>
            </a:graphic>
          </wp:inline>
        </w:drawing>
      </w:r>
      <w:r w:rsidR="00296EB1" w:rsidRPr="00A75900">
        <w:rPr>
          <w:sz w:val="20"/>
          <w:szCs w:val="23"/>
          <w:lang w:eastAsia="pt-BR"/>
        </w:rPr>
        <w:t xml:space="preserve"> </w:t>
      </w:r>
    </w:p>
    <w:p w:rsidR="00C82E10" w:rsidRDefault="00517ECA" w:rsidP="00926857">
      <w:pPr>
        <w:spacing w:after="0" w:line="240" w:lineRule="auto"/>
        <w:ind w:left="227" w:hanging="227"/>
        <w:jc w:val="both"/>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4C11BD" w:rsidRPr="00344DE4">
        <w:rPr>
          <w:sz w:val="20"/>
          <w:szCs w:val="23"/>
          <w:lang w:eastAsia="pt-BR"/>
        </w:rPr>
        <w:t>nos focos dos espelhos E</w:t>
      </w:r>
      <w:r w:rsidR="004C11BD" w:rsidRPr="00344DE4">
        <w:rPr>
          <w:sz w:val="20"/>
          <w:szCs w:val="23"/>
          <w:vertAlign w:val="subscript"/>
          <w:lang w:eastAsia="pt-BR"/>
        </w:rPr>
        <w:t>1</w:t>
      </w:r>
      <w:r w:rsidR="004C11BD" w:rsidRPr="00344DE4">
        <w:rPr>
          <w:sz w:val="20"/>
          <w:szCs w:val="23"/>
          <w:lang w:eastAsia="pt-BR"/>
        </w:rPr>
        <w:t xml:space="preserve"> e E</w:t>
      </w:r>
      <w:r w:rsidR="004C11BD" w:rsidRPr="00344DE4">
        <w:rPr>
          <w:sz w:val="20"/>
          <w:szCs w:val="23"/>
          <w:vertAlign w:val="subscript"/>
          <w:lang w:eastAsia="pt-BR"/>
        </w:rPr>
        <w:t>2</w:t>
      </w:r>
      <w:r w:rsidR="004C11BD" w:rsidRPr="00344DE4">
        <w:rPr>
          <w:sz w:val="20"/>
          <w:szCs w:val="23"/>
          <w:lang w:eastAsia="pt-BR"/>
        </w:rPr>
        <w:t xml:space="preserve">. </w:t>
      </w:r>
      <w:r w:rsidRPr="006F1737">
        <w:rPr>
          <w:sz w:val="20"/>
          <w:szCs w:val="20"/>
          <w:lang w:eastAsia="zh-CN"/>
        </w:rPr>
        <w:t xml:space="preserve">  </w:t>
      </w:r>
    </w:p>
    <w:p w:rsidR="00C82E10" w:rsidRDefault="00517ECA" w:rsidP="00926857">
      <w:pPr>
        <w:spacing w:after="0" w:line="240" w:lineRule="auto"/>
        <w:ind w:left="227" w:hanging="227"/>
        <w:jc w:val="both"/>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711F29" w:rsidRPr="0061615C">
        <w:rPr>
          <w:sz w:val="20"/>
          <w:szCs w:val="23"/>
          <w:lang w:eastAsia="pt-BR"/>
        </w:rPr>
        <w:t>no centro de curvatura de E</w:t>
      </w:r>
      <w:r w:rsidR="00711F29" w:rsidRPr="0061615C">
        <w:rPr>
          <w:sz w:val="20"/>
          <w:szCs w:val="23"/>
          <w:vertAlign w:val="subscript"/>
          <w:lang w:eastAsia="pt-BR"/>
        </w:rPr>
        <w:t>2</w:t>
      </w:r>
      <w:r w:rsidR="00711F29" w:rsidRPr="0061615C">
        <w:rPr>
          <w:sz w:val="20"/>
          <w:szCs w:val="23"/>
          <w:lang w:eastAsia="pt-BR"/>
        </w:rPr>
        <w:t xml:space="preserve"> e no vértice de E</w:t>
      </w:r>
      <w:r w:rsidR="00711F29" w:rsidRPr="0061615C">
        <w:rPr>
          <w:sz w:val="20"/>
          <w:szCs w:val="23"/>
          <w:vertAlign w:val="subscript"/>
          <w:lang w:eastAsia="pt-BR"/>
        </w:rPr>
        <w:t>1</w:t>
      </w:r>
      <w:r w:rsidR="00711F29" w:rsidRPr="0061615C">
        <w:rPr>
          <w:sz w:val="20"/>
          <w:szCs w:val="23"/>
          <w:lang w:eastAsia="pt-BR"/>
        </w:rPr>
        <w:t xml:space="preserve">. </w:t>
      </w:r>
      <w:r w:rsidRPr="006F1737">
        <w:rPr>
          <w:sz w:val="20"/>
          <w:szCs w:val="20"/>
          <w:lang w:eastAsia="zh-CN"/>
        </w:rPr>
        <w:t xml:space="preserve">  </w:t>
      </w:r>
    </w:p>
    <w:p w:rsidR="00C82E10" w:rsidRDefault="00517ECA" w:rsidP="00926857">
      <w:pPr>
        <w:spacing w:after="0" w:line="240" w:lineRule="auto"/>
        <w:ind w:left="227" w:hanging="227"/>
        <w:jc w:val="both"/>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A13A89" w:rsidRPr="00383B11">
        <w:rPr>
          <w:sz w:val="20"/>
          <w:szCs w:val="23"/>
          <w:lang w:eastAsia="pt-BR"/>
        </w:rPr>
        <w:t>no foco de E</w:t>
      </w:r>
      <w:r w:rsidR="00A13A89" w:rsidRPr="00383B11">
        <w:rPr>
          <w:sz w:val="20"/>
          <w:szCs w:val="23"/>
          <w:vertAlign w:val="subscript"/>
          <w:lang w:eastAsia="pt-BR"/>
        </w:rPr>
        <w:t>2</w:t>
      </w:r>
      <w:r w:rsidR="00A13A89" w:rsidRPr="00383B11">
        <w:rPr>
          <w:sz w:val="20"/>
          <w:szCs w:val="23"/>
          <w:lang w:eastAsia="pt-BR"/>
        </w:rPr>
        <w:t xml:space="preserve"> e no centro de curvatura de E</w:t>
      </w:r>
      <w:r w:rsidR="00A13A89" w:rsidRPr="00383B11">
        <w:rPr>
          <w:sz w:val="20"/>
          <w:szCs w:val="23"/>
          <w:vertAlign w:val="subscript"/>
          <w:lang w:eastAsia="pt-BR"/>
        </w:rPr>
        <w:t>1</w:t>
      </w:r>
      <w:r w:rsidR="00A13A89" w:rsidRPr="00383B11">
        <w:rPr>
          <w:sz w:val="20"/>
          <w:szCs w:val="23"/>
          <w:lang w:eastAsia="pt-BR"/>
        </w:rPr>
        <w:t xml:space="preserve">. </w:t>
      </w:r>
      <w:r w:rsidRPr="006F1737">
        <w:rPr>
          <w:sz w:val="20"/>
          <w:szCs w:val="20"/>
          <w:lang w:eastAsia="zh-CN"/>
        </w:rPr>
        <w:t xml:space="preserve">  </w:t>
      </w:r>
    </w:p>
    <w:p w:rsidR="00C82E10" w:rsidRDefault="00517ECA" w:rsidP="00926857">
      <w:pPr>
        <w:spacing w:after="0" w:line="240" w:lineRule="auto"/>
        <w:ind w:left="227" w:hanging="227"/>
        <w:jc w:val="both"/>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2F3FF4" w:rsidRPr="00CE4FEF">
        <w:rPr>
          <w:sz w:val="20"/>
          <w:szCs w:val="23"/>
          <w:lang w:eastAsia="pt-BR"/>
        </w:rPr>
        <w:t>nos centros de curvatura de E</w:t>
      </w:r>
      <w:r w:rsidR="002F3FF4" w:rsidRPr="00CE4FEF">
        <w:rPr>
          <w:sz w:val="20"/>
          <w:szCs w:val="23"/>
          <w:vertAlign w:val="subscript"/>
          <w:lang w:eastAsia="pt-BR"/>
        </w:rPr>
        <w:t>1</w:t>
      </w:r>
      <w:r w:rsidR="002F3FF4" w:rsidRPr="00CE4FEF">
        <w:rPr>
          <w:sz w:val="20"/>
          <w:szCs w:val="23"/>
          <w:lang w:eastAsia="pt-BR"/>
        </w:rPr>
        <w:t xml:space="preserve"> e E</w:t>
      </w:r>
      <w:r w:rsidR="002F3FF4" w:rsidRPr="00CE4FEF">
        <w:rPr>
          <w:sz w:val="20"/>
          <w:szCs w:val="23"/>
          <w:vertAlign w:val="subscript"/>
          <w:lang w:eastAsia="pt-BR"/>
        </w:rPr>
        <w:t>2</w:t>
      </w:r>
      <w:r w:rsidR="002F3FF4" w:rsidRPr="00CE4FEF">
        <w:rPr>
          <w:sz w:val="20"/>
          <w:szCs w:val="23"/>
          <w:lang w:eastAsia="pt-BR"/>
        </w:rPr>
        <w:t xml:space="preserve">. </w:t>
      </w:r>
      <w:r w:rsidRPr="006F1737">
        <w:rPr>
          <w:sz w:val="20"/>
          <w:szCs w:val="20"/>
          <w:lang w:eastAsia="zh-CN"/>
        </w:rPr>
        <w:t xml:space="preserve">  </w:t>
      </w:r>
    </w:p>
    <w:p w:rsidR="00C82E10" w:rsidRDefault="00517ECA" w:rsidP="00926857">
      <w:pPr>
        <w:spacing w:after="0" w:line="240" w:lineRule="auto"/>
        <w:ind w:left="227" w:hanging="227"/>
        <w:jc w:val="both"/>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543FA6" w:rsidRPr="00145E6C">
        <w:rPr>
          <w:sz w:val="20"/>
          <w:szCs w:val="23"/>
          <w:lang w:eastAsia="pt-BR"/>
        </w:rPr>
        <w:t>no foco de E</w:t>
      </w:r>
      <w:r w:rsidR="00543FA6" w:rsidRPr="00145E6C">
        <w:rPr>
          <w:sz w:val="20"/>
          <w:szCs w:val="23"/>
          <w:vertAlign w:val="subscript"/>
          <w:lang w:eastAsia="pt-BR"/>
        </w:rPr>
        <w:t>1</w:t>
      </w:r>
      <w:r w:rsidR="00543FA6" w:rsidRPr="00145E6C">
        <w:rPr>
          <w:sz w:val="20"/>
          <w:szCs w:val="23"/>
          <w:lang w:eastAsia="pt-BR"/>
        </w:rPr>
        <w:t xml:space="preserve"> e no centro de curvatura de E</w:t>
      </w:r>
      <w:r w:rsidR="00543FA6" w:rsidRPr="00145E6C">
        <w:rPr>
          <w:sz w:val="20"/>
          <w:szCs w:val="23"/>
          <w:vertAlign w:val="subscript"/>
          <w:lang w:eastAsia="pt-BR"/>
        </w:rPr>
        <w:t>2</w:t>
      </w:r>
      <w:r w:rsidR="00543FA6" w:rsidRPr="00145E6C">
        <w:rPr>
          <w:sz w:val="20"/>
          <w:szCs w:val="23"/>
          <w:lang w:eastAsia="pt-BR"/>
        </w:rPr>
        <w:t xml:space="preserve">. </w:t>
      </w:r>
      <w:r w:rsidRPr="006F1737">
        <w:rPr>
          <w:sz w:val="20"/>
          <w:szCs w:val="20"/>
          <w:lang w:eastAsia="zh-CN"/>
        </w:rPr>
        <w:t xml:space="preserve">  </w:t>
      </w:r>
    </w:p>
    <w:p w:rsidR="00B75DAB" w:rsidRPr="008828F9" w:rsidRDefault="00A50CB2" w:rsidP="00926857">
      <w:pPr>
        <w:spacing w:after="0" w:line="240" w:lineRule="auto"/>
        <w:jc w:val="both"/>
        <w:rPr>
          <w:lang w:eastAsia="zh-CN"/>
        </w:rPr>
      </w:pPr>
      <w:r w:rsidRPr="00B0193F">
        <w:rPr>
          <w:sz w:val="20"/>
          <w:szCs w:val="20"/>
          <w:lang w:eastAsia="zh-CN"/>
        </w:rPr>
        <w:t xml:space="preserve"> </w:t>
      </w:r>
      <w:r w:rsidR="001C0A84">
        <w:rPr>
          <w:rFonts w:cs="Times New Roman"/>
          <w:sz w:val="24"/>
          <w:szCs w:val="24"/>
          <w:lang w:val="en-US" w:eastAsia="zh-CN"/>
        </w:rPr>
        <w:t xml:space="preserve"> </w:t>
      </w:r>
    </w:p>
    <w:p w:rsidR="009D649B" w:rsidRPr="00457782" w:rsidRDefault="000D1869" w:rsidP="00926857">
      <w:pPr>
        <w:widowControl w:val="0"/>
        <w:autoSpaceDE w:val="0"/>
        <w:autoSpaceDN w:val="0"/>
        <w:adjustRightInd w:val="0"/>
        <w:spacing w:after="40" w:line="252" w:lineRule="auto"/>
        <w:jc w:val="both"/>
        <w:rPr>
          <w:sz w:val="20"/>
          <w:szCs w:val="23"/>
          <w:lang w:eastAsia="pt-BR"/>
        </w:rPr>
      </w:pPr>
      <w:r w:rsidRPr="00B0193F">
        <w:rPr>
          <w:sz w:val="20"/>
          <w:szCs w:val="20"/>
          <w:lang w:eastAsia="zh-CN"/>
        </w:rPr>
        <w:t>2</w:t>
      </w:r>
      <w:r w:rsidRPr="00B0193F">
        <w:rPr>
          <w:b/>
          <w:sz w:val="20"/>
          <w:szCs w:val="20"/>
          <w:lang w:eastAsia="zh-CN"/>
        </w:rPr>
        <w:t>.</w:t>
      </w:r>
      <w:r w:rsidRPr="00B0193F">
        <w:rPr>
          <w:sz w:val="20"/>
          <w:szCs w:val="20"/>
          <w:lang w:eastAsia="zh-CN"/>
        </w:rPr>
        <w:t xml:space="preserve"> (</w:t>
      </w:r>
      <w:proofErr w:type="gramStart"/>
      <w:r w:rsidRPr="00B0193F">
        <w:rPr>
          <w:sz w:val="20"/>
          <w:szCs w:val="20"/>
          <w:lang w:eastAsia="zh-CN"/>
        </w:rPr>
        <w:t xml:space="preserve">Unesp)  </w:t>
      </w:r>
      <w:r w:rsidR="009D649B" w:rsidRPr="00457782">
        <w:rPr>
          <w:sz w:val="20"/>
          <w:szCs w:val="23"/>
          <w:lang w:eastAsia="pt-BR"/>
        </w:rPr>
        <w:t>Um</w:t>
      </w:r>
      <w:proofErr w:type="gramEnd"/>
      <w:r w:rsidR="009D649B" w:rsidRPr="00457782">
        <w:rPr>
          <w:sz w:val="20"/>
          <w:szCs w:val="23"/>
          <w:lang w:eastAsia="pt-BR"/>
        </w:rPr>
        <w:t xml:space="preserve"> pesquisador decide utilizar a luz solar concentrada em um feixe de raios luminosos para confeccionar um bisturi para pequenas cirurgias. Para isso, construiu um coletor com um espelho esférico, para concentrar o feixe de raios luminosos, e um pequeno espelho plano, para desviar o feixe em direção à extremidade de um cabo de fibra óptica. Este cabo capta e conduz o feixe concentrado para a sua outra extremidade, como ilustrado na figura.</w:t>
      </w:r>
    </w:p>
    <w:p w:rsidR="009D649B" w:rsidRPr="00457782" w:rsidRDefault="001C0A84" w:rsidP="00926857">
      <w:pPr>
        <w:widowControl w:val="0"/>
        <w:autoSpaceDE w:val="0"/>
        <w:autoSpaceDN w:val="0"/>
        <w:adjustRightInd w:val="0"/>
        <w:spacing w:after="40" w:line="252" w:lineRule="auto"/>
        <w:jc w:val="both"/>
        <w:rPr>
          <w:sz w:val="20"/>
          <w:szCs w:val="23"/>
          <w:lang w:eastAsia="pt-BR"/>
        </w:rPr>
      </w:pPr>
      <w:r>
        <w:rPr>
          <w:noProof/>
          <w:sz w:val="20"/>
          <w:szCs w:val="23"/>
          <w:lang w:eastAsia="pt-BR"/>
        </w:rPr>
        <w:drawing>
          <wp:inline distT="0" distB="0" distL="0" distR="0">
            <wp:extent cx="2971800" cy="20002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1800" cy="2000250"/>
                    </a:xfrm>
                    <a:prstGeom prst="rect">
                      <a:avLst/>
                    </a:prstGeom>
                    <a:noFill/>
                    <a:ln>
                      <a:noFill/>
                    </a:ln>
                  </pic:spPr>
                </pic:pic>
              </a:graphicData>
            </a:graphic>
          </wp:inline>
        </w:drawing>
      </w:r>
    </w:p>
    <w:p w:rsidR="00C82E10" w:rsidRDefault="009D649B" w:rsidP="00926857">
      <w:pPr>
        <w:widowControl w:val="0"/>
        <w:autoSpaceDE w:val="0"/>
        <w:autoSpaceDN w:val="0"/>
        <w:adjustRightInd w:val="0"/>
        <w:spacing w:after="40" w:line="252" w:lineRule="auto"/>
        <w:jc w:val="both"/>
        <w:rPr>
          <w:lang w:eastAsia="pt-BR"/>
        </w:rPr>
      </w:pPr>
      <w:r w:rsidRPr="00457782">
        <w:rPr>
          <w:sz w:val="20"/>
          <w:szCs w:val="23"/>
          <w:lang w:eastAsia="pt-BR"/>
        </w:rPr>
        <w:t>Em uma área de 1 mm</w:t>
      </w:r>
      <w:r w:rsidRPr="00457782">
        <w:rPr>
          <w:sz w:val="20"/>
          <w:szCs w:val="23"/>
          <w:vertAlign w:val="superscript"/>
          <w:lang w:eastAsia="pt-BR"/>
        </w:rPr>
        <w:t>2</w:t>
      </w:r>
      <w:r w:rsidRPr="00457782">
        <w:rPr>
          <w:sz w:val="20"/>
          <w:szCs w:val="23"/>
          <w:lang w:eastAsia="pt-BR"/>
        </w:rPr>
        <w:t>, iluminada pelo sol, a potência disponível é 0,001 W/mm</w:t>
      </w:r>
      <w:r w:rsidRPr="00457782">
        <w:rPr>
          <w:sz w:val="20"/>
          <w:szCs w:val="23"/>
          <w:vertAlign w:val="superscript"/>
          <w:lang w:eastAsia="pt-BR"/>
        </w:rPr>
        <w:t>2</w:t>
      </w:r>
      <w:r w:rsidRPr="00457782">
        <w:rPr>
          <w:sz w:val="20"/>
          <w:szCs w:val="23"/>
          <w:lang w:eastAsia="pt-BR"/>
        </w:rPr>
        <w:t>. A potência do feixe concentrado que sai do bisturi óptico, transportada pelo cabo, cuja seção tem 0,5 mm de raio, é de 7,5 W. Assim, a potência disponibilizad</w:t>
      </w:r>
      <w:r w:rsidR="001169A8">
        <w:rPr>
          <w:sz w:val="20"/>
          <w:szCs w:val="23"/>
          <w:lang w:eastAsia="pt-BR"/>
        </w:rPr>
        <w:t>a por unidade de área (utilize π</w:t>
      </w:r>
      <w:r w:rsidRPr="00457782">
        <w:rPr>
          <w:sz w:val="20"/>
          <w:szCs w:val="23"/>
          <w:lang w:eastAsia="pt-BR"/>
        </w:rPr>
        <w:t xml:space="preserve"> = 3) aumentou por um fator de  </w:t>
      </w:r>
    </w:p>
    <w:p w:rsidR="00C82E10" w:rsidRDefault="00517ECA" w:rsidP="00926857">
      <w:pPr>
        <w:spacing w:after="0" w:line="240" w:lineRule="auto"/>
        <w:ind w:left="227" w:hanging="227"/>
        <w:jc w:val="both"/>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D218FF" w:rsidRPr="00B16343">
        <w:rPr>
          <w:sz w:val="20"/>
          <w:szCs w:val="23"/>
          <w:lang w:eastAsia="pt-BR"/>
        </w:rPr>
        <w:t xml:space="preserve">10000. </w:t>
      </w:r>
      <w:r w:rsidRPr="006F1737">
        <w:rPr>
          <w:sz w:val="20"/>
          <w:szCs w:val="20"/>
          <w:lang w:eastAsia="zh-CN"/>
        </w:rPr>
        <w:t xml:space="preserve">  </w:t>
      </w:r>
    </w:p>
    <w:p w:rsidR="00C82E10" w:rsidRDefault="00517ECA" w:rsidP="00926857">
      <w:pPr>
        <w:spacing w:after="0" w:line="240" w:lineRule="auto"/>
        <w:ind w:left="227" w:hanging="227"/>
        <w:jc w:val="both"/>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D33C7C" w:rsidRPr="009E6A8A">
        <w:rPr>
          <w:sz w:val="20"/>
          <w:szCs w:val="23"/>
          <w:lang w:eastAsia="pt-BR"/>
        </w:rPr>
        <w:t xml:space="preserve">4000. </w:t>
      </w:r>
      <w:r w:rsidRPr="006F1737">
        <w:rPr>
          <w:sz w:val="20"/>
          <w:szCs w:val="20"/>
          <w:lang w:eastAsia="zh-CN"/>
        </w:rPr>
        <w:t xml:space="preserve">  </w:t>
      </w:r>
    </w:p>
    <w:p w:rsidR="00C82E10" w:rsidRDefault="00517ECA" w:rsidP="00926857">
      <w:pPr>
        <w:spacing w:after="0" w:line="240" w:lineRule="auto"/>
        <w:ind w:left="227" w:hanging="227"/>
        <w:jc w:val="both"/>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86379C" w:rsidRPr="00CA5684">
        <w:rPr>
          <w:sz w:val="20"/>
          <w:szCs w:val="23"/>
          <w:lang w:eastAsia="pt-BR"/>
        </w:rPr>
        <w:t xml:space="preserve">1000. </w:t>
      </w:r>
      <w:r w:rsidRPr="006F1737">
        <w:rPr>
          <w:sz w:val="20"/>
          <w:szCs w:val="20"/>
          <w:lang w:eastAsia="zh-CN"/>
        </w:rPr>
        <w:t xml:space="preserve">  </w:t>
      </w:r>
    </w:p>
    <w:p w:rsidR="00C82E10" w:rsidRDefault="00517ECA" w:rsidP="00926857">
      <w:pPr>
        <w:spacing w:after="0" w:line="240" w:lineRule="auto"/>
        <w:ind w:left="227" w:hanging="227"/>
        <w:jc w:val="both"/>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577EEE" w:rsidRPr="00EE497A">
        <w:rPr>
          <w:sz w:val="20"/>
          <w:szCs w:val="23"/>
          <w:lang w:eastAsia="pt-BR"/>
        </w:rPr>
        <w:t xml:space="preserve">785. </w:t>
      </w:r>
      <w:r w:rsidRPr="006F1737">
        <w:rPr>
          <w:sz w:val="20"/>
          <w:szCs w:val="20"/>
          <w:lang w:eastAsia="zh-CN"/>
        </w:rPr>
        <w:t xml:space="preserve">  </w:t>
      </w:r>
    </w:p>
    <w:p w:rsidR="00C82E10" w:rsidRDefault="00517ECA" w:rsidP="00926857">
      <w:pPr>
        <w:spacing w:after="0" w:line="240" w:lineRule="auto"/>
        <w:ind w:left="227" w:hanging="227"/>
        <w:jc w:val="both"/>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BC1126" w:rsidRPr="00AE03F4">
        <w:rPr>
          <w:sz w:val="20"/>
          <w:szCs w:val="23"/>
          <w:lang w:eastAsia="pt-BR"/>
        </w:rPr>
        <w:t xml:space="preserve">100. </w:t>
      </w:r>
      <w:r w:rsidRPr="006F1737">
        <w:rPr>
          <w:sz w:val="20"/>
          <w:szCs w:val="20"/>
          <w:lang w:eastAsia="zh-CN"/>
        </w:rPr>
        <w:t xml:space="preserve">  </w:t>
      </w:r>
    </w:p>
    <w:p w:rsidR="00B75DAB" w:rsidRPr="008828F9" w:rsidRDefault="00A50CB2" w:rsidP="00926857">
      <w:pPr>
        <w:spacing w:after="0" w:line="240" w:lineRule="auto"/>
        <w:jc w:val="both"/>
        <w:rPr>
          <w:lang w:eastAsia="zh-CN"/>
        </w:rPr>
      </w:pPr>
      <w:r w:rsidRPr="00B0193F">
        <w:rPr>
          <w:sz w:val="20"/>
          <w:szCs w:val="20"/>
          <w:lang w:eastAsia="zh-CN"/>
        </w:rPr>
        <w:t xml:space="preserve"> </w:t>
      </w:r>
      <w:r w:rsidR="001C0A84">
        <w:rPr>
          <w:rFonts w:cs="Times New Roman"/>
          <w:sz w:val="24"/>
          <w:szCs w:val="24"/>
          <w:lang w:val="en-US" w:eastAsia="zh-CN"/>
        </w:rPr>
        <w:t xml:space="preserve"> </w:t>
      </w:r>
    </w:p>
    <w:p w:rsidR="00133B73" w:rsidRDefault="00133B73" w:rsidP="00926857">
      <w:pPr>
        <w:widowControl w:val="0"/>
        <w:autoSpaceDE w:val="0"/>
        <w:autoSpaceDN w:val="0"/>
        <w:adjustRightInd w:val="0"/>
        <w:spacing w:after="0" w:line="240" w:lineRule="auto"/>
        <w:jc w:val="both"/>
        <w:rPr>
          <w:sz w:val="20"/>
          <w:szCs w:val="20"/>
          <w:lang w:eastAsia="zh-CN"/>
        </w:rPr>
      </w:pPr>
    </w:p>
    <w:p w:rsidR="00133B73" w:rsidRDefault="00133B73" w:rsidP="00926857">
      <w:pPr>
        <w:widowControl w:val="0"/>
        <w:autoSpaceDE w:val="0"/>
        <w:autoSpaceDN w:val="0"/>
        <w:adjustRightInd w:val="0"/>
        <w:spacing w:after="0" w:line="240" w:lineRule="auto"/>
        <w:jc w:val="both"/>
        <w:rPr>
          <w:sz w:val="20"/>
          <w:szCs w:val="20"/>
          <w:lang w:eastAsia="zh-CN"/>
        </w:rPr>
      </w:pPr>
    </w:p>
    <w:p w:rsidR="00133B73" w:rsidRDefault="00133B73" w:rsidP="00926857">
      <w:pPr>
        <w:widowControl w:val="0"/>
        <w:autoSpaceDE w:val="0"/>
        <w:autoSpaceDN w:val="0"/>
        <w:adjustRightInd w:val="0"/>
        <w:spacing w:after="0" w:line="240" w:lineRule="auto"/>
        <w:jc w:val="both"/>
        <w:rPr>
          <w:sz w:val="20"/>
          <w:szCs w:val="20"/>
          <w:lang w:eastAsia="zh-CN"/>
        </w:rPr>
      </w:pPr>
    </w:p>
    <w:p w:rsidR="00133B73" w:rsidRDefault="00133B73" w:rsidP="00926857">
      <w:pPr>
        <w:widowControl w:val="0"/>
        <w:autoSpaceDE w:val="0"/>
        <w:autoSpaceDN w:val="0"/>
        <w:adjustRightInd w:val="0"/>
        <w:spacing w:after="0" w:line="240" w:lineRule="auto"/>
        <w:jc w:val="both"/>
        <w:rPr>
          <w:sz w:val="20"/>
          <w:szCs w:val="20"/>
          <w:lang w:eastAsia="zh-CN"/>
        </w:rPr>
      </w:pPr>
    </w:p>
    <w:p w:rsidR="00133B73" w:rsidRDefault="00133B73" w:rsidP="00926857">
      <w:pPr>
        <w:widowControl w:val="0"/>
        <w:autoSpaceDE w:val="0"/>
        <w:autoSpaceDN w:val="0"/>
        <w:adjustRightInd w:val="0"/>
        <w:spacing w:after="0" w:line="240" w:lineRule="auto"/>
        <w:jc w:val="both"/>
        <w:rPr>
          <w:sz w:val="20"/>
          <w:szCs w:val="20"/>
          <w:lang w:eastAsia="zh-CN"/>
        </w:rPr>
      </w:pPr>
    </w:p>
    <w:p w:rsidR="00133B73" w:rsidRDefault="00133B73" w:rsidP="00926857">
      <w:pPr>
        <w:widowControl w:val="0"/>
        <w:autoSpaceDE w:val="0"/>
        <w:autoSpaceDN w:val="0"/>
        <w:adjustRightInd w:val="0"/>
        <w:spacing w:after="0" w:line="240" w:lineRule="auto"/>
        <w:jc w:val="both"/>
        <w:rPr>
          <w:sz w:val="20"/>
          <w:szCs w:val="20"/>
          <w:lang w:eastAsia="zh-CN"/>
        </w:rPr>
      </w:pPr>
    </w:p>
    <w:p w:rsidR="00133B73" w:rsidRDefault="00133B73" w:rsidP="00926857">
      <w:pPr>
        <w:widowControl w:val="0"/>
        <w:autoSpaceDE w:val="0"/>
        <w:autoSpaceDN w:val="0"/>
        <w:adjustRightInd w:val="0"/>
        <w:spacing w:after="0" w:line="240" w:lineRule="auto"/>
        <w:jc w:val="both"/>
        <w:rPr>
          <w:sz w:val="20"/>
          <w:szCs w:val="20"/>
          <w:lang w:eastAsia="zh-CN"/>
        </w:rPr>
      </w:pPr>
    </w:p>
    <w:p w:rsidR="008058B9" w:rsidRDefault="008058B9" w:rsidP="00926857">
      <w:pPr>
        <w:widowControl w:val="0"/>
        <w:autoSpaceDE w:val="0"/>
        <w:autoSpaceDN w:val="0"/>
        <w:adjustRightInd w:val="0"/>
        <w:spacing w:after="0" w:line="240" w:lineRule="auto"/>
        <w:jc w:val="both"/>
        <w:rPr>
          <w:sz w:val="20"/>
          <w:szCs w:val="20"/>
          <w:lang w:eastAsia="zh-CN"/>
        </w:rPr>
      </w:pPr>
    </w:p>
    <w:p w:rsidR="008058B9" w:rsidRDefault="008058B9" w:rsidP="00926857">
      <w:pPr>
        <w:widowControl w:val="0"/>
        <w:autoSpaceDE w:val="0"/>
        <w:autoSpaceDN w:val="0"/>
        <w:adjustRightInd w:val="0"/>
        <w:spacing w:after="0" w:line="240" w:lineRule="auto"/>
        <w:jc w:val="both"/>
        <w:rPr>
          <w:sz w:val="20"/>
          <w:szCs w:val="20"/>
          <w:lang w:eastAsia="zh-CN"/>
        </w:rPr>
      </w:pPr>
    </w:p>
    <w:p w:rsidR="00872E8B" w:rsidRPr="002A722F" w:rsidRDefault="000D1869" w:rsidP="00926857">
      <w:pPr>
        <w:widowControl w:val="0"/>
        <w:autoSpaceDE w:val="0"/>
        <w:autoSpaceDN w:val="0"/>
        <w:adjustRightInd w:val="0"/>
        <w:spacing w:after="0" w:line="240" w:lineRule="auto"/>
        <w:jc w:val="both"/>
        <w:rPr>
          <w:sz w:val="20"/>
          <w:szCs w:val="20"/>
          <w:lang w:eastAsia="pt-BR"/>
        </w:rPr>
      </w:pPr>
      <w:r w:rsidRPr="00B0193F">
        <w:rPr>
          <w:sz w:val="20"/>
          <w:szCs w:val="20"/>
          <w:lang w:eastAsia="zh-CN"/>
        </w:rPr>
        <w:lastRenderedPageBreak/>
        <w:t>3</w:t>
      </w:r>
      <w:r w:rsidRPr="00B0193F">
        <w:rPr>
          <w:b/>
          <w:sz w:val="20"/>
          <w:szCs w:val="20"/>
          <w:lang w:eastAsia="zh-CN"/>
        </w:rPr>
        <w:t>.</w:t>
      </w:r>
      <w:r w:rsidRPr="00B0193F">
        <w:rPr>
          <w:sz w:val="20"/>
          <w:szCs w:val="20"/>
          <w:lang w:eastAsia="zh-CN"/>
        </w:rPr>
        <w:t xml:space="preserve"> (</w:t>
      </w:r>
      <w:proofErr w:type="spellStart"/>
      <w:r w:rsidRPr="00B0193F">
        <w:rPr>
          <w:sz w:val="20"/>
          <w:szCs w:val="20"/>
          <w:lang w:eastAsia="zh-CN"/>
        </w:rPr>
        <w:t>Famerp</w:t>
      </w:r>
      <w:proofErr w:type="spellEnd"/>
      <w:r w:rsidRPr="00B0193F">
        <w:rPr>
          <w:sz w:val="20"/>
          <w:szCs w:val="20"/>
          <w:lang w:eastAsia="zh-CN"/>
        </w:rPr>
        <w:t xml:space="preserve"> </w:t>
      </w:r>
      <w:proofErr w:type="gramStart"/>
      <w:r w:rsidRPr="00B0193F">
        <w:rPr>
          <w:sz w:val="20"/>
          <w:szCs w:val="20"/>
          <w:lang w:eastAsia="zh-CN"/>
        </w:rPr>
        <w:t xml:space="preserve">2017)  </w:t>
      </w:r>
      <w:r w:rsidR="00872E8B" w:rsidRPr="002A722F">
        <w:rPr>
          <w:sz w:val="20"/>
          <w:szCs w:val="20"/>
          <w:lang w:eastAsia="pt-BR"/>
        </w:rPr>
        <w:t>Uma</w:t>
      </w:r>
      <w:proofErr w:type="gramEnd"/>
      <w:r w:rsidR="00872E8B" w:rsidRPr="002A722F">
        <w:rPr>
          <w:sz w:val="20"/>
          <w:szCs w:val="20"/>
          <w:lang w:eastAsia="pt-BR"/>
        </w:rPr>
        <w:t xml:space="preserve"> calota esférica é refletora em ambas as faces, constituindo, ao mesmo tempo, um espelho côncavo e um espelho convexo, de mesma distância focal, em módulo. A figura 1 representa uma pessoa diante da face côncava e sua respectiva imagem, e a figura 2 representa a mesma pessoa diante da face convexa e sua respectiva imagem.</w:t>
      </w:r>
    </w:p>
    <w:p w:rsidR="00872E8B" w:rsidRPr="002A722F" w:rsidRDefault="00872E8B" w:rsidP="00926857">
      <w:pPr>
        <w:widowControl w:val="0"/>
        <w:autoSpaceDE w:val="0"/>
        <w:autoSpaceDN w:val="0"/>
        <w:adjustRightInd w:val="0"/>
        <w:spacing w:after="0" w:line="240" w:lineRule="auto"/>
        <w:jc w:val="both"/>
        <w:rPr>
          <w:sz w:val="20"/>
          <w:szCs w:val="20"/>
          <w:shd w:val="clear" w:color="auto" w:fill="FFFFFF"/>
          <w:lang w:eastAsia="pt-BR"/>
        </w:rPr>
      </w:pPr>
    </w:p>
    <w:p w:rsidR="003A1838" w:rsidRPr="002A722F" w:rsidRDefault="001C0A84" w:rsidP="00926857">
      <w:pPr>
        <w:widowControl w:val="0"/>
        <w:autoSpaceDE w:val="0"/>
        <w:autoSpaceDN w:val="0"/>
        <w:adjustRightInd w:val="0"/>
        <w:spacing w:after="0" w:line="240" w:lineRule="auto"/>
        <w:jc w:val="both"/>
        <w:rPr>
          <w:sz w:val="20"/>
          <w:szCs w:val="20"/>
          <w:shd w:val="clear" w:color="auto" w:fill="FFFFFF"/>
          <w:lang w:eastAsia="pt-BR"/>
        </w:rPr>
      </w:pPr>
      <w:r>
        <w:rPr>
          <w:noProof/>
          <w:sz w:val="20"/>
          <w:szCs w:val="20"/>
          <w:shd w:val="clear" w:color="auto" w:fill="FFFFFF"/>
          <w:lang w:eastAsia="pt-BR"/>
        </w:rPr>
        <w:drawing>
          <wp:inline distT="0" distB="0" distL="0" distR="0">
            <wp:extent cx="3590925" cy="335607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93826" cy="3358786"/>
                    </a:xfrm>
                    <a:prstGeom prst="rect">
                      <a:avLst/>
                    </a:prstGeom>
                    <a:noFill/>
                    <a:ln>
                      <a:noFill/>
                    </a:ln>
                  </pic:spPr>
                </pic:pic>
              </a:graphicData>
            </a:graphic>
          </wp:inline>
        </w:drawing>
      </w:r>
    </w:p>
    <w:p w:rsidR="003A1838" w:rsidRPr="002A722F" w:rsidRDefault="003A1838" w:rsidP="00926857">
      <w:pPr>
        <w:widowControl w:val="0"/>
        <w:autoSpaceDE w:val="0"/>
        <w:autoSpaceDN w:val="0"/>
        <w:adjustRightInd w:val="0"/>
        <w:spacing w:after="0" w:line="240" w:lineRule="auto"/>
        <w:jc w:val="both"/>
        <w:rPr>
          <w:sz w:val="20"/>
          <w:szCs w:val="20"/>
          <w:lang w:eastAsia="pt-BR"/>
        </w:rPr>
      </w:pPr>
    </w:p>
    <w:p w:rsidR="00872E8B" w:rsidRPr="002A722F" w:rsidRDefault="00872E8B" w:rsidP="00926857">
      <w:pPr>
        <w:widowControl w:val="0"/>
        <w:autoSpaceDE w:val="0"/>
        <w:autoSpaceDN w:val="0"/>
        <w:adjustRightInd w:val="0"/>
        <w:spacing w:after="0" w:line="240" w:lineRule="auto"/>
        <w:ind w:left="227" w:hanging="227"/>
        <w:jc w:val="both"/>
        <w:rPr>
          <w:sz w:val="20"/>
          <w:szCs w:val="20"/>
          <w:lang w:eastAsia="pt-BR"/>
        </w:rPr>
      </w:pPr>
      <w:proofErr w:type="gramStart"/>
      <w:r w:rsidRPr="002A722F">
        <w:rPr>
          <w:bCs/>
          <w:sz w:val="20"/>
          <w:szCs w:val="20"/>
          <w:lang w:eastAsia="pt-BR"/>
        </w:rPr>
        <w:t xml:space="preserve">a) </w:t>
      </w:r>
      <w:r w:rsidRPr="002A722F">
        <w:rPr>
          <w:sz w:val="20"/>
          <w:szCs w:val="20"/>
          <w:lang w:eastAsia="pt-BR"/>
        </w:rPr>
        <w:t>Considerando</w:t>
      </w:r>
      <w:proofErr w:type="gramEnd"/>
      <w:r w:rsidRPr="002A722F">
        <w:rPr>
          <w:sz w:val="20"/>
          <w:szCs w:val="20"/>
          <w:lang w:eastAsia="pt-BR"/>
        </w:rPr>
        <w:t xml:space="preserve"> as informações contidas na figura 1, calcule o módulo da distância focal desses espelhos.</w:t>
      </w:r>
    </w:p>
    <w:p w:rsidR="00C82E10" w:rsidRDefault="00872E8B" w:rsidP="00926857">
      <w:pPr>
        <w:widowControl w:val="0"/>
        <w:autoSpaceDE w:val="0"/>
        <w:autoSpaceDN w:val="0"/>
        <w:adjustRightInd w:val="0"/>
        <w:spacing w:after="0" w:line="240" w:lineRule="auto"/>
        <w:ind w:left="227" w:hanging="227"/>
        <w:jc w:val="both"/>
        <w:rPr>
          <w:lang w:eastAsia="pt-BR"/>
        </w:rPr>
      </w:pPr>
      <w:proofErr w:type="gramStart"/>
      <w:r w:rsidRPr="002A722F">
        <w:rPr>
          <w:bCs/>
          <w:sz w:val="20"/>
          <w:szCs w:val="20"/>
          <w:lang w:eastAsia="pt-BR"/>
        </w:rPr>
        <w:t xml:space="preserve">b) </w:t>
      </w:r>
      <w:r w:rsidRPr="002A722F">
        <w:rPr>
          <w:sz w:val="20"/>
          <w:szCs w:val="20"/>
          <w:lang w:eastAsia="pt-BR"/>
        </w:rPr>
        <w:t>Na</w:t>
      </w:r>
      <w:proofErr w:type="gramEnd"/>
      <w:r w:rsidRPr="002A722F">
        <w:rPr>
          <w:sz w:val="20"/>
          <w:szCs w:val="20"/>
          <w:lang w:eastAsia="pt-BR"/>
        </w:rPr>
        <w:t xml:space="preserve"> situação da figura 2, calcule o aumento linear transversal produzido pela face convexa da calota.</w:t>
      </w:r>
      <w:r w:rsidR="00474B44" w:rsidRPr="002A722F">
        <w:rPr>
          <w:sz w:val="20"/>
          <w:szCs w:val="20"/>
          <w:lang w:eastAsia="pt-BR"/>
        </w:rPr>
        <w:t xml:space="preserve"> </w:t>
      </w:r>
    </w:p>
    <w:p w:rsidR="00B75DAB" w:rsidRPr="008828F9" w:rsidRDefault="00A50CB2" w:rsidP="00926857">
      <w:pPr>
        <w:spacing w:after="0" w:line="240" w:lineRule="auto"/>
        <w:jc w:val="both"/>
        <w:rPr>
          <w:lang w:eastAsia="zh-CN"/>
        </w:rPr>
      </w:pPr>
      <w:r w:rsidRPr="00B0193F">
        <w:rPr>
          <w:sz w:val="20"/>
          <w:szCs w:val="20"/>
          <w:lang w:eastAsia="zh-CN"/>
        </w:rPr>
        <w:t xml:space="preserve"> </w:t>
      </w:r>
      <w:r w:rsidR="001C0A84">
        <w:rPr>
          <w:rFonts w:cs="Times New Roman"/>
          <w:sz w:val="24"/>
          <w:szCs w:val="24"/>
          <w:lang w:val="en-US" w:eastAsia="zh-CN"/>
        </w:rPr>
        <w:t xml:space="preserve"> </w:t>
      </w:r>
    </w:p>
    <w:p w:rsidR="00F56C56" w:rsidRDefault="00F56C56" w:rsidP="00926857">
      <w:pPr>
        <w:widowControl w:val="0"/>
        <w:autoSpaceDE w:val="0"/>
        <w:autoSpaceDN w:val="0"/>
        <w:adjustRightInd w:val="0"/>
        <w:spacing w:after="40" w:line="252" w:lineRule="auto"/>
        <w:jc w:val="both"/>
        <w:rPr>
          <w:sz w:val="20"/>
          <w:szCs w:val="20"/>
          <w:lang w:eastAsia="zh-CN"/>
        </w:rPr>
      </w:pPr>
    </w:p>
    <w:p w:rsidR="00F56C56" w:rsidRDefault="00F56C56" w:rsidP="00926857">
      <w:pPr>
        <w:widowControl w:val="0"/>
        <w:autoSpaceDE w:val="0"/>
        <w:autoSpaceDN w:val="0"/>
        <w:adjustRightInd w:val="0"/>
        <w:spacing w:after="40" w:line="252" w:lineRule="auto"/>
        <w:jc w:val="both"/>
        <w:rPr>
          <w:sz w:val="20"/>
          <w:szCs w:val="20"/>
          <w:lang w:eastAsia="zh-CN"/>
        </w:rPr>
      </w:pPr>
    </w:p>
    <w:p w:rsidR="00F56C56" w:rsidRDefault="00F56C56" w:rsidP="00926857">
      <w:pPr>
        <w:widowControl w:val="0"/>
        <w:autoSpaceDE w:val="0"/>
        <w:autoSpaceDN w:val="0"/>
        <w:adjustRightInd w:val="0"/>
        <w:spacing w:after="40" w:line="252" w:lineRule="auto"/>
        <w:jc w:val="both"/>
        <w:rPr>
          <w:sz w:val="20"/>
          <w:szCs w:val="20"/>
          <w:lang w:eastAsia="zh-CN"/>
        </w:rPr>
      </w:pPr>
    </w:p>
    <w:p w:rsidR="00F56C56" w:rsidRDefault="00F56C56" w:rsidP="00926857">
      <w:pPr>
        <w:widowControl w:val="0"/>
        <w:autoSpaceDE w:val="0"/>
        <w:autoSpaceDN w:val="0"/>
        <w:adjustRightInd w:val="0"/>
        <w:spacing w:after="40" w:line="252" w:lineRule="auto"/>
        <w:jc w:val="both"/>
        <w:rPr>
          <w:sz w:val="20"/>
          <w:szCs w:val="20"/>
          <w:lang w:eastAsia="zh-CN"/>
        </w:rPr>
      </w:pPr>
    </w:p>
    <w:p w:rsidR="00F35B0F" w:rsidRPr="00A96283" w:rsidRDefault="000D1869" w:rsidP="00926857">
      <w:pPr>
        <w:widowControl w:val="0"/>
        <w:autoSpaceDE w:val="0"/>
        <w:autoSpaceDN w:val="0"/>
        <w:adjustRightInd w:val="0"/>
        <w:spacing w:after="40" w:line="252" w:lineRule="auto"/>
        <w:jc w:val="both"/>
        <w:rPr>
          <w:sz w:val="20"/>
          <w:szCs w:val="23"/>
          <w:lang w:eastAsia="pt-BR"/>
        </w:rPr>
      </w:pPr>
      <w:r w:rsidRPr="00B0193F">
        <w:rPr>
          <w:sz w:val="20"/>
          <w:szCs w:val="20"/>
          <w:lang w:eastAsia="zh-CN"/>
        </w:rPr>
        <w:t>4</w:t>
      </w:r>
      <w:r w:rsidRPr="00B0193F">
        <w:rPr>
          <w:b/>
          <w:sz w:val="20"/>
          <w:szCs w:val="20"/>
          <w:lang w:eastAsia="zh-CN"/>
        </w:rPr>
        <w:t>.</w:t>
      </w:r>
      <w:r w:rsidRPr="00B0193F">
        <w:rPr>
          <w:sz w:val="20"/>
          <w:szCs w:val="20"/>
          <w:lang w:eastAsia="zh-CN"/>
        </w:rPr>
        <w:t xml:space="preserve"> (</w:t>
      </w:r>
      <w:proofErr w:type="gramStart"/>
      <w:r w:rsidRPr="00B0193F">
        <w:rPr>
          <w:sz w:val="20"/>
          <w:szCs w:val="20"/>
          <w:lang w:eastAsia="zh-CN"/>
        </w:rPr>
        <w:t xml:space="preserve">Ita)  </w:t>
      </w:r>
      <w:r w:rsidR="00F35B0F" w:rsidRPr="00A96283">
        <w:rPr>
          <w:sz w:val="20"/>
          <w:szCs w:val="23"/>
          <w:lang w:eastAsia="pt-BR"/>
        </w:rPr>
        <w:t>Um</w:t>
      </w:r>
      <w:proofErr w:type="gramEnd"/>
      <w:r w:rsidR="00F35B0F" w:rsidRPr="00A96283">
        <w:rPr>
          <w:sz w:val="20"/>
          <w:szCs w:val="23"/>
          <w:lang w:eastAsia="pt-BR"/>
        </w:rPr>
        <w:t xml:space="preserve"> espelho plano está colocado em frente de um espelho côncavo, perpendicularmente ao eixo principal. Uma fonte luminosa A, centrado no eixo principal entre os dois espelhos, emite raios que se refletem sucessivamente sobre os dois espelhos e formam sobre a própria fonte </w:t>
      </w:r>
      <w:proofErr w:type="gramStart"/>
      <w:r w:rsidR="00F35B0F" w:rsidRPr="00A96283">
        <w:rPr>
          <w:sz w:val="20"/>
          <w:szCs w:val="23"/>
          <w:lang w:eastAsia="pt-BR"/>
        </w:rPr>
        <w:t>A, uma</w:t>
      </w:r>
      <w:proofErr w:type="gramEnd"/>
      <w:r w:rsidR="00F35B0F" w:rsidRPr="00A96283">
        <w:rPr>
          <w:sz w:val="20"/>
          <w:szCs w:val="23"/>
          <w:lang w:eastAsia="pt-BR"/>
        </w:rPr>
        <w:t xml:space="preserve"> imagem real da mesma. O raio de curvatura do espelho é 40cm e a distância do centro da fonte A até o centro do espelho esférico é de 30cm. A distância d do espelho plano até o centro do espelho côncavo é, então: </w:t>
      </w:r>
    </w:p>
    <w:p w:rsidR="00C82E10" w:rsidRDefault="001C0A84" w:rsidP="00926857">
      <w:pPr>
        <w:widowControl w:val="0"/>
        <w:autoSpaceDE w:val="0"/>
        <w:autoSpaceDN w:val="0"/>
        <w:adjustRightInd w:val="0"/>
        <w:spacing w:after="40" w:line="252" w:lineRule="auto"/>
        <w:jc w:val="both"/>
        <w:rPr>
          <w:lang w:eastAsia="pt-BR"/>
        </w:rPr>
      </w:pPr>
      <w:r>
        <w:rPr>
          <w:noProof/>
          <w:sz w:val="20"/>
          <w:szCs w:val="23"/>
          <w:lang w:eastAsia="pt-BR"/>
        </w:rPr>
        <w:drawing>
          <wp:inline distT="0" distB="0" distL="0" distR="0">
            <wp:extent cx="2971800" cy="20002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71800" cy="2000250"/>
                    </a:xfrm>
                    <a:prstGeom prst="rect">
                      <a:avLst/>
                    </a:prstGeom>
                    <a:noFill/>
                    <a:ln>
                      <a:noFill/>
                    </a:ln>
                  </pic:spPr>
                </pic:pic>
              </a:graphicData>
            </a:graphic>
          </wp:inline>
        </w:drawing>
      </w:r>
      <w:r w:rsidR="00F35B0F" w:rsidRPr="00A96283">
        <w:rPr>
          <w:sz w:val="20"/>
          <w:szCs w:val="23"/>
          <w:lang w:eastAsia="pt-BR"/>
        </w:rPr>
        <w:t xml:space="preserve"> </w:t>
      </w:r>
    </w:p>
    <w:p w:rsidR="00C82E10" w:rsidRDefault="00517ECA" w:rsidP="00926857">
      <w:pPr>
        <w:spacing w:after="0" w:line="240" w:lineRule="auto"/>
        <w:ind w:left="227" w:hanging="227"/>
        <w:jc w:val="both"/>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2C31B3" w:rsidRPr="003639EE">
        <w:rPr>
          <w:sz w:val="20"/>
          <w:szCs w:val="23"/>
          <w:lang w:eastAsia="pt-BR"/>
        </w:rPr>
        <w:t xml:space="preserve">20 cm </w:t>
      </w:r>
      <w:r w:rsidRPr="006F1737">
        <w:rPr>
          <w:sz w:val="20"/>
          <w:szCs w:val="20"/>
          <w:lang w:eastAsia="zh-CN"/>
        </w:rPr>
        <w:t xml:space="preserve">  </w:t>
      </w:r>
    </w:p>
    <w:p w:rsidR="00C82E10" w:rsidRDefault="00517ECA" w:rsidP="00926857">
      <w:pPr>
        <w:spacing w:after="0" w:line="240" w:lineRule="auto"/>
        <w:ind w:left="227" w:hanging="227"/>
        <w:jc w:val="both"/>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105A04" w:rsidRPr="004872BB">
        <w:rPr>
          <w:sz w:val="20"/>
          <w:szCs w:val="23"/>
          <w:lang w:eastAsia="pt-BR"/>
        </w:rPr>
        <w:t xml:space="preserve">30 cm </w:t>
      </w:r>
      <w:r w:rsidRPr="006F1737">
        <w:rPr>
          <w:sz w:val="20"/>
          <w:szCs w:val="20"/>
          <w:lang w:eastAsia="zh-CN"/>
        </w:rPr>
        <w:t xml:space="preserve">  </w:t>
      </w:r>
    </w:p>
    <w:p w:rsidR="00C82E10" w:rsidRDefault="00517ECA" w:rsidP="00926857">
      <w:pPr>
        <w:spacing w:after="0" w:line="240" w:lineRule="auto"/>
        <w:ind w:left="227" w:hanging="227"/>
        <w:jc w:val="both"/>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772080" w:rsidRPr="0025250A">
        <w:rPr>
          <w:sz w:val="20"/>
          <w:szCs w:val="23"/>
          <w:lang w:eastAsia="pt-BR"/>
        </w:rPr>
        <w:t xml:space="preserve">40 cm </w:t>
      </w:r>
      <w:r w:rsidRPr="006F1737">
        <w:rPr>
          <w:sz w:val="20"/>
          <w:szCs w:val="20"/>
          <w:lang w:eastAsia="zh-CN"/>
        </w:rPr>
        <w:t xml:space="preserve">  </w:t>
      </w:r>
    </w:p>
    <w:p w:rsidR="00C82E10" w:rsidRDefault="00517ECA" w:rsidP="00926857">
      <w:pPr>
        <w:spacing w:after="0" w:line="240" w:lineRule="auto"/>
        <w:ind w:left="227" w:hanging="227"/>
        <w:jc w:val="both"/>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423C81" w:rsidRPr="00232A9C">
        <w:rPr>
          <w:sz w:val="20"/>
          <w:szCs w:val="23"/>
          <w:lang w:eastAsia="pt-BR"/>
        </w:rPr>
        <w:t xml:space="preserve">45 cm </w:t>
      </w:r>
      <w:r w:rsidRPr="006F1737">
        <w:rPr>
          <w:sz w:val="20"/>
          <w:szCs w:val="20"/>
          <w:lang w:eastAsia="zh-CN"/>
        </w:rPr>
        <w:t xml:space="preserve">  </w:t>
      </w:r>
    </w:p>
    <w:p w:rsidR="00C82E10" w:rsidRDefault="00517ECA" w:rsidP="00926857">
      <w:pPr>
        <w:spacing w:after="0" w:line="240" w:lineRule="auto"/>
        <w:ind w:left="227" w:hanging="227"/>
        <w:jc w:val="both"/>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062AD0" w:rsidRPr="00A66AD7">
        <w:rPr>
          <w:sz w:val="20"/>
          <w:szCs w:val="23"/>
          <w:lang w:eastAsia="pt-BR"/>
        </w:rPr>
        <w:t xml:space="preserve">50 cm </w:t>
      </w:r>
      <w:r w:rsidRPr="006F1737">
        <w:rPr>
          <w:sz w:val="20"/>
          <w:szCs w:val="20"/>
          <w:lang w:eastAsia="zh-CN"/>
        </w:rPr>
        <w:t xml:space="preserve">  </w:t>
      </w:r>
    </w:p>
    <w:p w:rsidR="00B75DAB" w:rsidRPr="008828F9" w:rsidRDefault="00A50CB2" w:rsidP="00926857">
      <w:pPr>
        <w:spacing w:after="0" w:line="240" w:lineRule="auto"/>
        <w:jc w:val="both"/>
        <w:rPr>
          <w:lang w:eastAsia="zh-CN"/>
        </w:rPr>
      </w:pPr>
      <w:r w:rsidRPr="00B0193F">
        <w:rPr>
          <w:sz w:val="20"/>
          <w:szCs w:val="20"/>
          <w:lang w:eastAsia="zh-CN"/>
        </w:rPr>
        <w:t xml:space="preserve"> </w:t>
      </w:r>
      <w:r w:rsidR="001C0A84">
        <w:rPr>
          <w:rFonts w:cs="Times New Roman"/>
          <w:sz w:val="24"/>
          <w:szCs w:val="24"/>
          <w:lang w:val="en-US" w:eastAsia="zh-CN"/>
        </w:rPr>
        <w:t xml:space="preserve"> </w:t>
      </w:r>
    </w:p>
    <w:p w:rsidR="00A41CE9" w:rsidRPr="00117DCA" w:rsidRDefault="000D1869" w:rsidP="00926857">
      <w:pPr>
        <w:widowControl w:val="0"/>
        <w:autoSpaceDE w:val="0"/>
        <w:autoSpaceDN w:val="0"/>
        <w:adjustRightInd w:val="0"/>
        <w:spacing w:after="40" w:line="252" w:lineRule="auto"/>
        <w:jc w:val="both"/>
        <w:rPr>
          <w:sz w:val="20"/>
          <w:szCs w:val="23"/>
          <w:lang w:eastAsia="pt-BR"/>
        </w:rPr>
      </w:pPr>
      <w:r w:rsidRPr="00B0193F">
        <w:rPr>
          <w:sz w:val="20"/>
          <w:szCs w:val="20"/>
          <w:lang w:eastAsia="zh-CN"/>
        </w:rPr>
        <w:lastRenderedPageBreak/>
        <w:t>5</w:t>
      </w:r>
      <w:r w:rsidRPr="00B0193F">
        <w:rPr>
          <w:b/>
          <w:sz w:val="20"/>
          <w:szCs w:val="20"/>
          <w:lang w:eastAsia="zh-CN"/>
        </w:rPr>
        <w:t>.</w:t>
      </w:r>
      <w:r w:rsidRPr="00B0193F">
        <w:rPr>
          <w:sz w:val="20"/>
          <w:szCs w:val="20"/>
          <w:lang w:eastAsia="zh-CN"/>
        </w:rPr>
        <w:t xml:space="preserve"> (</w:t>
      </w:r>
      <w:proofErr w:type="gramStart"/>
      <w:r w:rsidRPr="00B0193F">
        <w:rPr>
          <w:sz w:val="20"/>
          <w:szCs w:val="20"/>
          <w:lang w:eastAsia="zh-CN"/>
        </w:rPr>
        <w:t xml:space="preserve">Fuvest)  </w:t>
      </w:r>
      <w:r w:rsidR="00A41CE9" w:rsidRPr="00117DCA">
        <w:rPr>
          <w:sz w:val="20"/>
          <w:szCs w:val="23"/>
          <w:lang w:eastAsia="pt-BR"/>
        </w:rPr>
        <w:t>Uma</w:t>
      </w:r>
      <w:proofErr w:type="gramEnd"/>
      <w:r w:rsidR="00A41CE9" w:rsidRPr="00117DCA">
        <w:rPr>
          <w:sz w:val="20"/>
          <w:szCs w:val="23"/>
          <w:lang w:eastAsia="pt-BR"/>
        </w:rPr>
        <w:t xml:space="preserve"> pequena esfera de material sólido e transparente é utilizada para produzir, a partir de um pulso de luz laser, vários outros pulsos. A esfera, de raio r=2,2cm, é espelhada, exceto em uma pequena região (ponto A). </w:t>
      </w:r>
    </w:p>
    <w:p w:rsidR="00A41CE9" w:rsidRPr="00117DCA" w:rsidRDefault="001C0A84" w:rsidP="00926857">
      <w:pPr>
        <w:widowControl w:val="0"/>
        <w:autoSpaceDE w:val="0"/>
        <w:autoSpaceDN w:val="0"/>
        <w:adjustRightInd w:val="0"/>
        <w:spacing w:after="40" w:line="252" w:lineRule="auto"/>
        <w:jc w:val="both"/>
        <w:rPr>
          <w:sz w:val="20"/>
          <w:szCs w:val="23"/>
          <w:lang w:eastAsia="pt-BR"/>
        </w:rPr>
      </w:pPr>
      <w:r>
        <w:rPr>
          <w:noProof/>
          <w:sz w:val="20"/>
          <w:szCs w:val="23"/>
          <w:lang w:eastAsia="pt-BR"/>
        </w:rPr>
        <w:drawing>
          <wp:inline distT="0" distB="0" distL="0" distR="0">
            <wp:extent cx="2971800" cy="200025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71800" cy="2000250"/>
                    </a:xfrm>
                    <a:prstGeom prst="rect">
                      <a:avLst/>
                    </a:prstGeom>
                    <a:noFill/>
                    <a:ln>
                      <a:noFill/>
                    </a:ln>
                  </pic:spPr>
                </pic:pic>
              </a:graphicData>
            </a:graphic>
          </wp:inline>
        </w:drawing>
      </w:r>
    </w:p>
    <w:p w:rsidR="00A41CE9" w:rsidRPr="00117DCA" w:rsidRDefault="00A41CE9" w:rsidP="00926857">
      <w:pPr>
        <w:widowControl w:val="0"/>
        <w:autoSpaceDE w:val="0"/>
        <w:autoSpaceDN w:val="0"/>
        <w:adjustRightInd w:val="0"/>
        <w:spacing w:after="40" w:line="252" w:lineRule="auto"/>
        <w:jc w:val="both"/>
        <w:rPr>
          <w:sz w:val="20"/>
          <w:szCs w:val="23"/>
          <w:lang w:eastAsia="pt-BR"/>
        </w:rPr>
      </w:pPr>
      <w:r w:rsidRPr="00117DCA">
        <w:rPr>
          <w:sz w:val="20"/>
          <w:szCs w:val="23"/>
          <w:lang w:eastAsia="pt-BR"/>
        </w:rPr>
        <w:t>Um pulso de luz, de pequena duração, emitido pelo laser, segue a trajetória R</w:t>
      </w:r>
      <w:r w:rsidRPr="00117DCA">
        <w:rPr>
          <w:sz w:val="20"/>
          <w:szCs w:val="23"/>
          <w:vertAlign w:val="subscript"/>
          <w:lang w:eastAsia="pt-BR"/>
        </w:rPr>
        <w:t>0</w:t>
      </w:r>
      <w:r w:rsidRPr="00117DCA">
        <w:rPr>
          <w:sz w:val="20"/>
          <w:szCs w:val="23"/>
          <w:lang w:eastAsia="pt-BR"/>
        </w:rPr>
        <w:t>, incidindo em A com ângulo de incidência de 70</w:t>
      </w:r>
      <w:r w:rsidRPr="00117DCA">
        <w:rPr>
          <w:sz w:val="20"/>
          <w:szCs w:val="23"/>
          <w:vertAlign w:val="superscript"/>
          <w:lang w:eastAsia="pt-BR"/>
        </w:rPr>
        <w:t>°</w:t>
      </w:r>
      <w:r w:rsidRPr="00117DCA">
        <w:rPr>
          <w:sz w:val="20"/>
          <w:szCs w:val="23"/>
          <w:lang w:eastAsia="pt-BR"/>
        </w:rPr>
        <w:t>. Nesse ponto, o pulso é, em parte, refletido, prosseguindo numa trajetória R</w:t>
      </w:r>
      <w:r w:rsidRPr="00117DCA">
        <w:rPr>
          <w:sz w:val="20"/>
          <w:szCs w:val="23"/>
          <w:vertAlign w:val="subscript"/>
          <w:lang w:eastAsia="pt-BR"/>
        </w:rPr>
        <w:t>1</w:t>
      </w:r>
      <w:r w:rsidRPr="00117DCA">
        <w:rPr>
          <w:sz w:val="20"/>
          <w:szCs w:val="23"/>
          <w:lang w:eastAsia="pt-BR"/>
        </w:rPr>
        <w:t>, e, em parte, refratado, prosseguindo numa trajetória R</w:t>
      </w:r>
      <w:r w:rsidRPr="00117DCA">
        <w:rPr>
          <w:sz w:val="20"/>
          <w:szCs w:val="23"/>
          <w:vertAlign w:val="subscript"/>
          <w:lang w:eastAsia="pt-BR"/>
        </w:rPr>
        <w:t>2</w:t>
      </w:r>
      <w:r w:rsidRPr="00117DCA">
        <w:rPr>
          <w:sz w:val="20"/>
          <w:szCs w:val="23"/>
          <w:lang w:eastAsia="pt-BR"/>
        </w:rPr>
        <w:t xml:space="preserve"> que penetra na esfera com um ângulo de 45</w:t>
      </w:r>
      <w:r w:rsidRPr="00117DCA">
        <w:rPr>
          <w:sz w:val="20"/>
          <w:szCs w:val="23"/>
          <w:vertAlign w:val="superscript"/>
          <w:lang w:eastAsia="pt-BR"/>
        </w:rPr>
        <w:t>°</w:t>
      </w:r>
      <w:r w:rsidRPr="00117DCA">
        <w:rPr>
          <w:sz w:val="20"/>
          <w:szCs w:val="23"/>
          <w:lang w:eastAsia="pt-BR"/>
        </w:rPr>
        <w:t xml:space="preserve"> com a normal. Após reflexões sucessivas dentro da esfera, o pulso atinge a região A, sendo em parte, novamente refletido e refratado. E assim sucessivamente. Gera-se, então, uma série de pulsos de luz, com intensidades decrescentes, que saem da esfera por A, na mesma trajetória R</w:t>
      </w:r>
      <w:r w:rsidRPr="00117DCA">
        <w:rPr>
          <w:sz w:val="20"/>
          <w:szCs w:val="23"/>
          <w:vertAlign w:val="subscript"/>
          <w:lang w:eastAsia="pt-BR"/>
        </w:rPr>
        <w:t>1</w:t>
      </w:r>
      <w:r w:rsidRPr="00117DCA">
        <w:rPr>
          <w:sz w:val="20"/>
          <w:szCs w:val="23"/>
          <w:lang w:eastAsia="pt-BR"/>
        </w:rPr>
        <w:t>. Considere sen70</w:t>
      </w:r>
      <w:r w:rsidRPr="00117DCA">
        <w:rPr>
          <w:sz w:val="20"/>
          <w:szCs w:val="23"/>
          <w:vertAlign w:val="superscript"/>
          <w:lang w:eastAsia="pt-BR"/>
        </w:rPr>
        <w:t>°</w:t>
      </w:r>
      <w:r w:rsidRPr="00117DCA">
        <w:rPr>
          <w:sz w:val="20"/>
          <w:szCs w:val="23"/>
          <w:lang w:eastAsia="pt-BR"/>
        </w:rPr>
        <w:t>=0,94; sen45</w:t>
      </w:r>
      <w:r w:rsidRPr="00117DCA">
        <w:rPr>
          <w:sz w:val="20"/>
          <w:szCs w:val="23"/>
          <w:vertAlign w:val="superscript"/>
          <w:lang w:eastAsia="pt-BR"/>
        </w:rPr>
        <w:t>°</w:t>
      </w:r>
      <w:r w:rsidRPr="00117DCA">
        <w:rPr>
          <w:sz w:val="20"/>
          <w:szCs w:val="23"/>
          <w:lang w:eastAsia="pt-BR"/>
        </w:rPr>
        <w:t>=0,70.</w:t>
      </w:r>
    </w:p>
    <w:p w:rsidR="00A41CE9" w:rsidRPr="00117DCA" w:rsidRDefault="00A41CE9" w:rsidP="00926857">
      <w:pPr>
        <w:widowControl w:val="0"/>
        <w:autoSpaceDE w:val="0"/>
        <w:autoSpaceDN w:val="0"/>
        <w:adjustRightInd w:val="0"/>
        <w:spacing w:after="40" w:line="252" w:lineRule="auto"/>
        <w:jc w:val="both"/>
        <w:rPr>
          <w:sz w:val="20"/>
          <w:szCs w:val="23"/>
          <w:lang w:eastAsia="pt-BR"/>
        </w:rPr>
      </w:pPr>
      <w:r w:rsidRPr="00117DCA">
        <w:rPr>
          <w:sz w:val="20"/>
          <w:szCs w:val="23"/>
          <w:lang w:eastAsia="pt-BR"/>
        </w:rPr>
        <w:t>Nessas condições,</w:t>
      </w:r>
    </w:p>
    <w:p w:rsidR="00A41CE9" w:rsidRPr="00117DCA" w:rsidRDefault="00A41CE9" w:rsidP="00926857">
      <w:pPr>
        <w:widowControl w:val="0"/>
        <w:autoSpaceDE w:val="0"/>
        <w:autoSpaceDN w:val="0"/>
        <w:adjustRightInd w:val="0"/>
        <w:spacing w:after="40" w:line="252" w:lineRule="auto"/>
        <w:jc w:val="both"/>
        <w:rPr>
          <w:sz w:val="20"/>
          <w:szCs w:val="23"/>
          <w:lang w:eastAsia="pt-BR"/>
        </w:rPr>
      </w:pPr>
    </w:p>
    <w:p w:rsidR="00A41CE9" w:rsidRPr="00117DCA" w:rsidRDefault="00A41CE9" w:rsidP="00926857">
      <w:pPr>
        <w:widowControl w:val="0"/>
        <w:autoSpaceDE w:val="0"/>
        <w:autoSpaceDN w:val="0"/>
        <w:adjustRightInd w:val="0"/>
        <w:spacing w:after="40" w:line="252" w:lineRule="auto"/>
        <w:jc w:val="both"/>
        <w:rPr>
          <w:sz w:val="20"/>
          <w:szCs w:val="23"/>
          <w:lang w:eastAsia="pt-BR"/>
        </w:rPr>
      </w:pPr>
      <w:r w:rsidRPr="00117DCA">
        <w:rPr>
          <w:sz w:val="20"/>
          <w:szCs w:val="23"/>
          <w:lang w:eastAsia="pt-BR"/>
        </w:rPr>
        <w:t xml:space="preserve">a) Represente, </w:t>
      </w:r>
      <w:proofErr w:type="gramStart"/>
      <w:r w:rsidRPr="00117DCA">
        <w:rPr>
          <w:sz w:val="20"/>
          <w:szCs w:val="23"/>
          <w:lang w:eastAsia="pt-BR"/>
        </w:rPr>
        <w:t>na  figura</w:t>
      </w:r>
      <w:proofErr w:type="gramEnd"/>
      <w:r w:rsidRPr="00117DCA">
        <w:rPr>
          <w:sz w:val="20"/>
          <w:szCs w:val="23"/>
          <w:lang w:eastAsia="pt-BR"/>
        </w:rPr>
        <w:t xml:space="preserve"> B, toda a trajetória do pulso de luz dentro da esfera.</w:t>
      </w:r>
    </w:p>
    <w:p w:rsidR="00A41CE9" w:rsidRPr="00117DCA" w:rsidRDefault="00A41CE9" w:rsidP="00926857">
      <w:pPr>
        <w:widowControl w:val="0"/>
        <w:autoSpaceDE w:val="0"/>
        <w:autoSpaceDN w:val="0"/>
        <w:adjustRightInd w:val="0"/>
        <w:spacing w:after="40" w:line="252" w:lineRule="auto"/>
        <w:jc w:val="both"/>
        <w:rPr>
          <w:sz w:val="20"/>
          <w:szCs w:val="23"/>
          <w:lang w:eastAsia="pt-BR"/>
        </w:rPr>
      </w:pPr>
    </w:p>
    <w:p w:rsidR="00A41CE9" w:rsidRPr="00117DCA" w:rsidRDefault="00A41CE9" w:rsidP="00926857">
      <w:pPr>
        <w:widowControl w:val="0"/>
        <w:autoSpaceDE w:val="0"/>
        <w:autoSpaceDN w:val="0"/>
        <w:adjustRightInd w:val="0"/>
        <w:spacing w:after="40" w:line="252" w:lineRule="auto"/>
        <w:jc w:val="both"/>
        <w:rPr>
          <w:sz w:val="20"/>
          <w:szCs w:val="23"/>
          <w:lang w:eastAsia="pt-BR"/>
        </w:rPr>
      </w:pPr>
      <w:proofErr w:type="gramStart"/>
      <w:r w:rsidRPr="00117DCA">
        <w:rPr>
          <w:sz w:val="20"/>
          <w:szCs w:val="23"/>
          <w:lang w:eastAsia="pt-BR"/>
        </w:rPr>
        <w:t>b) Determine</w:t>
      </w:r>
      <w:proofErr w:type="gramEnd"/>
      <w:r w:rsidRPr="00117DCA">
        <w:rPr>
          <w:sz w:val="20"/>
          <w:szCs w:val="23"/>
          <w:lang w:eastAsia="pt-BR"/>
        </w:rPr>
        <w:t>, em m/s, o valor V da velocidade de propagação da luz no interior da esfera.</w:t>
      </w:r>
    </w:p>
    <w:p w:rsidR="00A41CE9" w:rsidRPr="00117DCA" w:rsidRDefault="00A41CE9" w:rsidP="00926857">
      <w:pPr>
        <w:widowControl w:val="0"/>
        <w:autoSpaceDE w:val="0"/>
        <w:autoSpaceDN w:val="0"/>
        <w:adjustRightInd w:val="0"/>
        <w:spacing w:after="40" w:line="252" w:lineRule="auto"/>
        <w:jc w:val="both"/>
        <w:rPr>
          <w:sz w:val="20"/>
          <w:szCs w:val="23"/>
          <w:lang w:eastAsia="pt-BR"/>
        </w:rPr>
      </w:pPr>
    </w:p>
    <w:p w:rsidR="00A41CE9" w:rsidRPr="00117DCA" w:rsidRDefault="00A41CE9" w:rsidP="00926857">
      <w:pPr>
        <w:widowControl w:val="0"/>
        <w:autoSpaceDE w:val="0"/>
        <w:autoSpaceDN w:val="0"/>
        <w:adjustRightInd w:val="0"/>
        <w:spacing w:after="40" w:line="252" w:lineRule="auto"/>
        <w:jc w:val="both"/>
        <w:rPr>
          <w:sz w:val="20"/>
          <w:szCs w:val="23"/>
          <w:lang w:eastAsia="pt-BR"/>
        </w:rPr>
      </w:pPr>
      <w:proofErr w:type="gramStart"/>
      <w:r w:rsidRPr="00117DCA">
        <w:rPr>
          <w:sz w:val="20"/>
          <w:szCs w:val="23"/>
          <w:lang w:eastAsia="pt-BR"/>
        </w:rPr>
        <w:t>c) Determine</w:t>
      </w:r>
      <w:proofErr w:type="gramEnd"/>
      <w:r w:rsidRPr="00117DCA">
        <w:rPr>
          <w:sz w:val="20"/>
          <w:szCs w:val="23"/>
          <w:lang w:eastAsia="pt-BR"/>
        </w:rPr>
        <w:t>, em segundos, a separação (temporal) ∆t, entre dois pulsos sucessivos na trajetória R</w:t>
      </w:r>
      <w:r w:rsidRPr="00117DCA">
        <w:rPr>
          <w:sz w:val="20"/>
          <w:szCs w:val="23"/>
          <w:vertAlign w:val="subscript"/>
          <w:lang w:eastAsia="pt-BR"/>
        </w:rPr>
        <w:t>1</w:t>
      </w:r>
      <w:r w:rsidRPr="00117DCA">
        <w:rPr>
          <w:sz w:val="20"/>
          <w:szCs w:val="23"/>
          <w:lang w:eastAsia="pt-BR"/>
        </w:rPr>
        <w:t>.</w:t>
      </w:r>
    </w:p>
    <w:p w:rsidR="00A41CE9" w:rsidRPr="00117DCA" w:rsidRDefault="00A41CE9" w:rsidP="00926857">
      <w:pPr>
        <w:widowControl w:val="0"/>
        <w:autoSpaceDE w:val="0"/>
        <w:autoSpaceDN w:val="0"/>
        <w:adjustRightInd w:val="0"/>
        <w:spacing w:after="40" w:line="252" w:lineRule="auto"/>
        <w:jc w:val="both"/>
        <w:rPr>
          <w:sz w:val="20"/>
          <w:szCs w:val="23"/>
          <w:lang w:eastAsia="pt-BR"/>
        </w:rPr>
      </w:pPr>
    </w:p>
    <w:p w:rsidR="00C82E10" w:rsidRDefault="00A41CE9" w:rsidP="00926857">
      <w:pPr>
        <w:widowControl w:val="0"/>
        <w:autoSpaceDE w:val="0"/>
        <w:autoSpaceDN w:val="0"/>
        <w:adjustRightInd w:val="0"/>
        <w:spacing w:after="40" w:line="252" w:lineRule="auto"/>
        <w:jc w:val="both"/>
        <w:rPr>
          <w:lang w:eastAsia="pt-BR"/>
        </w:rPr>
      </w:pPr>
      <w:r w:rsidRPr="00117DCA">
        <w:rPr>
          <w:sz w:val="20"/>
          <w:szCs w:val="23"/>
          <w:lang w:eastAsia="pt-BR"/>
        </w:rPr>
        <w:t xml:space="preserve">O índice de refração de um material é igual à razão entre a velocidade da luz no vácuo e a velocidade da luz nesse material. </w:t>
      </w:r>
    </w:p>
    <w:p w:rsidR="00B75DAB" w:rsidRPr="008828F9" w:rsidRDefault="00A50CB2" w:rsidP="00926857">
      <w:pPr>
        <w:spacing w:after="0" w:line="240" w:lineRule="auto"/>
        <w:jc w:val="both"/>
        <w:rPr>
          <w:lang w:eastAsia="zh-CN"/>
        </w:rPr>
      </w:pPr>
      <w:r w:rsidRPr="00B0193F">
        <w:rPr>
          <w:sz w:val="20"/>
          <w:szCs w:val="20"/>
          <w:lang w:eastAsia="zh-CN"/>
        </w:rPr>
        <w:t xml:space="preserve"> </w:t>
      </w:r>
      <w:r w:rsidR="001C0A84">
        <w:rPr>
          <w:rFonts w:cs="Times New Roman"/>
          <w:sz w:val="24"/>
          <w:szCs w:val="24"/>
          <w:lang w:val="en-US" w:eastAsia="zh-CN"/>
        </w:rPr>
        <w:t xml:space="preserve"> </w:t>
      </w:r>
    </w:p>
    <w:p w:rsidR="00F56C56" w:rsidRDefault="00F56C56" w:rsidP="00926857">
      <w:pPr>
        <w:autoSpaceDE w:val="0"/>
        <w:autoSpaceDN w:val="0"/>
        <w:adjustRightInd w:val="0"/>
        <w:spacing w:after="0" w:line="240" w:lineRule="auto"/>
        <w:jc w:val="both"/>
        <w:rPr>
          <w:sz w:val="20"/>
          <w:szCs w:val="20"/>
          <w:lang w:eastAsia="zh-CN"/>
        </w:rPr>
      </w:pPr>
    </w:p>
    <w:p w:rsidR="00F56C56" w:rsidRDefault="00F56C56" w:rsidP="00926857">
      <w:pPr>
        <w:autoSpaceDE w:val="0"/>
        <w:autoSpaceDN w:val="0"/>
        <w:adjustRightInd w:val="0"/>
        <w:spacing w:after="0" w:line="240" w:lineRule="auto"/>
        <w:jc w:val="both"/>
        <w:rPr>
          <w:sz w:val="20"/>
          <w:szCs w:val="20"/>
          <w:lang w:eastAsia="zh-CN"/>
        </w:rPr>
      </w:pPr>
    </w:p>
    <w:p w:rsidR="00F56C56" w:rsidRDefault="00F56C56" w:rsidP="00926857">
      <w:pPr>
        <w:autoSpaceDE w:val="0"/>
        <w:autoSpaceDN w:val="0"/>
        <w:adjustRightInd w:val="0"/>
        <w:spacing w:after="0" w:line="240" w:lineRule="auto"/>
        <w:jc w:val="both"/>
        <w:rPr>
          <w:sz w:val="20"/>
          <w:szCs w:val="20"/>
          <w:lang w:eastAsia="zh-CN"/>
        </w:rPr>
      </w:pPr>
    </w:p>
    <w:p w:rsidR="00F56C56" w:rsidRDefault="00F56C56" w:rsidP="00926857">
      <w:pPr>
        <w:autoSpaceDE w:val="0"/>
        <w:autoSpaceDN w:val="0"/>
        <w:adjustRightInd w:val="0"/>
        <w:spacing w:after="0" w:line="240" w:lineRule="auto"/>
        <w:jc w:val="both"/>
        <w:rPr>
          <w:sz w:val="20"/>
          <w:szCs w:val="20"/>
          <w:lang w:eastAsia="zh-CN"/>
        </w:rPr>
      </w:pPr>
    </w:p>
    <w:p w:rsidR="00F56C56" w:rsidRDefault="00F56C56" w:rsidP="00926857">
      <w:pPr>
        <w:autoSpaceDE w:val="0"/>
        <w:autoSpaceDN w:val="0"/>
        <w:adjustRightInd w:val="0"/>
        <w:spacing w:after="0" w:line="240" w:lineRule="auto"/>
        <w:jc w:val="both"/>
        <w:rPr>
          <w:sz w:val="20"/>
          <w:szCs w:val="20"/>
          <w:lang w:eastAsia="zh-CN"/>
        </w:rPr>
      </w:pPr>
    </w:p>
    <w:p w:rsidR="00F56C56" w:rsidRDefault="00F56C56" w:rsidP="00926857">
      <w:pPr>
        <w:autoSpaceDE w:val="0"/>
        <w:autoSpaceDN w:val="0"/>
        <w:adjustRightInd w:val="0"/>
        <w:spacing w:after="0" w:line="240" w:lineRule="auto"/>
        <w:jc w:val="both"/>
        <w:rPr>
          <w:sz w:val="20"/>
          <w:szCs w:val="20"/>
          <w:lang w:eastAsia="zh-CN"/>
        </w:rPr>
      </w:pPr>
    </w:p>
    <w:p w:rsidR="00F56C56" w:rsidRDefault="00F56C56" w:rsidP="00926857">
      <w:pPr>
        <w:autoSpaceDE w:val="0"/>
        <w:autoSpaceDN w:val="0"/>
        <w:adjustRightInd w:val="0"/>
        <w:spacing w:after="0" w:line="240" w:lineRule="auto"/>
        <w:jc w:val="both"/>
        <w:rPr>
          <w:sz w:val="20"/>
          <w:szCs w:val="20"/>
          <w:lang w:eastAsia="zh-CN"/>
        </w:rPr>
      </w:pPr>
    </w:p>
    <w:p w:rsidR="00F56C56" w:rsidRDefault="00F56C56" w:rsidP="00926857">
      <w:pPr>
        <w:autoSpaceDE w:val="0"/>
        <w:autoSpaceDN w:val="0"/>
        <w:adjustRightInd w:val="0"/>
        <w:spacing w:after="0" w:line="240" w:lineRule="auto"/>
        <w:jc w:val="both"/>
        <w:rPr>
          <w:sz w:val="20"/>
          <w:szCs w:val="20"/>
          <w:lang w:eastAsia="zh-CN"/>
        </w:rPr>
      </w:pPr>
    </w:p>
    <w:p w:rsidR="00F56C56" w:rsidRDefault="00F56C56" w:rsidP="00926857">
      <w:pPr>
        <w:autoSpaceDE w:val="0"/>
        <w:autoSpaceDN w:val="0"/>
        <w:adjustRightInd w:val="0"/>
        <w:spacing w:after="0" w:line="240" w:lineRule="auto"/>
        <w:jc w:val="both"/>
        <w:rPr>
          <w:sz w:val="20"/>
          <w:szCs w:val="20"/>
          <w:lang w:eastAsia="zh-CN"/>
        </w:rPr>
      </w:pPr>
    </w:p>
    <w:p w:rsidR="00F56C56" w:rsidRDefault="00F56C56" w:rsidP="00926857">
      <w:pPr>
        <w:autoSpaceDE w:val="0"/>
        <w:autoSpaceDN w:val="0"/>
        <w:adjustRightInd w:val="0"/>
        <w:spacing w:after="0" w:line="240" w:lineRule="auto"/>
        <w:jc w:val="both"/>
        <w:rPr>
          <w:sz w:val="20"/>
          <w:szCs w:val="20"/>
          <w:lang w:eastAsia="zh-CN"/>
        </w:rPr>
      </w:pPr>
    </w:p>
    <w:p w:rsidR="00F56C56" w:rsidRDefault="00F56C56" w:rsidP="00926857">
      <w:pPr>
        <w:autoSpaceDE w:val="0"/>
        <w:autoSpaceDN w:val="0"/>
        <w:adjustRightInd w:val="0"/>
        <w:spacing w:after="0" w:line="240" w:lineRule="auto"/>
        <w:jc w:val="both"/>
        <w:rPr>
          <w:sz w:val="20"/>
          <w:szCs w:val="20"/>
          <w:lang w:eastAsia="zh-CN"/>
        </w:rPr>
      </w:pPr>
    </w:p>
    <w:p w:rsidR="00F56C56" w:rsidRDefault="00F56C56" w:rsidP="00926857">
      <w:pPr>
        <w:autoSpaceDE w:val="0"/>
        <w:autoSpaceDN w:val="0"/>
        <w:adjustRightInd w:val="0"/>
        <w:spacing w:after="0" w:line="240" w:lineRule="auto"/>
        <w:jc w:val="both"/>
        <w:rPr>
          <w:sz w:val="20"/>
          <w:szCs w:val="20"/>
          <w:lang w:eastAsia="zh-CN"/>
        </w:rPr>
      </w:pPr>
    </w:p>
    <w:p w:rsidR="00F56C56" w:rsidRDefault="00F56C56" w:rsidP="00926857">
      <w:pPr>
        <w:autoSpaceDE w:val="0"/>
        <w:autoSpaceDN w:val="0"/>
        <w:adjustRightInd w:val="0"/>
        <w:spacing w:after="0" w:line="240" w:lineRule="auto"/>
        <w:jc w:val="both"/>
        <w:rPr>
          <w:sz w:val="20"/>
          <w:szCs w:val="20"/>
          <w:lang w:eastAsia="zh-CN"/>
        </w:rPr>
      </w:pPr>
    </w:p>
    <w:p w:rsidR="00F56C56" w:rsidRDefault="00F56C56" w:rsidP="00926857">
      <w:pPr>
        <w:autoSpaceDE w:val="0"/>
        <w:autoSpaceDN w:val="0"/>
        <w:adjustRightInd w:val="0"/>
        <w:spacing w:after="0" w:line="240" w:lineRule="auto"/>
        <w:jc w:val="both"/>
        <w:rPr>
          <w:sz w:val="20"/>
          <w:szCs w:val="20"/>
          <w:lang w:eastAsia="zh-CN"/>
        </w:rPr>
      </w:pPr>
    </w:p>
    <w:p w:rsidR="00F56C56" w:rsidRDefault="00F56C56" w:rsidP="00926857">
      <w:pPr>
        <w:autoSpaceDE w:val="0"/>
        <w:autoSpaceDN w:val="0"/>
        <w:adjustRightInd w:val="0"/>
        <w:spacing w:after="0" w:line="240" w:lineRule="auto"/>
        <w:jc w:val="both"/>
        <w:rPr>
          <w:sz w:val="20"/>
          <w:szCs w:val="20"/>
          <w:lang w:eastAsia="zh-CN"/>
        </w:rPr>
      </w:pPr>
    </w:p>
    <w:p w:rsidR="00F56C56" w:rsidRDefault="00F56C56" w:rsidP="00926857">
      <w:pPr>
        <w:autoSpaceDE w:val="0"/>
        <w:autoSpaceDN w:val="0"/>
        <w:adjustRightInd w:val="0"/>
        <w:spacing w:after="0" w:line="240" w:lineRule="auto"/>
        <w:jc w:val="both"/>
        <w:rPr>
          <w:sz w:val="20"/>
          <w:szCs w:val="20"/>
          <w:lang w:eastAsia="zh-CN"/>
        </w:rPr>
      </w:pPr>
    </w:p>
    <w:p w:rsidR="00F56C56" w:rsidRDefault="00F56C56" w:rsidP="00926857">
      <w:pPr>
        <w:autoSpaceDE w:val="0"/>
        <w:autoSpaceDN w:val="0"/>
        <w:adjustRightInd w:val="0"/>
        <w:spacing w:after="0" w:line="240" w:lineRule="auto"/>
        <w:jc w:val="both"/>
        <w:rPr>
          <w:sz w:val="20"/>
          <w:szCs w:val="20"/>
          <w:lang w:eastAsia="zh-CN"/>
        </w:rPr>
      </w:pPr>
    </w:p>
    <w:p w:rsidR="00F56C56" w:rsidRDefault="00F56C56" w:rsidP="00926857">
      <w:pPr>
        <w:autoSpaceDE w:val="0"/>
        <w:autoSpaceDN w:val="0"/>
        <w:adjustRightInd w:val="0"/>
        <w:spacing w:after="0" w:line="240" w:lineRule="auto"/>
        <w:jc w:val="both"/>
        <w:rPr>
          <w:sz w:val="20"/>
          <w:szCs w:val="20"/>
          <w:lang w:eastAsia="zh-CN"/>
        </w:rPr>
      </w:pPr>
    </w:p>
    <w:p w:rsidR="00F56C56" w:rsidRDefault="00F56C56" w:rsidP="00926857">
      <w:pPr>
        <w:autoSpaceDE w:val="0"/>
        <w:autoSpaceDN w:val="0"/>
        <w:adjustRightInd w:val="0"/>
        <w:spacing w:after="0" w:line="240" w:lineRule="auto"/>
        <w:jc w:val="both"/>
        <w:rPr>
          <w:sz w:val="20"/>
          <w:szCs w:val="20"/>
          <w:lang w:eastAsia="zh-CN"/>
        </w:rPr>
      </w:pPr>
    </w:p>
    <w:p w:rsidR="00F56C56" w:rsidRDefault="00F56C56" w:rsidP="00926857">
      <w:pPr>
        <w:autoSpaceDE w:val="0"/>
        <w:autoSpaceDN w:val="0"/>
        <w:adjustRightInd w:val="0"/>
        <w:spacing w:after="0" w:line="240" w:lineRule="auto"/>
        <w:jc w:val="both"/>
        <w:rPr>
          <w:sz w:val="20"/>
          <w:szCs w:val="20"/>
          <w:lang w:eastAsia="zh-CN"/>
        </w:rPr>
      </w:pPr>
    </w:p>
    <w:p w:rsidR="00F56C56" w:rsidRDefault="00F56C56" w:rsidP="00926857">
      <w:pPr>
        <w:autoSpaceDE w:val="0"/>
        <w:autoSpaceDN w:val="0"/>
        <w:adjustRightInd w:val="0"/>
        <w:spacing w:after="0" w:line="240" w:lineRule="auto"/>
        <w:jc w:val="both"/>
        <w:rPr>
          <w:sz w:val="20"/>
          <w:szCs w:val="20"/>
          <w:lang w:eastAsia="zh-CN"/>
        </w:rPr>
      </w:pPr>
    </w:p>
    <w:p w:rsidR="00F56C56" w:rsidRDefault="00F56C56" w:rsidP="00926857">
      <w:pPr>
        <w:autoSpaceDE w:val="0"/>
        <w:autoSpaceDN w:val="0"/>
        <w:adjustRightInd w:val="0"/>
        <w:spacing w:after="0" w:line="240" w:lineRule="auto"/>
        <w:jc w:val="both"/>
        <w:rPr>
          <w:sz w:val="20"/>
          <w:szCs w:val="20"/>
          <w:lang w:eastAsia="zh-CN"/>
        </w:rPr>
      </w:pPr>
    </w:p>
    <w:p w:rsidR="00F56C56" w:rsidRDefault="00F56C56" w:rsidP="00926857">
      <w:pPr>
        <w:autoSpaceDE w:val="0"/>
        <w:autoSpaceDN w:val="0"/>
        <w:adjustRightInd w:val="0"/>
        <w:spacing w:after="0" w:line="240" w:lineRule="auto"/>
        <w:jc w:val="both"/>
        <w:rPr>
          <w:sz w:val="20"/>
          <w:szCs w:val="20"/>
          <w:lang w:eastAsia="zh-CN"/>
        </w:rPr>
      </w:pPr>
    </w:p>
    <w:p w:rsidR="00F56C56" w:rsidRDefault="00F56C56" w:rsidP="00926857">
      <w:pPr>
        <w:autoSpaceDE w:val="0"/>
        <w:autoSpaceDN w:val="0"/>
        <w:adjustRightInd w:val="0"/>
        <w:spacing w:after="0" w:line="240" w:lineRule="auto"/>
        <w:jc w:val="both"/>
        <w:rPr>
          <w:sz w:val="20"/>
          <w:szCs w:val="20"/>
          <w:lang w:eastAsia="zh-CN"/>
        </w:rPr>
      </w:pPr>
    </w:p>
    <w:p w:rsidR="00F56C56" w:rsidRDefault="00F56C56" w:rsidP="00926857">
      <w:pPr>
        <w:autoSpaceDE w:val="0"/>
        <w:autoSpaceDN w:val="0"/>
        <w:adjustRightInd w:val="0"/>
        <w:spacing w:after="0" w:line="240" w:lineRule="auto"/>
        <w:jc w:val="both"/>
        <w:rPr>
          <w:sz w:val="20"/>
          <w:szCs w:val="20"/>
          <w:lang w:eastAsia="zh-CN"/>
        </w:rPr>
      </w:pPr>
    </w:p>
    <w:p w:rsidR="00A7070E" w:rsidRPr="001B0378" w:rsidRDefault="000D1869" w:rsidP="00926857">
      <w:pPr>
        <w:autoSpaceDE w:val="0"/>
        <w:autoSpaceDN w:val="0"/>
        <w:adjustRightInd w:val="0"/>
        <w:spacing w:after="0" w:line="240" w:lineRule="auto"/>
        <w:jc w:val="both"/>
        <w:rPr>
          <w:sz w:val="20"/>
          <w:szCs w:val="20"/>
          <w:lang w:eastAsia="pt-BR"/>
        </w:rPr>
      </w:pPr>
      <w:r w:rsidRPr="00B0193F">
        <w:rPr>
          <w:sz w:val="20"/>
          <w:szCs w:val="20"/>
          <w:lang w:eastAsia="zh-CN"/>
        </w:rPr>
        <w:lastRenderedPageBreak/>
        <w:t>6</w:t>
      </w:r>
      <w:r w:rsidRPr="00B0193F">
        <w:rPr>
          <w:b/>
          <w:sz w:val="20"/>
          <w:szCs w:val="20"/>
          <w:lang w:eastAsia="zh-CN"/>
        </w:rPr>
        <w:t>.</w:t>
      </w:r>
      <w:r w:rsidRPr="00B0193F">
        <w:rPr>
          <w:sz w:val="20"/>
          <w:szCs w:val="20"/>
          <w:lang w:eastAsia="zh-CN"/>
        </w:rPr>
        <w:t xml:space="preserve"> (Fuvest </w:t>
      </w:r>
      <w:proofErr w:type="gramStart"/>
      <w:r w:rsidRPr="00B0193F">
        <w:rPr>
          <w:sz w:val="20"/>
          <w:szCs w:val="20"/>
          <w:lang w:eastAsia="zh-CN"/>
        </w:rPr>
        <w:t xml:space="preserve">2011)  </w:t>
      </w:r>
      <w:r w:rsidR="00A7070E" w:rsidRPr="001B0378">
        <w:rPr>
          <w:sz w:val="20"/>
          <w:szCs w:val="20"/>
          <w:lang w:eastAsia="pt-BR"/>
        </w:rPr>
        <w:t>Um</w:t>
      </w:r>
      <w:proofErr w:type="gramEnd"/>
      <w:r w:rsidR="00A7070E" w:rsidRPr="001B0378">
        <w:rPr>
          <w:sz w:val="20"/>
          <w:szCs w:val="20"/>
          <w:lang w:eastAsia="pt-BR"/>
        </w:rPr>
        <w:t xml:space="preserve"> objeto decorativo consiste de um bloco de vidro transparente, de índice de refração igual a 1,4, com a forma de um paralelepípedo, que tem, em seu interior, uma bolha, aproximadamente esférica, preenchida com um líquido, também transparente, de índice de refração </w:t>
      </w:r>
      <w:r w:rsidR="00A7070E" w:rsidRPr="001B0378">
        <w:rPr>
          <w:i/>
          <w:iCs/>
          <w:sz w:val="20"/>
          <w:szCs w:val="20"/>
          <w:lang w:eastAsia="pt-BR"/>
        </w:rPr>
        <w:t>n</w:t>
      </w:r>
      <w:r w:rsidR="00A7070E" w:rsidRPr="001B0378">
        <w:rPr>
          <w:sz w:val="20"/>
          <w:szCs w:val="20"/>
          <w:lang w:eastAsia="pt-BR"/>
        </w:rPr>
        <w:t>. A figura a seguir mostra um perfil do objeto.</w:t>
      </w:r>
    </w:p>
    <w:p w:rsidR="00A7070E" w:rsidRPr="001B0378" w:rsidRDefault="00A7070E" w:rsidP="00926857">
      <w:pPr>
        <w:autoSpaceDE w:val="0"/>
        <w:autoSpaceDN w:val="0"/>
        <w:adjustRightInd w:val="0"/>
        <w:spacing w:after="0" w:line="240" w:lineRule="auto"/>
        <w:jc w:val="both"/>
        <w:rPr>
          <w:sz w:val="20"/>
          <w:szCs w:val="20"/>
          <w:lang w:eastAsia="pt-BR"/>
        </w:rPr>
      </w:pPr>
    </w:p>
    <w:p w:rsidR="00A7070E" w:rsidRPr="001B0378" w:rsidRDefault="001C0A84" w:rsidP="00926857">
      <w:pPr>
        <w:autoSpaceDE w:val="0"/>
        <w:autoSpaceDN w:val="0"/>
        <w:adjustRightInd w:val="0"/>
        <w:spacing w:after="0" w:line="240" w:lineRule="auto"/>
        <w:jc w:val="both"/>
        <w:rPr>
          <w:sz w:val="20"/>
          <w:szCs w:val="20"/>
          <w:lang w:eastAsia="pt-BR"/>
        </w:rPr>
      </w:pPr>
      <w:r>
        <w:rPr>
          <w:noProof/>
          <w:sz w:val="20"/>
          <w:szCs w:val="20"/>
          <w:lang w:eastAsia="pt-BR"/>
        </w:rPr>
        <w:drawing>
          <wp:inline distT="0" distB="0" distL="0" distR="0">
            <wp:extent cx="1304925" cy="17145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4925" cy="1714500"/>
                    </a:xfrm>
                    <a:prstGeom prst="rect">
                      <a:avLst/>
                    </a:prstGeom>
                    <a:noFill/>
                    <a:ln>
                      <a:noFill/>
                    </a:ln>
                  </pic:spPr>
                </pic:pic>
              </a:graphicData>
            </a:graphic>
          </wp:inline>
        </w:drawing>
      </w:r>
    </w:p>
    <w:p w:rsidR="00A7070E" w:rsidRPr="001B0378" w:rsidRDefault="00A7070E" w:rsidP="00926857">
      <w:pPr>
        <w:autoSpaceDE w:val="0"/>
        <w:autoSpaceDN w:val="0"/>
        <w:adjustRightInd w:val="0"/>
        <w:spacing w:after="0" w:line="240" w:lineRule="auto"/>
        <w:jc w:val="both"/>
        <w:rPr>
          <w:sz w:val="20"/>
          <w:szCs w:val="20"/>
          <w:lang w:eastAsia="pt-BR"/>
        </w:rPr>
      </w:pPr>
    </w:p>
    <w:p w:rsidR="00C82E10" w:rsidRDefault="00A7070E" w:rsidP="00926857">
      <w:pPr>
        <w:autoSpaceDE w:val="0"/>
        <w:autoSpaceDN w:val="0"/>
        <w:adjustRightInd w:val="0"/>
        <w:spacing w:after="0" w:line="240" w:lineRule="auto"/>
        <w:jc w:val="both"/>
        <w:rPr>
          <w:lang w:eastAsia="pt-BR"/>
        </w:rPr>
      </w:pPr>
      <w:r w:rsidRPr="001B0378">
        <w:rPr>
          <w:sz w:val="20"/>
          <w:szCs w:val="20"/>
          <w:lang w:eastAsia="pt-BR"/>
        </w:rPr>
        <w:t xml:space="preserve">Nessas condições, quando a luz visível incide perpendicularmente em uma das faces do bloco e atravessa a bolha, o objeto se comporta, aproximadamente, como </w:t>
      </w:r>
    </w:p>
    <w:p w:rsidR="00C82E10" w:rsidRDefault="00517ECA" w:rsidP="00926857">
      <w:pPr>
        <w:spacing w:after="0" w:line="240" w:lineRule="auto"/>
        <w:ind w:left="227" w:hanging="227"/>
        <w:jc w:val="both"/>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831751" w:rsidRPr="00A64D03">
        <w:rPr>
          <w:sz w:val="20"/>
          <w:szCs w:val="20"/>
          <w:lang w:eastAsia="pt-BR"/>
        </w:rPr>
        <w:t xml:space="preserve">uma lente divergente, somente se </w:t>
      </w:r>
      <w:r w:rsidR="00831751" w:rsidRPr="00A64D03">
        <w:rPr>
          <w:i/>
          <w:iCs/>
          <w:sz w:val="20"/>
          <w:szCs w:val="20"/>
          <w:lang w:eastAsia="pt-BR"/>
        </w:rPr>
        <w:t xml:space="preserve">n </w:t>
      </w:r>
      <w:r w:rsidR="00831751" w:rsidRPr="00A64D03">
        <w:rPr>
          <w:sz w:val="20"/>
          <w:szCs w:val="20"/>
          <w:lang w:eastAsia="pt-BR"/>
        </w:rPr>
        <w:t>&gt; 1,4.</w:t>
      </w:r>
      <w:r w:rsidR="00474B44" w:rsidRPr="00A64D03">
        <w:rPr>
          <w:sz w:val="20"/>
          <w:szCs w:val="20"/>
          <w:lang w:eastAsia="pt-BR"/>
        </w:rPr>
        <w:t xml:space="preserve"> </w:t>
      </w:r>
      <w:r w:rsidRPr="006F1737">
        <w:rPr>
          <w:sz w:val="20"/>
          <w:szCs w:val="20"/>
          <w:lang w:eastAsia="zh-CN"/>
        </w:rPr>
        <w:t xml:space="preserve">  </w:t>
      </w:r>
    </w:p>
    <w:p w:rsidR="00C82E10" w:rsidRDefault="00517ECA" w:rsidP="00926857">
      <w:pPr>
        <w:spacing w:after="0" w:line="240" w:lineRule="auto"/>
        <w:ind w:left="227" w:hanging="227"/>
        <w:jc w:val="both"/>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070C97" w:rsidRPr="005E26E0">
        <w:rPr>
          <w:sz w:val="20"/>
          <w:szCs w:val="20"/>
          <w:lang w:eastAsia="pt-BR"/>
        </w:rPr>
        <w:t xml:space="preserve">uma lente convergente, somente se </w:t>
      </w:r>
      <w:r w:rsidR="00070C97" w:rsidRPr="005E26E0">
        <w:rPr>
          <w:i/>
          <w:iCs/>
          <w:sz w:val="20"/>
          <w:szCs w:val="20"/>
          <w:lang w:eastAsia="pt-BR"/>
        </w:rPr>
        <w:t xml:space="preserve">n </w:t>
      </w:r>
      <w:r w:rsidR="00070C97" w:rsidRPr="005E26E0">
        <w:rPr>
          <w:sz w:val="20"/>
          <w:szCs w:val="20"/>
          <w:lang w:eastAsia="pt-BR"/>
        </w:rPr>
        <w:t>&gt; 1,4.</w:t>
      </w:r>
      <w:r w:rsidR="00474B44" w:rsidRPr="005E26E0">
        <w:rPr>
          <w:sz w:val="20"/>
          <w:szCs w:val="20"/>
          <w:lang w:eastAsia="pt-BR"/>
        </w:rPr>
        <w:t xml:space="preserve"> </w:t>
      </w:r>
      <w:r w:rsidRPr="006F1737">
        <w:rPr>
          <w:sz w:val="20"/>
          <w:szCs w:val="20"/>
          <w:lang w:eastAsia="zh-CN"/>
        </w:rPr>
        <w:t xml:space="preserve">  </w:t>
      </w:r>
    </w:p>
    <w:p w:rsidR="00C82E10" w:rsidRDefault="00517ECA" w:rsidP="00926857">
      <w:pPr>
        <w:spacing w:after="0" w:line="240" w:lineRule="auto"/>
        <w:ind w:left="227" w:hanging="227"/>
        <w:jc w:val="both"/>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6916BD" w:rsidRPr="00855AF0">
        <w:rPr>
          <w:sz w:val="20"/>
          <w:szCs w:val="20"/>
          <w:lang w:eastAsia="pt-BR"/>
        </w:rPr>
        <w:t xml:space="preserve">uma lente convergente, para qualquer valor de </w:t>
      </w:r>
      <w:r w:rsidR="006916BD" w:rsidRPr="00855AF0">
        <w:rPr>
          <w:i/>
          <w:iCs/>
          <w:sz w:val="20"/>
          <w:szCs w:val="20"/>
          <w:lang w:eastAsia="pt-BR"/>
        </w:rPr>
        <w:t>n</w:t>
      </w:r>
      <w:r w:rsidR="006916BD" w:rsidRPr="00855AF0">
        <w:rPr>
          <w:sz w:val="20"/>
          <w:szCs w:val="20"/>
          <w:lang w:eastAsia="pt-BR"/>
        </w:rPr>
        <w:t xml:space="preserve">. </w:t>
      </w:r>
      <w:r w:rsidRPr="006F1737">
        <w:rPr>
          <w:sz w:val="20"/>
          <w:szCs w:val="20"/>
          <w:lang w:eastAsia="zh-CN"/>
        </w:rPr>
        <w:t xml:space="preserve">  </w:t>
      </w:r>
    </w:p>
    <w:p w:rsidR="00C82E10" w:rsidRDefault="00517ECA" w:rsidP="00926857">
      <w:pPr>
        <w:spacing w:after="0" w:line="240" w:lineRule="auto"/>
        <w:ind w:left="227" w:hanging="227"/>
        <w:jc w:val="both"/>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790578" w:rsidRPr="00435E7D">
        <w:rPr>
          <w:sz w:val="20"/>
          <w:szCs w:val="20"/>
          <w:lang w:eastAsia="pt-BR"/>
        </w:rPr>
        <w:t xml:space="preserve">uma lente divergente, para qualquer valor de </w:t>
      </w:r>
      <w:r w:rsidR="00790578" w:rsidRPr="00435E7D">
        <w:rPr>
          <w:i/>
          <w:iCs/>
          <w:sz w:val="20"/>
          <w:szCs w:val="20"/>
          <w:lang w:eastAsia="pt-BR"/>
        </w:rPr>
        <w:t>n</w:t>
      </w:r>
      <w:r w:rsidR="00790578" w:rsidRPr="00435E7D">
        <w:rPr>
          <w:sz w:val="20"/>
          <w:szCs w:val="20"/>
          <w:lang w:eastAsia="pt-BR"/>
        </w:rPr>
        <w:t>.</w:t>
      </w:r>
      <w:r w:rsidR="00474B44" w:rsidRPr="00435E7D">
        <w:rPr>
          <w:sz w:val="20"/>
          <w:szCs w:val="20"/>
          <w:lang w:eastAsia="pt-BR"/>
        </w:rPr>
        <w:t xml:space="preserve"> </w:t>
      </w:r>
      <w:r w:rsidRPr="006F1737">
        <w:rPr>
          <w:sz w:val="20"/>
          <w:szCs w:val="20"/>
          <w:lang w:eastAsia="zh-CN"/>
        </w:rPr>
        <w:t xml:space="preserve">  </w:t>
      </w:r>
    </w:p>
    <w:p w:rsidR="00C82E10" w:rsidRDefault="00517ECA" w:rsidP="00926857">
      <w:pPr>
        <w:spacing w:after="0" w:line="240" w:lineRule="auto"/>
        <w:ind w:left="227" w:hanging="227"/>
        <w:jc w:val="both"/>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70275B" w:rsidRPr="00AF7D28">
        <w:rPr>
          <w:sz w:val="20"/>
          <w:szCs w:val="20"/>
          <w:lang w:eastAsia="pt-BR"/>
        </w:rPr>
        <w:t xml:space="preserve">se a bolha não existisse, para qualquer valor de </w:t>
      </w:r>
      <w:r w:rsidR="0070275B" w:rsidRPr="00AF7D28">
        <w:rPr>
          <w:i/>
          <w:iCs/>
          <w:sz w:val="20"/>
          <w:szCs w:val="20"/>
          <w:lang w:eastAsia="pt-BR"/>
        </w:rPr>
        <w:t>n</w:t>
      </w:r>
      <w:r w:rsidR="0070275B" w:rsidRPr="00AF7D28">
        <w:rPr>
          <w:sz w:val="20"/>
          <w:szCs w:val="20"/>
          <w:lang w:eastAsia="pt-BR"/>
        </w:rPr>
        <w:t>.</w:t>
      </w:r>
      <w:r w:rsidR="00474B44" w:rsidRPr="00AF7D28">
        <w:rPr>
          <w:sz w:val="20"/>
          <w:szCs w:val="20"/>
          <w:lang w:eastAsia="pt-BR"/>
        </w:rPr>
        <w:t xml:space="preserve"> </w:t>
      </w:r>
      <w:r w:rsidRPr="006F1737">
        <w:rPr>
          <w:sz w:val="20"/>
          <w:szCs w:val="20"/>
          <w:lang w:eastAsia="zh-CN"/>
        </w:rPr>
        <w:t xml:space="preserve">  </w:t>
      </w:r>
    </w:p>
    <w:p w:rsidR="00B75DAB" w:rsidRPr="008828F9" w:rsidRDefault="00A50CB2" w:rsidP="00926857">
      <w:pPr>
        <w:spacing w:after="0" w:line="240" w:lineRule="auto"/>
        <w:jc w:val="both"/>
        <w:rPr>
          <w:lang w:eastAsia="zh-CN"/>
        </w:rPr>
      </w:pPr>
      <w:r w:rsidRPr="00B0193F">
        <w:rPr>
          <w:sz w:val="20"/>
          <w:szCs w:val="20"/>
          <w:lang w:eastAsia="zh-CN"/>
        </w:rPr>
        <w:t xml:space="preserve"> </w:t>
      </w:r>
      <w:r w:rsidR="001C0A84">
        <w:rPr>
          <w:rFonts w:cs="Times New Roman"/>
          <w:sz w:val="24"/>
          <w:szCs w:val="24"/>
          <w:lang w:val="en-US" w:eastAsia="zh-CN"/>
        </w:rPr>
        <w:t xml:space="preserve"> </w:t>
      </w:r>
    </w:p>
    <w:p w:rsidR="004904A0" w:rsidRPr="00E927E8" w:rsidRDefault="000D1869" w:rsidP="00926857">
      <w:pPr>
        <w:autoSpaceDE w:val="0"/>
        <w:autoSpaceDN w:val="0"/>
        <w:adjustRightInd w:val="0"/>
        <w:spacing w:after="0" w:line="240" w:lineRule="auto"/>
        <w:jc w:val="both"/>
        <w:rPr>
          <w:sz w:val="20"/>
          <w:szCs w:val="19"/>
          <w:lang w:eastAsia="pt-BR"/>
        </w:rPr>
      </w:pPr>
      <w:r w:rsidRPr="00B0193F">
        <w:rPr>
          <w:sz w:val="20"/>
          <w:szCs w:val="20"/>
          <w:lang w:eastAsia="zh-CN"/>
        </w:rPr>
        <w:t>7</w:t>
      </w:r>
      <w:r w:rsidRPr="00B0193F">
        <w:rPr>
          <w:b/>
          <w:sz w:val="20"/>
          <w:szCs w:val="20"/>
          <w:lang w:eastAsia="zh-CN"/>
        </w:rPr>
        <w:t>.</w:t>
      </w:r>
      <w:r w:rsidRPr="00B0193F">
        <w:rPr>
          <w:sz w:val="20"/>
          <w:szCs w:val="20"/>
          <w:lang w:eastAsia="zh-CN"/>
        </w:rPr>
        <w:t xml:space="preserve"> (Unesp </w:t>
      </w:r>
      <w:proofErr w:type="gramStart"/>
      <w:r w:rsidRPr="00B0193F">
        <w:rPr>
          <w:sz w:val="20"/>
          <w:szCs w:val="20"/>
          <w:lang w:eastAsia="zh-CN"/>
        </w:rPr>
        <w:t xml:space="preserve">2019)  </w:t>
      </w:r>
      <w:r w:rsidR="004904A0" w:rsidRPr="00E927E8">
        <w:rPr>
          <w:sz w:val="20"/>
          <w:szCs w:val="19"/>
          <w:lang w:eastAsia="pt-BR"/>
        </w:rPr>
        <w:t>Ao</w:t>
      </w:r>
      <w:proofErr w:type="gramEnd"/>
      <w:r w:rsidR="004904A0" w:rsidRPr="00E927E8">
        <w:rPr>
          <w:sz w:val="20"/>
          <w:szCs w:val="19"/>
          <w:lang w:eastAsia="pt-BR"/>
        </w:rPr>
        <w:t xml:space="preserve"> meio-dia, a areia de um deserto recebe grande quantidade de energia vinda do Sol. Aquecida, essa areia faz com que as camadas de ar mais próximas fiquem mais quentes do que as camadas de ar mais altas. Essa variação de temperatura altera o índice de refração do ar e contribui para a ocorrência de miragens no deserto, como esquematizado na figura 1.</w:t>
      </w:r>
    </w:p>
    <w:p w:rsidR="004904A0" w:rsidRPr="00E927E8" w:rsidRDefault="004904A0" w:rsidP="00926857">
      <w:pPr>
        <w:autoSpaceDE w:val="0"/>
        <w:autoSpaceDN w:val="0"/>
        <w:adjustRightInd w:val="0"/>
        <w:spacing w:after="0" w:line="240" w:lineRule="auto"/>
        <w:jc w:val="both"/>
        <w:rPr>
          <w:sz w:val="20"/>
          <w:szCs w:val="19"/>
          <w:shd w:val="clear" w:color="auto" w:fill="FFFFFF"/>
          <w:lang w:eastAsia="pt-BR"/>
        </w:rPr>
      </w:pPr>
    </w:p>
    <w:p w:rsidR="003D3037" w:rsidRPr="00E927E8" w:rsidRDefault="001C0A84" w:rsidP="00926857">
      <w:pPr>
        <w:autoSpaceDE w:val="0"/>
        <w:autoSpaceDN w:val="0"/>
        <w:adjustRightInd w:val="0"/>
        <w:spacing w:after="0" w:line="240" w:lineRule="auto"/>
        <w:jc w:val="both"/>
        <w:rPr>
          <w:sz w:val="20"/>
          <w:szCs w:val="19"/>
          <w:shd w:val="clear" w:color="auto" w:fill="FFFFFF"/>
          <w:lang w:eastAsia="pt-BR"/>
        </w:rPr>
      </w:pPr>
      <w:r>
        <w:rPr>
          <w:noProof/>
          <w:sz w:val="20"/>
          <w:szCs w:val="19"/>
          <w:shd w:val="clear" w:color="auto" w:fill="FFFFFF"/>
          <w:lang w:eastAsia="pt-BR"/>
        </w:rPr>
        <w:drawing>
          <wp:inline distT="0" distB="0" distL="0" distR="0">
            <wp:extent cx="2390775" cy="1812028"/>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3080" cy="1813775"/>
                    </a:xfrm>
                    <a:prstGeom prst="rect">
                      <a:avLst/>
                    </a:prstGeom>
                    <a:noFill/>
                    <a:ln>
                      <a:noFill/>
                    </a:ln>
                  </pic:spPr>
                </pic:pic>
              </a:graphicData>
            </a:graphic>
          </wp:inline>
        </w:drawing>
      </w:r>
    </w:p>
    <w:p w:rsidR="003D3037" w:rsidRPr="00E927E8" w:rsidRDefault="003D3037" w:rsidP="00926857">
      <w:pPr>
        <w:autoSpaceDE w:val="0"/>
        <w:autoSpaceDN w:val="0"/>
        <w:adjustRightInd w:val="0"/>
        <w:spacing w:after="0" w:line="240" w:lineRule="auto"/>
        <w:jc w:val="both"/>
        <w:rPr>
          <w:sz w:val="20"/>
          <w:szCs w:val="15"/>
          <w:shd w:val="clear" w:color="auto" w:fill="FFFFFF"/>
          <w:lang w:eastAsia="pt-BR"/>
        </w:rPr>
      </w:pPr>
    </w:p>
    <w:p w:rsidR="004904A0" w:rsidRPr="00E927E8" w:rsidRDefault="004904A0" w:rsidP="00926857">
      <w:pPr>
        <w:autoSpaceDE w:val="0"/>
        <w:autoSpaceDN w:val="0"/>
        <w:adjustRightInd w:val="0"/>
        <w:spacing w:after="0" w:line="240" w:lineRule="auto"/>
        <w:jc w:val="both"/>
        <w:rPr>
          <w:sz w:val="20"/>
          <w:szCs w:val="19"/>
          <w:lang w:eastAsia="pt-BR"/>
        </w:rPr>
      </w:pPr>
      <w:r w:rsidRPr="00E927E8">
        <w:rPr>
          <w:sz w:val="20"/>
          <w:szCs w:val="19"/>
          <w:lang w:eastAsia="pt-BR"/>
        </w:rPr>
        <w:t>Para explicar esse fenômeno, um professor apresenta a seus</w:t>
      </w:r>
      <w:r w:rsidR="00625BB8" w:rsidRPr="00E927E8">
        <w:rPr>
          <w:sz w:val="20"/>
          <w:szCs w:val="19"/>
          <w:lang w:eastAsia="pt-BR"/>
        </w:rPr>
        <w:t xml:space="preserve"> </w:t>
      </w:r>
      <w:r w:rsidRPr="00E927E8">
        <w:rPr>
          <w:sz w:val="20"/>
          <w:szCs w:val="19"/>
          <w:lang w:eastAsia="pt-BR"/>
        </w:rPr>
        <w:t>alunos o esquema da figura 2, que mostra um raio de luz monocromático</w:t>
      </w:r>
      <w:r w:rsidR="00625BB8" w:rsidRPr="00E927E8">
        <w:rPr>
          <w:sz w:val="20"/>
          <w:szCs w:val="19"/>
          <w:lang w:eastAsia="pt-BR"/>
        </w:rPr>
        <w:t xml:space="preserve"> </w:t>
      </w:r>
      <w:r w:rsidRPr="00E927E8">
        <w:rPr>
          <w:sz w:val="20"/>
          <w:szCs w:val="19"/>
          <w:lang w:eastAsia="pt-BR"/>
        </w:rPr>
        <w:t>partindo do topo de uma palmeira, dirigindo-se</w:t>
      </w:r>
      <w:r w:rsidR="00625BB8" w:rsidRPr="00E927E8">
        <w:rPr>
          <w:sz w:val="20"/>
          <w:szCs w:val="19"/>
          <w:lang w:eastAsia="pt-BR"/>
        </w:rPr>
        <w:t xml:space="preserve"> </w:t>
      </w:r>
      <w:r w:rsidRPr="00E927E8">
        <w:rPr>
          <w:sz w:val="20"/>
          <w:szCs w:val="19"/>
          <w:lang w:eastAsia="pt-BR"/>
        </w:rPr>
        <w:t>para a areia e sofrendo refração rasante na interface entre as</w:t>
      </w:r>
      <w:r w:rsidR="00625BB8" w:rsidRPr="00E927E8">
        <w:rPr>
          <w:sz w:val="20"/>
          <w:szCs w:val="19"/>
          <w:lang w:eastAsia="pt-BR"/>
        </w:rPr>
        <w:t xml:space="preserve"> </w:t>
      </w:r>
      <w:r w:rsidR="00647239" w:rsidRPr="00E927E8">
        <w:rPr>
          <w:sz w:val="20"/>
          <w:szCs w:val="19"/>
          <w:lang w:eastAsia="pt-BR"/>
        </w:rPr>
        <w:t xml:space="preserve">camadas de ar </w:t>
      </w:r>
      <w:r w:rsidR="00E93C18" w:rsidRPr="00E927E8">
        <w:rPr>
          <w:position w:val="-4"/>
          <w:sz w:val="20"/>
          <w:szCs w:val="19"/>
          <w:lang w:eastAsia="pt-BR"/>
        </w:rPr>
        <w:object w:dxaOrig="2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2pt" o:ole="">
            <v:imagedata r:id="rId14" o:title=""/>
          </v:shape>
          <o:OLEObject Type="Embed" ProgID="Equation.DSMT4" ShapeID="_x0000_i1025" DrawAspect="Content" ObjectID="_1626538301" r:id="rId15"/>
        </w:object>
      </w:r>
      <w:r w:rsidR="00647239" w:rsidRPr="00E927E8">
        <w:rPr>
          <w:sz w:val="20"/>
          <w:szCs w:val="19"/>
          <w:lang w:eastAsia="pt-BR"/>
        </w:rPr>
        <w:t xml:space="preserve"> e </w:t>
      </w:r>
      <w:r w:rsidR="00E93C18" w:rsidRPr="00E927E8">
        <w:rPr>
          <w:position w:val="-6"/>
          <w:sz w:val="20"/>
          <w:szCs w:val="19"/>
          <w:lang w:eastAsia="pt-BR"/>
        </w:rPr>
        <w:object w:dxaOrig="240" w:dyaOrig="260">
          <v:shape id="_x0000_i1026" type="#_x0000_t75" style="width:12pt;height:12.75pt" o:ole="">
            <v:imagedata r:id="rId16" o:title=""/>
          </v:shape>
          <o:OLEObject Type="Embed" ProgID="Equation.DSMT4" ShapeID="_x0000_i1026" DrawAspect="Content" ObjectID="_1626538302" r:id="rId17"/>
        </w:object>
      </w:r>
    </w:p>
    <w:p w:rsidR="004904A0" w:rsidRPr="00E927E8" w:rsidRDefault="004904A0" w:rsidP="00926857">
      <w:pPr>
        <w:autoSpaceDE w:val="0"/>
        <w:autoSpaceDN w:val="0"/>
        <w:adjustRightInd w:val="0"/>
        <w:spacing w:after="0" w:line="240" w:lineRule="auto"/>
        <w:jc w:val="both"/>
        <w:rPr>
          <w:sz w:val="20"/>
          <w:szCs w:val="19"/>
          <w:shd w:val="clear" w:color="auto" w:fill="FFFFFF"/>
          <w:lang w:eastAsia="pt-BR"/>
        </w:rPr>
      </w:pPr>
    </w:p>
    <w:p w:rsidR="003D3037" w:rsidRPr="00E927E8" w:rsidRDefault="001C0A84" w:rsidP="00926857">
      <w:pPr>
        <w:autoSpaceDE w:val="0"/>
        <w:autoSpaceDN w:val="0"/>
        <w:adjustRightInd w:val="0"/>
        <w:spacing w:after="0" w:line="240" w:lineRule="auto"/>
        <w:jc w:val="both"/>
        <w:rPr>
          <w:sz w:val="20"/>
          <w:szCs w:val="19"/>
          <w:shd w:val="clear" w:color="auto" w:fill="FFFFFF"/>
          <w:lang w:eastAsia="pt-BR"/>
        </w:rPr>
      </w:pPr>
      <w:r>
        <w:rPr>
          <w:noProof/>
          <w:sz w:val="20"/>
          <w:szCs w:val="19"/>
          <w:shd w:val="clear" w:color="auto" w:fill="FFFFFF"/>
          <w:lang w:eastAsia="pt-BR"/>
        </w:rPr>
        <w:drawing>
          <wp:inline distT="0" distB="0" distL="0" distR="0">
            <wp:extent cx="3562350" cy="1914525"/>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62350" cy="1914525"/>
                    </a:xfrm>
                    <a:prstGeom prst="rect">
                      <a:avLst/>
                    </a:prstGeom>
                    <a:noFill/>
                    <a:ln>
                      <a:noFill/>
                    </a:ln>
                  </pic:spPr>
                </pic:pic>
              </a:graphicData>
            </a:graphic>
          </wp:inline>
        </w:drawing>
      </w:r>
    </w:p>
    <w:p w:rsidR="003D3037" w:rsidRPr="00E927E8" w:rsidRDefault="003D3037" w:rsidP="00926857">
      <w:pPr>
        <w:autoSpaceDE w:val="0"/>
        <w:autoSpaceDN w:val="0"/>
        <w:adjustRightInd w:val="0"/>
        <w:spacing w:after="0" w:line="240" w:lineRule="auto"/>
        <w:jc w:val="both"/>
        <w:rPr>
          <w:sz w:val="20"/>
          <w:szCs w:val="19"/>
          <w:shd w:val="clear" w:color="auto" w:fill="FFFFFF"/>
          <w:lang w:eastAsia="pt-BR"/>
        </w:rPr>
      </w:pPr>
    </w:p>
    <w:p w:rsidR="00C82E10" w:rsidRDefault="004904A0" w:rsidP="00926857">
      <w:pPr>
        <w:autoSpaceDE w:val="0"/>
        <w:autoSpaceDN w:val="0"/>
        <w:adjustRightInd w:val="0"/>
        <w:spacing w:after="0" w:line="240" w:lineRule="auto"/>
        <w:jc w:val="both"/>
        <w:rPr>
          <w:lang w:eastAsia="pt-BR"/>
        </w:rPr>
      </w:pPr>
      <w:r w:rsidRPr="00E927E8">
        <w:rPr>
          <w:sz w:val="20"/>
          <w:szCs w:val="19"/>
          <w:lang w:eastAsia="pt-BR"/>
        </w:rPr>
        <w:lastRenderedPageBreak/>
        <w:t>Sabendo que nesse esquema as linhas que delimitam as camadas</w:t>
      </w:r>
      <w:r w:rsidR="00647239" w:rsidRPr="00E927E8">
        <w:rPr>
          <w:sz w:val="20"/>
          <w:szCs w:val="19"/>
          <w:lang w:eastAsia="pt-BR"/>
        </w:rPr>
        <w:t xml:space="preserve"> </w:t>
      </w:r>
      <w:r w:rsidRPr="00E927E8">
        <w:rPr>
          <w:sz w:val="20"/>
          <w:szCs w:val="19"/>
          <w:lang w:eastAsia="pt-BR"/>
        </w:rPr>
        <w:t xml:space="preserve">de ar são paralelas entre si, que </w:t>
      </w:r>
      <w:r w:rsidR="00E93C18" w:rsidRPr="00E927E8">
        <w:rPr>
          <w:position w:val="-10"/>
          <w:sz w:val="20"/>
          <w:szCs w:val="19"/>
          <w:lang w:eastAsia="pt-BR"/>
        </w:rPr>
        <w:object w:dxaOrig="620" w:dyaOrig="300">
          <v:shape id="_x0000_i1027" type="#_x0000_t75" style="width:30.75pt;height:15pt" o:ole="">
            <v:imagedata r:id="rId19" o:title=""/>
          </v:shape>
          <o:OLEObject Type="Embed" ProgID="Equation.DSMT4" ShapeID="_x0000_i1027" DrawAspect="Content" ObjectID="_1626538303" r:id="rId20"/>
        </w:object>
      </w:r>
      <w:r w:rsidRPr="00E927E8">
        <w:rPr>
          <w:sz w:val="20"/>
          <w:szCs w:val="13"/>
          <w:lang w:eastAsia="pt-BR"/>
        </w:rPr>
        <w:t xml:space="preserve"> </w:t>
      </w:r>
      <w:r w:rsidRPr="00E927E8">
        <w:rPr>
          <w:sz w:val="20"/>
          <w:szCs w:val="19"/>
          <w:lang w:eastAsia="pt-BR"/>
        </w:rPr>
        <w:t xml:space="preserve">e </w:t>
      </w:r>
      <w:r w:rsidR="00E93C18" w:rsidRPr="00E927E8">
        <w:rPr>
          <w:position w:val="-10"/>
          <w:sz w:val="20"/>
          <w:szCs w:val="19"/>
          <w:lang w:eastAsia="pt-BR"/>
        </w:rPr>
        <w:object w:dxaOrig="300" w:dyaOrig="300">
          <v:shape id="_x0000_i1028" type="#_x0000_t75" style="width:15pt;height:15pt" o:ole="">
            <v:imagedata r:id="rId21" o:title=""/>
          </v:shape>
          <o:OLEObject Type="Embed" ProgID="Equation.DSMT4" ShapeID="_x0000_i1028" DrawAspect="Content" ObjectID="_1626538304" r:id="rId22"/>
        </w:object>
      </w:r>
      <w:r w:rsidRPr="00E927E8">
        <w:rPr>
          <w:sz w:val="20"/>
          <w:szCs w:val="13"/>
          <w:lang w:eastAsia="pt-BR"/>
        </w:rPr>
        <w:t xml:space="preserve"> </w:t>
      </w:r>
      <w:r w:rsidRPr="00E927E8">
        <w:rPr>
          <w:sz w:val="20"/>
          <w:szCs w:val="19"/>
          <w:lang w:eastAsia="pt-BR"/>
        </w:rPr>
        <w:t>são os índices</w:t>
      </w:r>
      <w:r w:rsidR="00647239" w:rsidRPr="00E927E8">
        <w:rPr>
          <w:sz w:val="20"/>
          <w:szCs w:val="19"/>
          <w:lang w:eastAsia="pt-BR"/>
        </w:rPr>
        <w:t xml:space="preserve"> de refração das camadas </w:t>
      </w:r>
      <w:r w:rsidR="00E93C18" w:rsidRPr="00E927E8">
        <w:rPr>
          <w:position w:val="-10"/>
          <w:sz w:val="20"/>
          <w:szCs w:val="19"/>
          <w:lang w:eastAsia="pt-BR"/>
        </w:rPr>
        <w:object w:dxaOrig="440" w:dyaOrig="300">
          <v:shape id="_x0000_i1029" type="#_x0000_t75" style="width:21.75pt;height:15pt" o:ole="">
            <v:imagedata r:id="rId23" o:title=""/>
          </v:shape>
          <o:OLEObject Type="Embed" ProgID="Equation.DSMT4" ShapeID="_x0000_i1029" DrawAspect="Content" ObjectID="_1626538305" r:id="rId24"/>
        </w:object>
      </w:r>
      <w:r w:rsidR="00647239" w:rsidRPr="00E927E8">
        <w:rPr>
          <w:sz w:val="20"/>
          <w:szCs w:val="19"/>
          <w:lang w:eastAsia="pt-BR"/>
        </w:rPr>
        <w:t xml:space="preserve"> </w:t>
      </w:r>
      <w:r w:rsidRPr="00E927E8">
        <w:rPr>
          <w:sz w:val="20"/>
          <w:szCs w:val="19"/>
          <w:lang w:eastAsia="pt-BR"/>
        </w:rPr>
        <w:t xml:space="preserve">e </w:t>
      </w:r>
      <w:r w:rsidR="00E93C18" w:rsidRPr="00E927E8">
        <w:rPr>
          <w:position w:val="-8"/>
          <w:sz w:val="20"/>
          <w:szCs w:val="19"/>
          <w:lang w:eastAsia="pt-BR"/>
        </w:rPr>
        <w:object w:dxaOrig="240" w:dyaOrig="279">
          <v:shape id="_x0000_i1030" type="#_x0000_t75" style="width:12pt;height:14.25pt" o:ole="">
            <v:imagedata r:id="rId25" o:title=""/>
          </v:shape>
          <o:OLEObject Type="Embed" ProgID="Equation.DSMT4" ShapeID="_x0000_i1030" DrawAspect="Content" ObjectID="_1626538306" r:id="rId26"/>
        </w:object>
      </w:r>
      <w:r w:rsidRPr="00E927E8">
        <w:rPr>
          <w:sz w:val="20"/>
          <w:szCs w:val="19"/>
          <w:lang w:eastAsia="pt-BR"/>
        </w:rPr>
        <w:t xml:space="preserve"> </w:t>
      </w:r>
      <w:proofErr w:type="spellStart"/>
      <w:r w:rsidRPr="00E927E8">
        <w:rPr>
          <w:sz w:val="20"/>
          <w:szCs w:val="19"/>
          <w:lang w:eastAsia="pt-BR"/>
        </w:rPr>
        <w:t>e</w:t>
      </w:r>
      <w:proofErr w:type="spellEnd"/>
      <w:r w:rsidRPr="00E927E8">
        <w:rPr>
          <w:sz w:val="20"/>
          <w:szCs w:val="19"/>
          <w:lang w:eastAsia="pt-BR"/>
        </w:rPr>
        <w:t xml:space="preserve"> sendo </w:t>
      </w:r>
      <w:r w:rsidR="00E93C18" w:rsidRPr="00E927E8">
        <w:rPr>
          <w:position w:val="-6"/>
          <w:sz w:val="20"/>
          <w:szCs w:val="19"/>
          <w:lang w:eastAsia="pt-BR"/>
        </w:rPr>
        <w:object w:dxaOrig="200" w:dyaOrig="200">
          <v:shape id="_x0000_i1031" type="#_x0000_t75" style="width:9.75pt;height:9.75pt" o:ole="">
            <v:imagedata r:id="rId27" o:title=""/>
          </v:shape>
          <o:OLEObject Type="Embed" ProgID="Equation.DSMT4" ShapeID="_x0000_i1031" DrawAspect="Content" ObjectID="_1626538307" r:id="rId28"/>
        </w:object>
      </w:r>
      <w:r w:rsidRPr="00E927E8">
        <w:rPr>
          <w:sz w:val="20"/>
          <w:szCs w:val="19"/>
          <w:lang w:eastAsia="pt-BR"/>
        </w:rPr>
        <w:t xml:space="preserve"> o ângulo</w:t>
      </w:r>
      <w:r w:rsidR="00647239" w:rsidRPr="00E927E8">
        <w:rPr>
          <w:sz w:val="20"/>
          <w:szCs w:val="19"/>
          <w:lang w:eastAsia="pt-BR"/>
        </w:rPr>
        <w:t xml:space="preserve"> </w:t>
      </w:r>
      <w:r w:rsidRPr="00E927E8">
        <w:rPr>
          <w:sz w:val="20"/>
          <w:szCs w:val="19"/>
          <w:lang w:eastAsia="pt-BR"/>
        </w:rPr>
        <w:t>d</w:t>
      </w:r>
      <w:r w:rsidR="00647239" w:rsidRPr="00E927E8">
        <w:rPr>
          <w:sz w:val="20"/>
          <w:szCs w:val="19"/>
          <w:lang w:eastAsia="pt-BR"/>
        </w:rPr>
        <w:t xml:space="preserve">e incidência do raio na camada </w:t>
      </w:r>
      <w:r w:rsidR="00E93C18" w:rsidRPr="00E927E8">
        <w:rPr>
          <w:position w:val="-8"/>
          <w:sz w:val="20"/>
          <w:szCs w:val="19"/>
          <w:lang w:eastAsia="pt-BR"/>
        </w:rPr>
        <w:object w:dxaOrig="240" w:dyaOrig="279">
          <v:shape id="_x0000_i1032" type="#_x0000_t75" style="width:12pt;height:14.25pt" o:ole="">
            <v:imagedata r:id="rId29" o:title=""/>
          </v:shape>
          <o:OLEObject Type="Embed" ProgID="Equation.DSMT4" ShapeID="_x0000_i1032" DrawAspect="Content" ObjectID="_1626538308" r:id="rId30"/>
        </w:object>
      </w:r>
      <w:r w:rsidRPr="00E927E8">
        <w:rPr>
          <w:sz w:val="20"/>
          <w:szCs w:val="19"/>
          <w:lang w:eastAsia="pt-BR"/>
        </w:rPr>
        <w:t xml:space="preserve"> o valor de </w:t>
      </w:r>
      <w:r w:rsidR="00E93C18" w:rsidRPr="00E927E8">
        <w:rPr>
          <w:position w:val="-10"/>
          <w:sz w:val="20"/>
          <w:szCs w:val="19"/>
          <w:lang w:eastAsia="pt-BR"/>
        </w:rPr>
        <w:object w:dxaOrig="560" w:dyaOrig="260">
          <v:shape id="_x0000_i1033" type="#_x0000_t75" style="width:27.75pt;height:12.75pt" o:ole="">
            <v:imagedata r:id="rId31" o:title=""/>
          </v:shape>
          <o:OLEObject Type="Embed" ProgID="Equation.DSMT4" ShapeID="_x0000_i1033" DrawAspect="Content" ObjectID="_1626538309" r:id="rId32"/>
        </w:object>
      </w:r>
      <w:r w:rsidRPr="00E927E8">
        <w:rPr>
          <w:sz w:val="20"/>
          <w:szCs w:val="19"/>
          <w:lang w:eastAsia="pt-BR"/>
        </w:rPr>
        <w:t xml:space="preserve"> é</w:t>
      </w:r>
      <w:r w:rsidR="00592A75" w:rsidRPr="00E927E8">
        <w:rPr>
          <w:sz w:val="20"/>
          <w:szCs w:val="20"/>
          <w:lang w:eastAsia="pt-BR"/>
        </w:rPr>
        <w:t xml:space="preserve"> </w:t>
      </w:r>
    </w:p>
    <w:p w:rsidR="00C82E10" w:rsidRDefault="00517ECA" w:rsidP="00926857">
      <w:pPr>
        <w:spacing w:after="0" w:line="240" w:lineRule="auto"/>
        <w:ind w:left="227" w:hanging="227"/>
        <w:jc w:val="both"/>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C3173A" w:rsidRPr="0081006A">
        <w:rPr>
          <w:position w:val="-26"/>
          <w:sz w:val="20"/>
          <w:szCs w:val="20"/>
          <w:lang w:eastAsia="pt-BR"/>
        </w:rPr>
        <w:object w:dxaOrig="340" w:dyaOrig="600">
          <v:shape id="_x0000_i1034" type="#_x0000_t75" style="width:17.25pt;height:30pt" o:ole="">
            <v:imagedata r:id="rId33" o:title=""/>
          </v:shape>
          <o:OLEObject Type="Embed" ProgID="Equation.DSMT4" ShapeID="_x0000_i1034" DrawAspect="Content" ObjectID="_1626538310" r:id="rId34"/>
        </w:object>
      </w:r>
      <w:r w:rsidR="00474B44" w:rsidRPr="0081006A">
        <w:rPr>
          <w:sz w:val="20"/>
          <w:szCs w:val="20"/>
          <w:lang w:eastAsia="pt-BR"/>
        </w:rPr>
        <w:t xml:space="preserve"> </w:t>
      </w:r>
      <w:r w:rsidRPr="006F1737">
        <w:rPr>
          <w:sz w:val="20"/>
          <w:szCs w:val="20"/>
          <w:lang w:eastAsia="zh-CN"/>
        </w:rPr>
        <w:t xml:space="preserve">  </w:t>
      </w:r>
    </w:p>
    <w:p w:rsidR="00C82E10" w:rsidRDefault="00517ECA" w:rsidP="00926857">
      <w:pPr>
        <w:spacing w:after="0" w:line="240" w:lineRule="auto"/>
        <w:ind w:left="227" w:hanging="227"/>
        <w:jc w:val="both"/>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D641E2" w:rsidRPr="00A14901">
        <w:rPr>
          <w:position w:val="-26"/>
          <w:sz w:val="20"/>
          <w:szCs w:val="20"/>
          <w:lang w:eastAsia="pt-BR"/>
        </w:rPr>
        <w:object w:dxaOrig="360" w:dyaOrig="600">
          <v:shape id="_x0000_i1035" type="#_x0000_t75" style="width:18pt;height:30pt" o:ole="">
            <v:imagedata r:id="rId35" o:title=""/>
          </v:shape>
          <o:OLEObject Type="Embed" ProgID="Equation.DSMT4" ShapeID="_x0000_i1035" DrawAspect="Content" ObjectID="_1626538311" r:id="rId36"/>
        </w:object>
      </w:r>
      <w:r w:rsidR="00474B44" w:rsidRPr="00A14901">
        <w:rPr>
          <w:sz w:val="20"/>
          <w:szCs w:val="20"/>
          <w:lang w:eastAsia="pt-BR"/>
        </w:rPr>
        <w:t xml:space="preserve"> </w:t>
      </w:r>
      <w:r w:rsidRPr="006F1737">
        <w:rPr>
          <w:sz w:val="20"/>
          <w:szCs w:val="20"/>
          <w:lang w:eastAsia="zh-CN"/>
        </w:rPr>
        <w:t xml:space="preserve">  </w:t>
      </w:r>
    </w:p>
    <w:p w:rsidR="00C82E10" w:rsidRDefault="00517ECA" w:rsidP="00926857">
      <w:pPr>
        <w:spacing w:after="0" w:line="240" w:lineRule="auto"/>
        <w:ind w:left="227" w:hanging="227"/>
        <w:jc w:val="both"/>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2D082F" w:rsidRPr="0025077C">
        <w:rPr>
          <w:position w:val="-26"/>
          <w:sz w:val="20"/>
          <w:szCs w:val="20"/>
          <w:lang w:eastAsia="pt-BR"/>
        </w:rPr>
        <w:object w:dxaOrig="360" w:dyaOrig="600">
          <v:shape id="_x0000_i1036" type="#_x0000_t75" style="width:18pt;height:30pt" o:ole="">
            <v:imagedata r:id="rId37" o:title=""/>
          </v:shape>
          <o:OLEObject Type="Embed" ProgID="Equation.DSMT4" ShapeID="_x0000_i1036" DrawAspect="Content" ObjectID="_1626538312" r:id="rId38"/>
        </w:object>
      </w:r>
      <w:r w:rsidR="00474B44" w:rsidRPr="0025077C">
        <w:rPr>
          <w:sz w:val="20"/>
          <w:szCs w:val="20"/>
          <w:lang w:eastAsia="pt-BR"/>
        </w:rPr>
        <w:t xml:space="preserve"> </w:t>
      </w:r>
      <w:r w:rsidRPr="006F1737">
        <w:rPr>
          <w:sz w:val="20"/>
          <w:szCs w:val="20"/>
          <w:lang w:eastAsia="zh-CN"/>
        </w:rPr>
        <w:t xml:space="preserve">  </w:t>
      </w:r>
    </w:p>
    <w:p w:rsidR="00C82E10" w:rsidRDefault="00517ECA" w:rsidP="00926857">
      <w:pPr>
        <w:spacing w:after="0" w:line="240" w:lineRule="auto"/>
        <w:ind w:left="227" w:hanging="227"/>
        <w:jc w:val="both"/>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7032EE" w:rsidRPr="00BF5ABE">
        <w:rPr>
          <w:position w:val="-26"/>
          <w:sz w:val="20"/>
          <w:szCs w:val="20"/>
          <w:lang w:eastAsia="pt-BR"/>
        </w:rPr>
        <w:object w:dxaOrig="340" w:dyaOrig="600">
          <v:shape id="_x0000_i1037" type="#_x0000_t75" style="width:17.25pt;height:30pt" o:ole="">
            <v:imagedata r:id="rId39" o:title=""/>
          </v:shape>
          <o:OLEObject Type="Embed" ProgID="Equation.DSMT4" ShapeID="_x0000_i1037" DrawAspect="Content" ObjectID="_1626538313" r:id="rId40"/>
        </w:object>
      </w:r>
      <w:r w:rsidR="00474B44" w:rsidRPr="00BF5ABE">
        <w:rPr>
          <w:sz w:val="20"/>
          <w:szCs w:val="20"/>
          <w:lang w:eastAsia="pt-BR"/>
        </w:rPr>
        <w:t xml:space="preserve"> </w:t>
      </w:r>
      <w:r w:rsidRPr="006F1737">
        <w:rPr>
          <w:sz w:val="20"/>
          <w:szCs w:val="20"/>
          <w:lang w:eastAsia="zh-CN"/>
        </w:rPr>
        <w:t xml:space="preserve">  </w:t>
      </w:r>
    </w:p>
    <w:p w:rsidR="00C82E10" w:rsidRDefault="00517ECA" w:rsidP="00926857">
      <w:pPr>
        <w:spacing w:after="0" w:line="240" w:lineRule="auto"/>
        <w:ind w:left="227" w:hanging="227"/>
        <w:jc w:val="both"/>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161D63" w:rsidRPr="006D0DB2">
        <w:rPr>
          <w:position w:val="-26"/>
          <w:sz w:val="20"/>
          <w:szCs w:val="20"/>
          <w:lang w:eastAsia="pt-BR"/>
        </w:rPr>
        <w:object w:dxaOrig="360" w:dyaOrig="600">
          <v:shape id="_x0000_i1038" type="#_x0000_t75" style="width:18pt;height:30pt" o:ole="">
            <v:imagedata r:id="rId41" o:title=""/>
          </v:shape>
          <o:OLEObject Type="Embed" ProgID="Equation.DSMT4" ShapeID="_x0000_i1038" DrawAspect="Content" ObjectID="_1626538314" r:id="rId42"/>
        </w:object>
      </w:r>
      <w:r w:rsidR="00474B44" w:rsidRPr="006D0DB2">
        <w:rPr>
          <w:sz w:val="20"/>
          <w:szCs w:val="20"/>
          <w:lang w:eastAsia="pt-BR"/>
        </w:rPr>
        <w:t xml:space="preserve"> </w:t>
      </w:r>
      <w:r w:rsidRPr="006F1737">
        <w:rPr>
          <w:sz w:val="20"/>
          <w:szCs w:val="20"/>
          <w:lang w:eastAsia="zh-CN"/>
        </w:rPr>
        <w:t xml:space="preserve">  </w:t>
      </w:r>
    </w:p>
    <w:p w:rsidR="00B75DAB" w:rsidRPr="008828F9" w:rsidRDefault="00A50CB2" w:rsidP="00926857">
      <w:pPr>
        <w:spacing w:after="0" w:line="240" w:lineRule="auto"/>
        <w:jc w:val="both"/>
        <w:rPr>
          <w:lang w:eastAsia="zh-CN"/>
        </w:rPr>
      </w:pPr>
      <w:r w:rsidRPr="00B0193F">
        <w:rPr>
          <w:sz w:val="20"/>
          <w:szCs w:val="20"/>
          <w:lang w:eastAsia="zh-CN"/>
        </w:rPr>
        <w:t xml:space="preserve"> </w:t>
      </w:r>
      <w:r w:rsidR="001C0A84">
        <w:rPr>
          <w:rFonts w:cs="Times New Roman"/>
          <w:sz w:val="24"/>
          <w:szCs w:val="24"/>
          <w:lang w:val="en-US" w:eastAsia="zh-CN"/>
        </w:rPr>
        <w:t xml:space="preserve"> </w:t>
      </w:r>
    </w:p>
    <w:p w:rsidR="008058B9" w:rsidRDefault="008058B9" w:rsidP="00926857">
      <w:pPr>
        <w:widowControl w:val="0"/>
        <w:autoSpaceDE w:val="0"/>
        <w:autoSpaceDN w:val="0"/>
        <w:adjustRightInd w:val="0"/>
        <w:spacing w:after="40" w:line="252" w:lineRule="auto"/>
        <w:jc w:val="both"/>
        <w:rPr>
          <w:sz w:val="20"/>
          <w:szCs w:val="20"/>
          <w:lang w:eastAsia="zh-CN"/>
        </w:rPr>
      </w:pPr>
    </w:p>
    <w:p w:rsidR="008058B9" w:rsidRDefault="008058B9" w:rsidP="00926857">
      <w:pPr>
        <w:widowControl w:val="0"/>
        <w:autoSpaceDE w:val="0"/>
        <w:autoSpaceDN w:val="0"/>
        <w:adjustRightInd w:val="0"/>
        <w:spacing w:after="40" w:line="252" w:lineRule="auto"/>
        <w:jc w:val="both"/>
        <w:rPr>
          <w:sz w:val="20"/>
          <w:szCs w:val="20"/>
          <w:lang w:eastAsia="zh-CN"/>
        </w:rPr>
      </w:pPr>
    </w:p>
    <w:p w:rsidR="00901D57" w:rsidRPr="00162018" w:rsidRDefault="000D1869" w:rsidP="00926857">
      <w:pPr>
        <w:widowControl w:val="0"/>
        <w:autoSpaceDE w:val="0"/>
        <w:autoSpaceDN w:val="0"/>
        <w:adjustRightInd w:val="0"/>
        <w:spacing w:after="40" w:line="252" w:lineRule="auto"/>
        <w:jc w:val="both"/>
        <w:rPr>
          <w:sz w:val="20"/>
          <w:szCs w:val="23"/>
          <w:lang w:eastAsia="pt-BR"/>
        </w:rPr>
      </w:pPr>
      <w:r w:rsidRPr="00B0193F">
        <w:rPr>
          <w:sz w:val="20"/>
          <w:szCs w:val="20"/>
          <w:lang w:eastAsia="zh-CN"/>
        </w:rPr>
        <w:t>8</w:t>
      </w:r>
      <w:r w:rsidRPr="00B0193F">
        <w:rPr>
          <w:b/>
          <w:sz w:val="20"/>
          <w:szCs w:val="20"/>
          <w:lang w:eastAsia="zh-CN"/>
        </w:rPr>
        <w:t>.</w:t>
      </w:r>
      <w:r w:rsidRPr="00B0193F">
        <w:rPr>
          <w:sz w:val="20"/>
          <w:szCs w:val="20"/>
          <w:lang w:eastAsia="zh-CN"/>
        </w:rPr>
        <w:t xml:space="preserve"> (</w:t>
      </w:r>
      <w:proofErr w:type="gramStart"/>
      <w:r w:rsidRPr="00B0193F">
        <w:rPr>
          <w:sz w:val="20"/>
          <w:szCs w:val="20"/>
          <w:lang w:eastAsia="zh-CN"/>
        </w:rPr>
        <w:t xml:space="preserve">Unesp)  </w:t>
      </w:r>
      <w:r w:rsidR="00901D57" w:rsidRPr="00162018">
        <w:rPr>
          <w:sz w:val="20"/>
          <w:szCs w:val="23"/>
          <w:lang w:eastAsia="pt-BR"/>
        </w:rPr>
        <w:t>A</w:t>
      </w:r>
      <w:proofErr w:type="gramEnd"/>
      <w:r w:rsidR="00901D57" w:rsidRPr="00162018">
        <w:rPr>
          <w:sz w:val="20"/>
          <w:szCs w:val="23"/>
          <w:lang w:eastAsia="pt-BR"/>
        </w:rPr>
        <w:t xml:space="preserve"> figura representa, esquematicamente, a trajetória de um estreito feixe de luz branca atravessando uma gota d'água. É dessa forma que se origina o arco-íris</w:t>
      </w:r>
      <w:r w:rsidR="00A31829">
        <w:rPr>
          <w:sz w:val="20"/>
          <w:szCs w:val="23"/>
          <w:lang w:eastAsia="pt-BR"/>
        </w:rPr>
        <w:t xml:space="preserve"> (Comentário do Caio: aqui nós temos uma simplificação do fenômeno)</w:t>
      </w:r>
      <w:r w:rsidR="00901D57" w:rsidRPr="00162018">
        <w:rPr>
          <w:sz w:val="20"/>
          <w:szCs w:val="23"/>
          <w:lang w:eastAsia="pt-BR"/>
        </w:rPr>
        <w:t>.</w:t>
      </w:r>
    </w:p>
    <w:p w:rsidR="00901D57" w:rsidRPr="00162018" w:rsidRDefault="001C0A84" w:rsidP="00926857">
      <w:pPr>
        <w:widowControl w:val="0"/>
        <w:autoSpaceDE w:val="0"/>
        <w:autoSpaceDN w:val="0"/>
        <w:adjustRightInd w:val="0"/>
        <w:spacing w:after="40" w:line="252" w:lineRule="auto"/>
        <w:jc w:val="both"/>
        <w:rPr>
          <w:sz w:val="20"/>
          <w:szCs w:val="23"/>
          <w:lang w:eastAsia="pt-BR"/>
        </w:rPr>
      </w:pPr>
      <w:r>
        <w:rPr>
          <w:noProof/>
          <w:sz w:val="20"/>
          <w:szCs w:val="23"/>
          <w:lang w:eastAsia="pt-BR"/>
        </w:rPr>
        <w:drawing>
          <wp:inline distT="0" distB="0" distL="0" distR="0">
            <wp:extent cx="2971800" cy="2000250"/>
            <wp:effectExtent l="0" t="0" r="0" b="0"/>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971800" cy="2000250"/>
                    </a:xfrm>
                    <a:prstGeom prst="rect">
                      <a:avLst/>
                    </a:prstGeom>
                    <a:noFill/>
                    <a:ln>
                      <a:noFill/>
                    </a:ln>
                  </pic:spPr>
                </pic:pic>
              </a:graphicData>
            </a:graphic>
          </wp:inline>
        </w:drawing>
      </w:r>
    </w:p>
    <w:p w:rsidR="00901D57" w:rsidRPr="00162018" w:rsidRDefault="00901D57" w:rsidP="00926857">
      <w:pPr>
        <w:widowControl w:val="0"/>
        <w:autoSpaceDE w:val="0"/>
        <w:autoSpaceDN w:val="0"/>
        <w:adjustRightInd w:val="0"/>
        <w:spacing w:after="40" w:line="252" w:lineRule="auto"/>
        <w:jc w:val="both"/>
        <w:rPr>
          <w:sz w:val="20"/>
          <w:szCs w:val="23"/>
          <w:lang w:eastAsia="pt-BR"/>
        </w:rPr>
      </w:pPr>
      <w:proofErr w:type="gramStart"/>
      <w:r w:rsidRPr="00162018">
        <w:rPr>
          <w:sz w:val="20"/>
          <w:szCs w:val="23"/>
          <w:lang w:eastAsia="pt-BR"/>
        </w:rPr>
        <w:t>a) Que</w:t>
      </w:r>
      <w:proofErr w:type="gramEnd"/>
      <w:r w:rsidRPr="00162018">
        <w:rPr>
          <w:sz w:val="20"/>
          <w:szCs w:val="23"/>
          <w:lang w:eastAsia="pt-BR"/>
        </w:rPr>
        <w:t xml:space="preserve"> fenômenos ópticos ocorrem nos pontos 1, 2 e 3?</w:t>
      </w:r>
    </w:p>
    <w:p w:rsidR="00C82E10" w:rsidRDefault="00901D57" w:rsidP="00926857">
      <w:pPr>
        <w:widowControl w:val="0"/>
        <w:autoSpaceDE w:val="0"/>
        <w:autoSpaceDN w:val="0"/>
        <w:adjustRightInd w:val="0"/>
        <w:spacing w:after="40" w:line="252" w:lineRule="auto"/>
        <w:jc w:val="both"/>
        <w:rPr>
          <w:lang w:eastAsia="pt-BR"/>
        </w:rPr>
      </w:pPr>
      <w:proofErr w:type="gramStart"/>
      <w:r w:rsidRPr="00162018">
        <w:rPr>
          <w:sz w:val="20"/>
          <w:szCs w:val="23"/>
          <w:lang w:eastAsia="pt-BR"/>
        </w:rPr>
        <w:t>b) Em</w:t>
      </w:r>
      <w:proofErr w:type="gramEnd"/>
      <w:r w:rsidRPr="00162018">
        <w:rPr>
          <w:sz w:val="20"/>
          <w:szCs w:val="23"/>
          <w:lang w:eastAsia="pt-BR"/>
        </w:rPr>
        <w:t xml:space="preserve"> que ponto, ou pontos, a luz branca se decompõe, e por que isso ocorre? </w:t>
      </w:r>
    </w:p>
    <w:p w:rsidR="00B75DAB" w:rsidRPr="008828F9" w:rsidRDefault="00A50CB2" w:rsidP="00926857">
      <w:pPr>
        <w:spacing w:after="0" w:line="240" w:lineRule="auto"/>
        <w:jc w:val="both"/>
        <w:rPr>
          <w:lang w:eastAsia="zh-CN"/>
        </w:rPr>
      </w:pPr>
      <w:r w:rsidRPr="00B0193F">
        <w:rPr>
          <w:sz w:val="20"/>
          <w:szCs w:val="20"/>
          <w:lang w:eastAsia="zh-CN"/>
        </w:rPr>
        <w:t xml:space="preserve"> </w:t>
      </w:r>
      <w:r w:rsidR="001C0A84">
        <w:rPr>
          <w:rFonts w:cs="Times New Roman"/>
          <w:sz w:val="24"/>
          <w:szCs w:val="24"/>
          <w:lang w:val="en-US" w:eastAsia="zh-CN"/>
        </w:rPr>
        <w:t xml:space="preserve"> </w:t>
      </w:r>
    </w:p>
    <w:p w:rsidR="00133B73" w:rsidRDefault="00133B73" w:rsidP="00926857">
      <w:pPr>
        <w:widowControl w:val="0"/>
        <w:autoSpaceDE w:val="0"/>
        <w:autoSpaceDN w:val="0"/>
        <w:adjustRightInd w:val="0"/>
        <w:spacing w:after="40" w:line="252" w:lineRule="auto"/>
        <w:jc w:val="both"/>
        <w:rPr>
          <w:sz w:val="20"/>
          <w:szCs w:val="20"/>
          <w:lang w:eastAsia="zh-CN"/>
        </w:rPr>
      </w:pPr>
    </w:p>
    <w:p w:rsidR="00133B73" w:rsidRDefault="00133B73" w:rsidP="00926857">
      <w:pPr>
        <w:widowControl w:val="0"/>
        <w:autoSpaceDE w:val="0"/>
        <w:autoSpaceDN w:val="0"/>
        <w:adjustRightInd w:val="0"/>
        <w:spacing w:after="40" w:line="252" w:lineRule="auto"/>
        <w:jc w:val="both"/>
        <w:rPr>
          <w:sz w:val="20"/>
          <w:szCs w:val="20"/>
          <w:lang w:eastAsia="zh-CN"/>
        </w:rPr>
      </w:pPr>
    </w:p>
    <w:p w:rsidR="00133B73" w:rsidRDefault="00133B73" w:rsidP="00926857">
      <w:pPr>
        <w:widowControl w:val="0"/>
        <w:autoSpaceDE w:val="0"/>
        <w:autoSpaceDN w:val="0"/>
        <w:adjustRightInd w:val="0"/>
        <w:spacing w:after="40" w:line="252" w:lineRule="auto"/>
        <w:jc w:val="both"/>
        <w:rPr>
          <w:sz w:val="20"/>
          <w:szCs w:val="20"/>
          <w:lang w:eastAsia="zh-CN"/>
        </w:rPr>
      </w:pPr>
    </w:p>
    <w:p w:rsidR="00133B73" w:rsidRDefault="00133B73" w:rsidP="00926857">
      <w:pPr>
        <w:widowControl w:val="0"/>
        <w:autoSpaceDE w:val="0"/>
        <w:autoSpaceDN w:val="0"/>
        <w:adjustRightInd w:val="0"/>
        <w:spacing w:after="40" w:line="252" w:lineRule="auto"/>
        <w:jc w:val="both"/>
        <w:rPr>
          <w:sz w:val="20"/>
          <w:szCs w:val="20"/>
          <w:lang w:eastAsia="zh-CN"/>
        </w:rPr>
      </w:pPr>
    </w:p>
    <w:p w:rsidR="00133B73" w:rsidRDefault="00133B73" w:rsidP="00926857">
      <w:pPr>
        <w:widowControl w:val="0"/>
        <w:autoSpaceDE w:val="0"/>
        <w:autoSpaceDN w:val="0"/>
        <w:adjustRightInd w:val="0"/>
        <w:spacing w:after="40" w:line="252" w:lineRule="auto"/>
        <w:jc w:val="both"/>
        <w:rPr>
          <w:sz w:val="20"/>
          <w:szCs w:val="20"/>
          <w:lang w:eastAsia="zh-CN"/>
        </w:rPr>
      </w:pPr>
    </w:p>
    <w:p w:rsidR="00133B73" w:rsidRDefault="00133B73" w:rsidP="00926857">
      <w:pPr>
        <w:widowControl w:val="0"/>
        <w:autoSpaceDE w:val="0"/>
        <w:autoSpaceDN w:val="0"/>
        <w:adjustRightInd w:val="0"/>
        <w:spacing w:after="40" w:line="252" w:lineRule="auto"/>
        <w:jc w:val="both"/>
        <w:rPr>
          <w:sz w:val="20"/>
          <w:szCs w:val="20"/>
          <w:lang w:eastAsia="zh-CN"/>
        </w:rPr>
      </w:pPr>
    </w:p>
    <w:p w:rsidR="00133B73" w:rsidRDefault="00133B73" w:rsidP="00926857">
      <w:pPr>
        <w:widowControl w:val="0"/>
        <w:autoSpaceDE w:val="0"/>
        <w:autoSpaceDN w:val="0"/>
        <w:adjustRightInd w:val="0"/>
        <w:spacing w:after="40" w:line="252" w:lineRule="auto"/>
        <w:jc w:val="both"/>
        <w:rPr>
          <w:sz w:val="20"/>
          <w:szCs w:val="20"/>
          <w:lang w:eastAsia="zh-CN"/>
        </w:rPr>
      </w:pPr>
    </w:p>
    <w:p w:rsidR="00F56C56" w:rsidRDefault="00F56C56" w:rsidP="00926857">
      <w:pPr>
        <w:widowControl w:val="0"/>
        <w:autoSpaceDE w:val="0"/>
        <w:autoSpaceDN w:val="0"/>
        <w:adjustRightInd w:val="0"/>
        <w:spacing w:after="40" w:line="252" w:lineRule="auto"/>
        <w:jc w:val="both"/>
        <w:rPr>
          <w:sz w:val="20"/>
          <w:szCs w:val="20"/>
          <w:lang w:eastAsia="zh-CN"/>
        </w:rPr>
      </w:pPr>
    </w:p>
    <w:p w:rsidR="00F56C56" w:rsidRDefault="00F56C56" w:rsidP="00926857">
      <w:pPr>
        <w:widowControl w:val="0"/>
        <w:autoSpaceDE w:val="0"/>
        <w:autoSpaceDN w:val="0"/>
        <w:adjustRightInd w:val="0"/>
        <w:spacing w:after="40" w:line="252" w:lineRule="auto"/>
        <w:jc w:val="both"/>
        <w:rPr>
          <w:sz w:val="20"/>
          <w:szCs w:val="20"/>
          <w:lang w:eastAsia="zh-CN"/>
        </w:rPr>
      </w:pPr>
    </w:p>
    <w:p w:rsidR="00F56C56" w:rsidRDefault="00F56C56" w:rsidP="00926857">
      <w:pPr>
        <w:widowControl w:val="0"/>
        <w:autoSpaceDE w:val="0"/>
        <w:autoSpaceDN w:val="0"/>
        <w:adjustRightInd w:val="0"/>
        <w:spacing w:after="40" w:line="252" w:lineRule="auto"/>
        <w:jc w:val="both"/>
        <w:rPr>
          <w:sz w:val="20"/>
          <w:szCs w:val="20"/>
          <w:lang w:eastAsia="zh-CN"/>
        </w:rPr>
      </w:pPr>
    </w:p>
    <w:p w:rsidR="00F56C56" w:rsidRDefault="00F56C56" w:rsidP="00926857">
      <w:pPr>
        <w:widowControl w:val="0"/>
        <w:autoSpaceDE w:val="0"/>
        <w:autoSpaceDN w:val="0"/>
        <w:adjustRightInd w:val="0"/>
        <w:spacing w:after="40" w:line="252" w:lineRule="auto"/>
        <w:jc w:val="both"/>
        <w:rPr>
          <w:sz w:val="20"/>
          <w:szCs w:val="20"/>
          <w:lang w:eastAsia="zh-CN"/>
        </w:rPr>
      </w:pPr>
    </w:p>
    <w:p w:rsidR="00F56C56" w:rsidRDefault="00F56C56" w:rsidP="00926857">
      <w:pPr>
        <w:widowControl w:val="0"/>
        <w:autoSpaceDE w:val="0"/>
        <w:autoSpaceDN w:val="0"/>
        <w:adjustRightInd w:val="0"/>
        <w:spacing w:after="40" w:line="252" w:lineRule="auto"/>
        <w:jc w:val="both"/>
        <w:rPr>
          <w:sz w:val="20"/>
          <w:szCs w:val="20"/>
          <w:lang w:eastAsia="zh-CN"/>
        </w:rPr>
      </w:pPr>
    </w:p>
    <w:p w:rsidR="00F56C56" w:rsidRDefault="00F56C56" w:rsidP="00926857">
      <w:pPr>
        <w:widowControl w:val="0"/>
        <w:autoSpaceDE w:val="0"/>
        <w:autoSpaceDN w:val="0"/>
        <w:adjustRightInd w:val="0"/>
        <w:spacing w:after="40" w:line="252" w:lineRule="auto"/>
        <w:jc w:val="both"/>
        <w:rPr>
          <w:sz w:val="20"/>
          <w:szCs w:val="20"/>
          <w:lang w:eastAsia="zh-CN"/>
        </w:rPr>
      </w:pPr>
    </w:p>
    <w:p w:rsidR="00F56C56" w:rsidRDefault="00F56C56" w:rsidP="00926857">
      <w:pPr>
        <w:widowControl w:val="0"/>
        <w:autoSpaceDE w:val="0"/>
        <w:autoSpaceDN w:val="0"/>
        <w:adjustRightInd w:val="0"/>
        <w:spacing w:after="40" w:line="252" w:lineRule="auto"/>
        <w:jc w:val="both"/>
        <w:rPr>
          <w:sz w:val="20"/>
          <w:szCs w:val="20"/>
          <w:lang w:eastAsia="zh-CN"/>
        </w:rPr>
      </w:pPr>
    </w:p>
    <w:p w:rsidR="00F56C56" w:rsidRDefault="00F56C56" w:rsidP="00926857">
      <w:pPr>
        <w:widowControl w:val="0"/>
        <w:autoSpaceDE w:val="0"/>
        <w:autoSpaceDN w:val="0"/>
        <w:adjustRightInd w:val="0"/>
        <w:spacing w:after="40" w:line="252" w:lineRule="auto"/>
        <w:jc w:val="both"/>
        <w:rPr>
          <w:sz w:val="20"/>
          <w:szCs w:val="20"/>
          <w:lang w:eastAsia="zh-CN"/>
        </w:rPr>
      </w:pPr>
    </w:p>
    <w:p w:rsidR="00F56C56" w:rsidRDefault="00F56C56" w:rsidP="00926857">
      <w:pPr>
        <w:widowControl w:val="0"/>
        <w:autoSpaceDE w:val="0"/>
        <w:autoSpaceDN w:val="0"/>
        <w:adjustRightInd w:val="0"/>
        <w:spacing w:after="40" w:line="252" w:lineRule="auto"/>
        <w:jc w:val="both"/>
        <w:rPr>
          <w:sz w:val="20"/>
          <w:szCs w:val="20"/>
          <w:lang w:eastAsia="zh-CN"/>
        </w:rPr>
      </w:pPr>
    </w:p>
    <w:p w:rsidR="00F56C56" w:rsidRDefault="00F56C56" w:rsidP="00926857">
      <w:pPr>
        <w:widowControl w:val="0"/>
        <w:autoSpaceDE w:val="0"/>
        <w:autoSpaceDN w:val="0"/>
        <w:adjustRightInd w:val="0"/>
        <w:spacing w:after="40" w:line="252" w:lineRule="auto"/>
        <w:jc w:val="both"/>
        <w:rPr>
          <w:sz w:val="20"/>
          <w:szCs w:val="20"/>
          <w:lang w:eastAsia="zh-CN"/>
        </w:rPr>
      </w:pPr>
    </w:p>
    <w:p w:rsidR="00F56C56" w:rsidRDefault="00F56C56" w:rsidP="00926857">
      <w:pPr>
        <w:widowControl w:val="0"/>
        <w:autoSpaceDE w:val="0"/>
        <w:autoSpaceDN w:val="0"/>
        <w:adjustRightInd w:val="0"/>
        <w:spacing w:after="40" w:line="252" w:lineRule="auto"/>
        <w:jc w:val="both"/>
        <w:rPr>
          <w:sz w:val="20"/>
          <w:szCs w:val="20"/>
          <w:lang w:eastAsia="zh-CN"/>
        </w:rPr>
      </w:pPr>
    </w:p>
    <w:p w:rsidR="002F1ED9" w:rsidRPr="002311E7" w:rsidRDefault="000D1869" w:rsidP="00926857">
      <w:pPr>
        <w:widowControl w:val="0"/>
        <w:autoSpaceDE w:val="0"/>
        <w:autoSpaceDN w:val="0"/>
        <w:adjustRightInd w:val="0"/>
        <w:spacing w:after="40" w:line="252" w:lineRule="auto"/>
        <w:jc w:val="both"/>
        <w:rPr>
          <w:sz w:val="20"/>
          <w:szCs w:val="23"/>
          <w:lang w:eastAsia="pt-BR"/>
        </w:rPr>
      </w:pPr>
      <w:r w:rsidRPr="00B0193F">
        <w:rPr>
          <w:sz w:val="20"/>
          <w:szCs w:val="20"/>
          <w:lang w:eastAsia="zh-CN"/>
        </w:rPr>
        <w:t>9</w:t>
      </w:r>
      <w:r w:rsidRPr="00B0193F">
        <w:rPr>
          <w:b/>
          <w:sz w:val="20"/>
          <w:szCs w:val="20"/>
          <w:lang w:eastAsia="zh-CN"/>
        </w:rPr>
        <w:t>.</w:t>
      </w:r>
      <w:r w:rsidRPr="00B0193F">
        <w:rPr>
          <w:sz w:val="20"/>
          <w:szCs w:val="20"/>
          <w:lang w:eastAsia="zh-CN"/>
        </w:rPr>
        <w:t xml:space="preserve"> (</w:t>
      </w:r>
      <w:proofErr w:type="gramStart"/>
      <w:r w:rsidRPr="00B0193F">
        <w:rPr>
          <w:sz w:val="20"/>
          <w:szCs w:val="20"/>
          <w:lang w:eastAsia="zh-CN"/>
        </w:rPr>
        <w:t xml:space="preserve">Unesp)  </w:t>
      </w:r>
      <w:r w:rsidR="002F1ED9" w:rsidRPr="002311E7">
        <w:rPr>
          <w:sz w:val="20"/>
          <w:szCs w:val="23"/>
          <w:lang w:eastAsia="pt-BR"/>
        </w:rPr>
        <w:t>A</w:t>
      </w:r>
      <w:proofErr w:type="gramEnd"/>
      <w:r w:rsidR="002F1ED9" w:rsidRPr="002311E7">
        <w:rPr>
          <w:sz w:val="20"/>
          <w:szCs w:val="23"/>
          <w:lang w:eastAsia="pt-BR"/>
        </w:rPr>
        <w:t xml:space="preserve"> figura adiante mostra, esquematicamente, o comportamento de um raio de luz que atinge um dispositivo de sinalização instalado numa estrada, semelhante ao conhecido "olho-de-gato".</w:t>
      </w:r>
    </w:p>
    <w:p w:rsidR="002F1ED9" w:rsidRPr="002311E7" w:rsidRDefault="001C0A84" w:rsidP="00926857">
      <w:pPr>
        <w:widowControl w:val="0"/>
        <w:autoSpaceDE w:val="0"/>
        <w:autoSpaceDN w:val="0"/>
        <w:adjustRightInd w:val="0"/>
        <w:spacing w:after="40" w:line="252" w:lineRule="auto"/>
        <w:jc w:val="both"/>
        <w:rPr>
          <w:sz w:val="20"/>
          <w:szCs w:val="23"/>
          <w:lang w:eastAsia="pt-BR"/>
        </w:rPr>
      </w:pPr>
      <w:r>
        <w:rPr>
          <w:noProof/>
          <w:sz w:val="20"/>
          <w:szCs w:val="23"/>
          <w:lang w:eastAsia="pt-BR"/>
        </w:rPr>
        <w:drawing>
          <wp:inline distT="0" distB="0" distL="0" distR="0">
            <wp:extent cx="2971800" cy="2000250"/>
            <wp:effectExtent l="0" t="0" r="0" b="0"/>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971800" cy="2000250"/>
                    </a:xfrm>
                    <a:prstGeom prst="rect">
                      <a:avLst/>
                    </a:prstGeom>
                    <a:noFill/>
                    <a:ln>
                      <a:noFill/>
                    </a:ln>
                  </pic:spPr>
                </pic:pic>
              </a:graphicData>
            </a:graphic>
          </wp:inline>
        </w:drawing>
      </w:r>
    </w:p>
    <w:p w:rsidR="002F1ED9" w:rsidRPr="002311E7" w:rsidRDefault="002F1ED9" w:rsidP="00926857">
      <w:pPr>
        <w:widowControl w:val="0"/>
        <w:autoSpaceDE w:val="0"/>
        <w:autoSpaceDN w:val="0"/>
        <w:adjustRightInd w:val="0"/>
        <w:spacing w:after="40" w:line="252" w:lineRule="auto"/>
        <w:jc w:val="both"/>
        <w:rPr>
          <w:sz w:val="20"/>
          <w:szCs w:val="23"/>
          <w:lang w:eastAsia="pt-BR"/>
        </w:rPr>
      </w:pPr>
      <w:r w:rsidRPr="002311E7">
        <w:rPr>
          <w:sz w:val="20"/>
          <w:szCs w:val="23"/>
          <w:lang w:eastAsia="pt-BR"/>
        </w:rPr>
        <w:t>De acordo com a figura responda:</w:t>
      </w:r>
    </w:p>
    <w:p w:rsidR="002F1ED9" w:rsidRPr="002311E7" w:rsidRDefault="002F1ED9" w:rsidP="00926857">
      <w:pPr>
        <w:widowControl w:val="0"/>
        <w:autoSpaceDE w:val="0"/>
        <w:autoSpaceDN w:val="0"/>
        <w:adjustRightInd w:val="0"/>
        <w:spacing w:after="40" w:line="252" w:lineRule="auto"/>
        <w:jc w:val="both"/>
        <w:rPr>
          <w:sz w:val="20"/>
          <w:szCs w:val="23"/>
          <w:lang w:eastAsia="pt-BR"/>
        </w:rPr>
      </w:pPr>
      <w:proofErr w:type="gramStart"/>
      <w:r w:rsidRPr="002311E7">
        <w:rPr>
          <w:sz w:val="20"/>
          <w:szCs w:val="23"/>
          <w:lang w:eastAsia="pt-BR"/>
        </w:rPr>
        <w:t>a) Que</w:t>
      </w:r>
      <w:proofErr w:type="gramEnd"/>
      <w:r w:rsidRPr="002311E7">
        <w:rPr>
          <w:sz w:val="20"/>
          <w:szCs w:val="23"/>
          <w:lang w:eastAsia="pt-BR"/>
        </w:rPr>
        <w:t xml:space="preserve"> fenômenos ópticos ocorrem nos pontos I e II?</w:t>
      </w:r>
    </w:p>
    <w:p w:rsidR="00C82E10" w:rsidRDefault="002F1ED9" w:rsidP="00926857">
      <w:pPr>
        <w:widowControl w:val="0"/>
        <w:autoSpaceDE w:val="0"/>
        <w:autoSpaceDN w:val="0"/>
        <w:adjustRightInd w:val="0"/>
        <w:spacing w:after="40" w:line="252" w:lineRule="auto"/>
        <w:jc w:val="both"/>
        <w:rPr>
          <w:lang w:eastAsia="pt-BR"/>
        </w:rPr>
      </w:pPr>
      <w:proofErr w:type="gramStart"/>
      <w:r w:rsidRPr="002311E7">
        <w:rPr>
          <w:sz w:val="20"/>
          <w:szCs w:val="23"/>
          <w:lang w:eastAsia="pt-BR"/>
        </w:rPr>
        <w:t>b) Que</w:t>
      </w:r>
      <w:proofErr w:type="gramEnd"/>
      <w:r w:rsidRPr="002311E7">
        <w:rPr>
          <w:sz w:val="20"/>
          <w:szCs w:val="23"/>
          <w:lang w:eastAsia="pt-BR"/>
        </w:rPr>
        <w:t xml:space="preserve"> relação de desigualdade deve satisfazer o índice de refração do plástico para que o dispositivo opere adequadamente, conforme indicado na figura? </w:t>
      </w:r>
    </w:p>
    <w:p w:rsidR="00B75DAB" w:rsidRPr="008828F9" w:rsidRDefault="00A50CB2" w:rsidP="00926857">
      <w:pPr>
        <w:spacing w:after="0" w:line="240" w:lineRule="auto"/>
        <w:jc w:val="both"/>
        <w:rPr>
          <w:lang w:eastAsia="zh-CN"/>
        </w:rPr>
      </w:pPr>
      <w:r w:rsidRPr="00B0193F">
        <w:rPr>
          <w:sz w:val="20"/>
          <w:szCs w:val="20"/>
          <w:lang w:eastAsia="zh-CN"/>
        </w:rPr>
        <w:t xml:space="preserve"> </w:t>
      </w:r>
      <w:r w:rsidR="001C0A84">
        <w:rPr>
          <w:rFonts w:cs="Times New Roman"/>
          <w:sz w:val="24"/>
          <w:szCs w:val="24"/>
          <w:lang w:val="en-US" w:eastAsia="zh-CN"/>
        </w:rPr>
        <w:t xml:space="preserve"> </w:t>
      </w:r>
    </w:p>
    <w:p w:rsidR="00F56C56" w:rsidRDefault="00F56C56" w:rsidP="00926857">
      <w:pPr>
        <w:widowControl w:val="0"/>
        <w:autoSpaceDE w:val="0"/>
        <w:autoSpaceDN w:val="0"/>
        <w:adjustRightInd w:val="0"/>
        <w:spacing w:after="40" w:line="252" w:lineRule="auto"/>
        <w:jc w:val="both"/>
        <w:rPr>
          <w:sz w:val="20"/>
          <w:szCs w:val="20"/>
          <w:lang w:eastAsia="zh-CN"/>
        </w:rPr>
      </w:pPr>
    </w:p>
    <w:p w:rsidR="00F56C56" w:rsidRDefault="00F56C56" w:rsidP="00926857">
      <w:pPr>
        <w:widowControl w:val="0"/>
        <w:autoSpaceDE w:val="0"/>
        <w:autoSpaceDN w:val="0"/>
        <w:adjustRightInd w:val="0"/>
        <w:spacing w:after="40" w:line="252" w:lineRule="auto"/>
        <w:jc w:val="both"/>
        <w:rPr>
          <w:sz w:val="20"/>
          <w:szCs w:val="20"/>
          <w:lang w:eastAsia="zh-CN"/>
        </w:rPr>
      </w:pPr>
    </w:p>
    <w:p w:rsidR="00F56C56" w:rsidRDefault="00F56C56" w:rsidP="00926857">
      <w:pPr>
        <w:widowControl w:val="0"/>
        <w:autoSpaceDE w:val="0"/>
        <w:autoSpaceDN w:val="0"/>
        <w:adjustRightInd w:val="0"/>
        <w:spacing w:after="40" w:line="252" w:lineRule="auto"/>
        <w:jc w:val="both"/>
        <w:rPr>
          <w:sz w:val="20"/>
          <w:szCs w:val="20"/>
          <w:lang w:eastAsia="zh-CN"/>
        </w:rPr>
      </w:pPr>
    </w:p>
    <w:p w:rsidR="00F56C56" w:rsidRDefault="00F56C56" w:rsidP="00926857">
      <w:pPr>
        <w:widowControl w:val="0"/>
        <w:autoSpaceDE w:val="0"/>
        <w:autoSpaceDN w:val="0"/>
        <w:adjustRightInd w:val="0"/>
        <w:spacing w:after="40" w:line="252" w:lineRule="auto"/>
        <w:jc w:val="both"/>
        <w:rPr>
          <w:sz w:val="20"/>
          <w:szCs w:val="20"/>
          <w:lang w:eastAsia="zh-CN"/>
        </w:rPr>
      </w:pPr>
    </w:p>
    <w:p w:rsidR="00F56C56" w:rsidRDefault="00F56C56" w:rsidP="00926857">
      <w:pPr>
        <w:widowControl w:val="0"/>
        <w:autoSpaceDE w:val="0"/>
        <w:autoSpaceDN w:val="0"/>
        <w:adjustRightInd w:val="0"/>
        <w:spacing w:after="40" w:line="252" w:lineRule="auto"/>
        <w:jc w:val="both"/>
        <w:rPr>
          <w:sz w:val="20"/>
          <w:szCs w:val="20"/>
          <w:lang w:eastAsia="zh-CN"/>
        </w:rPr>
      </w:pPr>
    </w:p>
    <w:p w:rsidR="00F56C56" w:rsidRDefault="00F56C56" w:rsidP="00926857">
      <w:pPr>
        <w:widowControl w:val="0"/>
        <w:autoSpaceDE w:val="0"/>
        <w:autoSpaceDN w:val="0"/>
        <w:adjustRightInd w:val="0"/>
        <w:spacing w:after="40" w:line="252" w:lineRule="auto"/>
        <w:jc w:val="both"/>
        <w:rPr>
          <w:sz w:val="20"/>
          <w:szCs w:val="20"/>
          <w:lang w:eastAsia="zh-CN"/>
        </w:rPr>
      </w:pPr>
    </w:p>
    <w:p w:rsidR="00F56C56" w:rsidRDefault="00F56C56" w:rsidP="00926857">
      <w:pPr>
        <w:widowControl w:val="0"/>
        <w:autoSpaceDE w:val="0"/>
        <w:autoSpaceDN w:val="0"/>
        <w:adjustRightInd w:val="0"/>
        <w:spacing w:after="40" w:line="252" w:lineRule="auto"/>
        <w:jc w:val="both"/>
        <w:rPr>
          <w:sz w:val="20"/>
          <w:szCs w:val="20"/>
          <w:lang w:eastAsia="zh-CN"/>
        </w:rPr>
      </w:pPr>
    </w:p>
    <w:p w:rsidR="00F56C56" w:rsidRDefault="00F56C56" w:rsidP="00926857">
      <w:pPr>
        <w:widowControl w:val="0"/>
        <w:autoSpaceDE w:val="0"/>
        <w:autoSpaceDN w:val="0"/>
        <w:adjustRightInd w:val="0"/>
        <w:spacing w:after="40" w:line="252" w:lineRule="auto"/>
        <w:jc w:val="both"/>
        <w:rPr>
          <w:sz w:val="20"/>
          <w:szCs w:val="20"/>
          <w:lang w:eastAsia="zh-CN"/>
        </w:rPr>
      </w:pPr>
    </w:p>
    <w:p w:rsidR="005F7F89" w:rsidRPr="00522506" w:rsidRDefault="000D1869" w:rsidP="00926857">
      <w:pPr>
        <w:widowControl w:val="0"/>
        <w:autoSpaceDE w:val="0"/>
        <w:autoSpaceDN w:val="0"/>
        <w:adjustRightInd w:val="0"/>
        <w:spacing w:after="40" w:line="252" w:lineRule="auto"/>
        <w:jc w:val="both"/>
        <w:rPr>
          <w:sz w:val="20"/>
          <w:szCs w:val="23"/>
          <w:lang w:eastAsia="pt-BR"/>
        </w:rPr>
      </w:pPr>
      <w:r w:rsidRPr="00B0193F">
        <w:rPr>
          <w:sz w:val="20"/>
          <w:szCs w:val="20"/>
          <w:lang w:eastAsia="zh-CN"/>
        </w:rPr>
        <w:t>10</w:t>
      </w:r>
      <w:r w:rsidRPr="00B0193F">
        <w:rPr>
          <w:b/>
          <w:sz w:val="20"/>
          <w:szCs w:val="20"/>
          <w:lang w:eastAsia="zh-CN"/>
        </w:rPr>
        <w:t>.</w:t>
      </w:r>
      <w:r w:rsidRPr="00B0193F">
        <w:rPr>
          <w:sz w:val="20"/>
          <w:szCs w:val="20"/>
          <w:lang w:eastAsia="zh-CN"/>
        </w:rPr>
        <w:t xml:space="preserve"> (</w:t>
      </w:r>
      <w:proofErr w:type="gramStart"/>
      <w:r w:rsidRPr="00B0193F">
        <w:rPr>
          <w:sz w:val="20"/>
          <w:szCs w:val="20"/>
          <w:lang w:eastAsia="zh-CN"/>
        </w:rPr>
        <w:t xml:space="preserve">Unicamp)  </w:t>
      </w:r>
      <w:r w:rsidR="005F7F89" w:rsidRPr="00522506">
        <w:rPr>
          <w:sz w:val="20"/>
          <w:szCs w:val="23"/>
          <w:lang w:eastAsia="pt-BR"/>
        </w:rPr>
        <w:t>A</w:t>
      </w:r>
      <w:proofErr w:type="gramEnd"/>
      <w:r w:rsidR="005F7F89" w:rsidRPr="00522506">
        <w:rPr>
          <w:sz w:val="20"/>
          <w:szCs w:val="23"/>
          <w:lang w:eastAsia="pt-BR"/>
        </w:rPr>
        <w:t xml:space="preserve"> figura a seguir representa uma certa fibra óptica que consiste de um núcleo cilíndrico de índice de reflexão n &gt; 1, circundado por ar cujo índice vale 1,0. Se o ângulo á representado na figura for suficientemente grande, toda a luz será refletida em </w:t>
      </w:r>
      <w:proofErr w:type="spellStart"/>
      <w:r w:rsidR="00522506" w:rsidRPr="00522506">
        <w:rPr>
          <w:sz w:val="20"/>
          <w:szCs w:val="23"/>
          <w:lang w:eastAsia="pt-BR"/>
        </w:rPr>
        <w:t>zigue-zague</w:t>
      </w:r>
      <w:proofErr w:type="spellEnd"/>
      <w:r w:rsidR="005F7F89" w:rsidRPr="00522506">
        <w:rPr>
          <w:sz w:val="20"/>
          <w:szCs w:val="23"/>
          <w:lang w:eastAsia="pt-BR"/>
        </w:rPr>
        <w:t xml:space="preserve"> nas paredes do núcleo, sendo assim guiada e transmitida por longas distâncias. No final da fibra a luz sai para o</w:t>
      </w:r>
      <w:r w:rsidR="00BA5AE8">
        <w:rPr>
          <w:sz w:val="20"/>
          <w:szCs w:val="23"/>
          <w:lang w:eastAsia="pt-BR"/>
        </w:rPr>
        <w:t xml:space="preserve"> ar formando um cone de ângulo Φ</w:t>
      </w:r>
      <w:r w:rsidR="005F7F89" w:rsidRPr="00522506">
        <w:rPr>
          <w:sz w:val="20"/>
          <w:szCs w:val="23"/>
          <w:lang w:eastAsia="pt-BR"/>
        </w:rPr>
        <w:t>, conforme a figura.</w:t>
      </w:r>
    </w:p>
    <w:p w:rsidR="005F7F89" w:rsidRPr="00522506" w:rsidRDefault="001B29A5" w:rsidP="00926857">
      <w:pPr>
        <w:widowControl w:val="0"/>
        <w:autoSpaceDE w:val="0"/>
        <w:autoSpaceDN w:val="0"/>
        <w:adjustRightInd w:val="0"/>
        <w:spacing w:after="40" w:line="252" w:lineRule="auto"/>
        <w:jc w:val="both"/>
        <w:rPr>
          <w:sz w:val="20"/>
          <w:szCs w:val="23"/>
          <w:lang w:eastAsia="pt-BR"/>
        </w:rPr>
      </w:pPr>
      <w:proofErr w:type="gramStart"/>
      <w:r>
        <w:rPr>
          <w:sz w:val="20"/>
          <w:szCs w:val="23"/>
          <w:lang w:eastAsia="pt-BR"/>
        </w:rPr>
        <w:t>a) Qual</w:t>
      </w:r>
      <w:proofErr w:type="gramEnd"/>
      <w:r>
        <w:rPr>
          <w:sz w:val="20"/>
          <w:szCs w:val="23"/>
          <w:lang w:eastAsia="pt-BR"/>
        </w:rPr>
        <w:t xml:space="preserve"> o valor mínimo de </w:t>
      </w:r>
      <w:proofErr w:type="spellStart"/>
      <w:r>
        <w:rPr>
          <w:sz w:val="20"/>
          <w:szCs w:val="23"/>
          <w:lang w:eastAsia="pt-BR"/>
        </w:rPr>
        <w:t>sen</w:t>
      </w:r>
      <w:proofErr w:type="spellEnd"/>
      <w:r>
        <w:rPr>
          <w:sz w:val="20"/>
          <w:szCs w:val="23"/>
          <w:lang w:eastAsia="pt-BR"/>
        </w:rPr>
        <w:t xml:space="preserve"> α</w:t>
      </w:r>
      <w:r w:rsidR="005F7F89" w:rsidRPr="00522506">
        <w:rPr>
          <w:sz w:val="20"/>
          <w:szCs w:val="23"/>
          <w:lang w:eastAsia="pt-BR"/>
        </w:rPr>
        <w:t xml:space="preserve"> em termos de n para que a luz seja guiada?</w:t>
      </w:r>
    </w:p>
    <w:p w:rsidR="005F7F89" w:rsidRPr="00522506" w:rsidRDefault="00C91002" w:rsidP="00926857">
      <w:pPr>
        <w:widowControl w:val="0"/>
        <w:autoSpaceDE w:val="0"/>
        <w:autoSpaceDN w:val="0"/>
        <w:adjustRightInd w:val="0"/>
        <w:spacing w:after="40" w:line="252" w:lineRule="auto"/>
        <w:jc w:val="both"/>
        <w:rPr>
          <w:sz w:val="20"/>
          <w:szCs w:val="23"/>
          <w:lang w:eastAsia="pt-BR"/>
        </w:rPr>
      </w:pPr>
      <w:proofErr w:type="gramStart"/>
      <w:r>
        <w:rPr>
          <w:sz w:val="20"/>
          <w:szCs w:val="23"/>
          <w:lang w:eastAsia="pt-BR"/>
        </w:rPr>
        <w:t>b) Qual</w:t>
      </w:r>
      <w:proofErr w:type="gramEnd"/>
      <w:r>
        <w:rPr>
          <w:sz w:val="20"/>
          <w:szCs w:val="23"/>
          <w:lang w:eastAsia="pt-BR"/>
        </w:rPr>
        <w:t xml:space="preserve"> o valor de </w:t>
      </w:r>
      <w:proofErr w:type="spellStart"/>
      <w:r>
        <w:rPr>
          <w:sz w:val="20"/>
          <w:szCs w:val="23"/>
          <w:lang w:eastAsia="pt-BR"/>
        </w:rPr>
        <w:t>sen</w:t>
      </w:r>
      <w:proofErr w:type="spellEnd"/>
      <w:r>
        <w:rPr>
          <w:sz w:val="20"/>
          <w:szCs w:val="23"/>
          <w:lang w:eastAsia="pt-BR"/>
        </w:rPr>
        <w:t xml:space="preserve"> Φ</w:t>
      </w:r>
      <w:r w:rsidR="005F7F89" w:rsidRPr="00522506">
        <w:rPr>
          <w:sz w:val="20"/>
          <w:szCs w:val="23"/>
          <w:lang w:eastAsia="pt-BR"/>
        </w:rPr>
        <w:t xml:space="preserve"> em termos de n?</w:t>
      </w:r>
    </w:p>
    <w:p w:rsidR="00C82E10" w:rsidRDefault="001C0A84" w:rsidP="00926857">
      <w:pPr>
        <w:widowControl w:val="0"/>
        <w:autoSpaceDE w:val="0"/>
        <w:autoSpaceDN w:val="0"/>
        <w:adjustRightInd w:val="0"/>
        <w:spacing w:after="40" w:line="252" w:lineRule="auto"/>
        <w:jc w:val="both"/>
        <w:rPr>
          <w:lang w:eastAsia="pt-BR"/>
        </w:rPr>
      </w:pPr>
      <w:r>
        <w:rPr>
          <w:noProof/>
          <w:sz w:val="20"/>
          <w:lang w:eastAsia="pt-BR"/>
        </w:rPr>
        <w:drawing>
          <wp:inline distT="0" distB="0" distL="0" distR="0">
            <wp:extent cx="2971800" cy="2000250"/>
            <wp:effectExtent l="0" t="0" r="0" b="0"/>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971800" cy="2000250"/>
                    </a:xfrm>
                    <a:prstGeom prst="rect">
                      <a:avLst/>
                    </a:prstGeom>
                    <a:noFill/>
                    <a:ln>
                      <a:noFill/>
                    </a:ln>
                  </pic:spPr>
                </pic:pic>
              </a:graphicData>
            </a:graphic>
          </wp:inline>
        </w:drawing>
      </w:r>
      <w:r w:rsidR="00F715F3" w:rsidRPr="00522506">
        <w:rPr>
          <w:sz w:val="20"/>
          <w:szCs w:val="23"/>
          <w:lang w:eastAsia="pt-BR"/>
        </w:rPr>
        <w:t xml:space="preserve"> </w:t>
      </w:r>
    </w:p>
    <w:p w:rsidR="00B75DAB" w:rsidRPr="008828F9" w:rsidRDefault="00A50CB2" w:rsidP="00926857">
      <w:pPr>
        <w:spacing w:after="0" w:line="240" w:lineRule="auto"/>
        <w:jc w:val="both"/>
        <w:rPr>
          <w:lang w:eastAsia="zh-CN"/>
        </w:rPr>
      </w:pPr>
      <w:r w:rsidRPr="00B0193F">
        <w:rPr>
          <w:sz w:val="20"/>
          <w:szCs w:val="20"/>
          <w:lang w:eastAsia="zh-CN"/>
        </w:rPr>
        <w:t xml:space="preserve"> </w:t>
      </w:r>
      <w:r w:rsidR="001C0A84">
        <w:rPr>
          <w:rFonts w:cs="Times New Roman"/>
          <w:sz w:val="24"/>
          <w:szCs w:val="24"/>
          <w:lang w:val="en-US" w:eastAsia="zh-CN"/>
        </w:rPr>
        <w:t xml:space="preserve"> </w:t>
      </w:r>
    </w:p>
    <w:p w:rsidR="00F56C56" w:rsidRDefault="00F56C56" w:rsidP="00926857">
      <w:pPr>
        <w:widowControl w:val="0"/>
        <w:autoSpaceDE w:val="0"/>
        <w:autoSpaceDN w:val="0"/>
        <w:adjustRightInd w:val="0"/>
        <w:spacing w:after="40" w:line="252" w:lineRule="auto"/>
        <w:jc w:val="both"/>
        <w:rPr>
          <w:sz w:val="20"/>
          <w:szCs w:val="20"/>
          <w:lang w:eastAsia="zh-CN"/>
        </w:rPr>
      </w:pPr>
    </w:p>
    <w:p w:rsidR="00F56C56" w:rsidRDefault="00F56C56" w:rsidP="00926857">
      <w:pPr>
        <w:widowControl w:val="0"/>
        <w:autoSpaceDE w:val="0"/>
        <w:autoSpaceDN w:val="0"/>
        <w:adjustRightInd w:val="0"/>
        <w:spacing w:after="40" w:line="252" w:lineRule="auto"/>
        <w:jc w:val="both"/>
        <w:rPr>
          <w:sz w:val="20"/>
          <w:szCs w:val="20"/>
          <w:lang w:eastAsia="zh-CN"/>
        </w:rPr>
      </w:pPr>
    </w:p>
    <w:p w:rsidR="00F56C56" w:rsidRDefault="00F56C56" w:rsidP="00926857">
      <w:pPr>
        <w:widowControl w:val="0"/>
        <w:autoSpaceDE w:val="0"/>
        <w:autoSpaceDN w:val="0"/>
        <w:adjustRightInd w:val="0"/>
        <w:spacing w:after="40" w:line="252" w:lineRule="auto"/>
        <w:jc w:val="both"/>
        <w:rPr>
          <w:sz w:val="20"/>
          <w:szCs w:val="20"/>
          <w:lang w:eastAsia="zh-CN"/>
        </w:rPr>
      </w:pPr>
    </w:p>
    <w:p w:rsidR="00F56C56" w:rsidRDefault="00F56C56" w:rsidP="00926857">
      <w:pPr>
        <w:widowControl w:val="0"/>
        <w:autoSpaceDE w:val="0"/>
        <w:autoSpaceDN w:val="0"/>
        <w:adjustRightInd w:val="0"/>
        <w:spacing w:after="40" w:line="252" w:lineRule="auto"/>
        <w:jc w:val="both"/>
        <w:rPr>
          <w:sz w:val="20"/>
          <w:szCs w:val="20"/>
          <w:lang w:eastAsia="zh-CN"/>
        </w:rPr>
      </w:pPr>
    </w:p>
    <w:p w:rsidR="00F56C56" w:rsidRDefault="00F56C56" w:rsidP="00926857">
      <w:pPr>
        <w:widowControl w:val="0"/>
        <w:autoSpaceDE w:val="0"/>
        <w:autoSpaceDN w:val="0"/>
        <w:adjustRightInd w:val="0"/>
        <w:spacing w:after="40" w:line="252" w:lineRule="auto"/>
        <w:jc w:val="both"/>
        <w:rPr>
          <w:sz w:val="20"/>
          <w:szCs w:val="20"/>
          <w:lang w:eastAsia="zh-CN"/>
        </w:rPr>
      </w:pPr>
    </w:p>
    <w:p w:rsidR="00F56C56" w:rsidRDefault="00F56C56" w:rsidP="00926857">
      <w:pPr>
        <w:widowControl w:val="0"/>
        <w:autoSpaceDE w:val="0"/>
        <w:autoSpaceDN w:val="0"/>
        <w:adjustRightInd w:val="0"/>
        <w:spacing w:after="40" w:line="252" w:lineRule="auto"/>
        <w:jc w:val="both"/>
        <w:rPr>
          <w:sz w:val="20"/>
          <w:szCs w:val="20"/>
          <w:lang w:eastAsia="zh-CN"/>
        </w:rPr>
      </w:pPr>
    </w:p>
    <w:p w:rsidR="00F56C56" w:rsidRDefault="00F56C56" w:rsidP="00926857">
      <w:pPr>
        <w:widowControl w:val="0"/>
        <w:autoSpaceDE w:val="0"/>
        <w:autoSpaceDN w:val="0"/>
        <w:adjustRightInd w:val="0"/>
        <w:spacing w:after="40" w:line="252" w:lineRule="auto"/>
        <w:jc w:val="both"/>
        <w:rPr>
          <w:sz w:val="20"/>
          <w:szCs w:val="20"/>
          <w:lang w:eastAsia="zh-CN"/>
        </w:rPr>
      </w:pPr>
    </w:p>
    <w:p w:rsidR="00AA7A8E" w:rsidRDefault="000D1869" w:rsidP="00926857">
      <w:pPr>
        <w:widowControl w:val="0"/>
        <w:autoSpaceDE w:val="0"/>
        <w:autoSpaceDN w:val="0"/>
        <w:adjustRightInd w:val="0"/>
        <w:spacing w:after="40" w:line="252" w:lineRule="auto"/>
        <w:jc w:val="both"/>
        <w:rPr>
          <w:sz w:val="20"/>
          <w:szCs w:val="23"/>
          <w:lang w:eastAsia="pt-BR"/>
        </w:rPr>
      </w:pPr>
      <w:r w:rsidRPr="00B0193F">
        <w:rPr>
          <w:sz w:val="20"/>
          <w:szCs w:val="20"/>
          <w:lang w:eastAsia="zh-CN"/>
        </w:rPr>
        <w:t>11</w:t>
      </w:r>
      <w:r w:rsidRPr="00B0193F">
        <w:rPr>
          <w:b/>
          <w:sz w:val="20"/>
          <w:szCs w:val="20"/>
          <w:lang w:eastAsia="zh-CN"/>
        </w:rPr>
        <w:t>.</w:t>
      </w:r>
      <w:r w:rsidRPr="00B0193F">
        <w:rPr>
          <w:sz w:val="20"/>
          <w:szCs w:val="20"/>
          <w:lang w:eastAsia="zh-CN"/>
        </w:rPr>
        <w:t xml:space="preserve"> (</w:t>
      </w:r>
      <w:proofErr w:type="gramStart"/>
      <w:r w:rsidRPr="00B0193F">
        <w:rPr>
          <w:sz w:val="20"/>
          <w:szCs w:val="20"/>
          <w:lang w:eastAsia="zh-CN"/>
        </w:rPr>
        <w:t xml:space="preserve">Fuvest)  </w:t>
      </w:r>
      <w:r w:rsidR="00AA7A8E" w:rsidRPr="00602422">
        <w:rPr>
          <w:sz w:val="20"/>
          <w:szCs w:val="23"/>
          <w:lang w:eastAsia="pt-BR"/>
        </w:rPr>
        <w:t>Numa</w:t>
      </w:r>
      <w:proofErr w:type="gramEnd"/>
      <w:r w:rsidR="00AA7A8E" w:rsidRPr="00602422">
        <w:rPr>
          <w:sz w:val="20"/>
          <w:szCs w:val="23"/>
          <w:lang w:eastAsia="pt-BR"/>
        </w:rPr>
        <w:t xml:space="preserve"> folha de papel num plano horizontal, está desenhado um círculo de centro C. Sobre a folha é colocada uma placa grossa de vidro, cobrindo metade do círculo. A figura 1, a seguir mostra uma pessoa olhando para o círculo, com seu olho no eixo vertical OC. A alternativa que melhor representa o que a pessoa enxerga é:</w:t>
      </w:r>
    </w:p>
    <w:p w:rsidR="00A71DF5" w:rsidRDefault="00A71DF5" w:rsidP="00926857">
      <w:pPr>
        <w:widowControl w:val="0"/>
        <w:autoSpaceDE w:val="0"/>
        <w:autoSpaceDN w:val="0"/>
        <w:adjustRightInd w:val="0"/>
        <w:spacing w:after="40" w:line="252" w:lineRule="auto"/>
        <w:jc w:val="both"/>
        <w:rPr>
          <w:sz w:val="20"/>
          <w:szCs w:val="23"/>
          <w:lang w:eastAsia="pt-BR"/>
        </w:rPr>
      </w:pPr>
    </w:p>
    <w:p w:rsidR="00C82E10" w:rsidRDefault="001C0A84" w:rsidP="00926857">
      <w:pPr>
        <w:widowControl w:val="0"/>
        <w:autoSpaceDE w:val="0"/>
        <w:autoSpaceDN w:val="0"/>
        <w:adjustRightInd w:val="0"/>
        <w:spacing w:after="40" w:line="252" w:lineRule="auto"/>
        <w:jc w:val="both"/>
        <w:rPr>
          <w:lang w:eastAsia="pt-BR"/>
        </w:rPr>
      </w:pPr>
      <w:r>
        <w:rPr>
          <w:noProof/>
          <w:sz w:val="20"/>
          <w:szCs w:val="24"/>
          <w:lang w:eastAsia="pt-BR"/>
        </w:rPr>
        <w:drawing>
          <wp:inline distT="0" distB="0" distL="0" distR="0">
            <wp:extent cx="2971800" cy="2000250"/>
            <wp:effectExtent l="0" t="0" r="0" b="0"/>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971800" cy="2000250"/>
                    </a:xfrm>
                    <a:prstGeom prst="rect">
                      <a:avLst/>
                    </a:prstGeom>
                    <a:noFill/>
                    <a:ln>
                      <a:noFill/>
                    </a:ln>
                  </pic:spPr>
                </pic:pic>
              </a:graphicData>
            </a:graphic>
          </wp:inline>
        </w:drawing>
      </w:r>
      <w:r w:rsidR="00A71DF5" w:rsidRPr="00602422">
        <w:rPr>
          <w:sz w:val="20"/>
          <w:szCs w:val="23"/>
          <w:lang w:eastAsia="pt-BR"/>
        </w:rPr>
        <w:t xml:space="preserve"> </w:t>
      </w:r>
    </w:p>
    <w:p w:rsidR="00B75DAB" w:rsidRPr="008828F9" w:rsidRDefault="00A50CB2" w:rsidP="00926857">
      <w:pPr>
        <w:spacing w:after="0" w:line="240" w:lineRule="auto"/>
        <w:jc w:val="both"/>
        <w:rPr>
          <w:lang w:eastAsia="zh-CN"/>
        </w:rPr>
      </w:pPr>
      <w:r w:rsidRPr="00B0193F">
        <w:rPr>
          <w:sz w:val="20"/>
          <w:szCs w:val="20"/>
          <w:lang w:eastAsia="zh-CN"/>
        </w:rPr>
        <w:t xml:space="preserve"> </w:t>
      </w:r>
      <w:r w:rsidR="001C0A84">
        <w:rPr>
          <w:rFonts w:cs="Times New Roman"/>
          <w:sz w:val="24"/>
          <w:szCs w:val="24"/>
          <w:lang w:val="en-US" w:eastAsia="zh-CN"/>
        </w:rPr>
        <w:t xml:space="preserve"> </w:t>
      </w:r>
    </w:p>
    <w:p w:rsidR="00E94FCC" w:rsidRPr="002F49E4" w:rsidRDefault="000D1869" w:rsidP="00926857">
      <w:pPr>
        <w:widowControl w:val="0"/>
        <w:autoSpaceDE w:val="0"/>
        <w:autoSpaceDN w:val="0"/>
        <w:adjustRightInd w:val="0"/>
        <w:spacing w:after="40" w:line="252" w:lineRule="auto"/>
        <w:jc w:val="both"/>
        <w:rPr>
          <w:sz w:val="20"/>
          <w:szCs w:val="23"/>
          <w:lang w:eastAsia="pt-BR"/>
        </w:rPr>
      </w:pPr>
      <w:r w:rsidRPr="00B0193F">
        <w:rPr>
          <w:sz w:val="20"/>
          <w:szCs w:val="20"/>
          <w:lang w:eastAsia="zh-CN"/>
        </w:rPr>
        <w:t>12</w:t>
      </w:r>
      <w:r w:rsidRPr="00B0193F">
        <w:rPr>
          <w:b/>
          <w:sz w:val="20"/>
          <w:szCs w:val="20"/>
          <w:lang w:eastAsia="zh-CN"/>
        </w:rPr>
        <w:t>.</w:t>
      </w:r>
      <w:r w:rsidRPr="00B0193F">
        <w:rPr>
          <w:sz w:val="20"/>
          <w:szCs w:val="20"/>
          <w:lang w:eastAsia="zh-CN"/>
        </w:rPr>
        <w:t xml:space="preserve"> (Fuvest 2009)  </w:t>
      </w:r>
      <w:r w:rsidR="00E94FCC" w:rsidRPr="002F49E4">
        <w:rPr>
          <w:sz w:val="20"/>
          <w:szCs w:val="23"/>
          <w:lang w:eastAsia="pt-BR"/>
        </w:rPr>
        <w:t xml:space="preserve">Dois sistemas óticos, </w:t>
      </w:r>
      <w:r w:rsidR="00BD6410" w:rsidRPr="002F49E4">
        <w:rPr>
          <w:position w:val="-10"/>
          <w:sz w:val="20"/>
          <w:szCs w:val="23"/>
          <w:lang w:eastAsia="pt-BR"/>
        </w:rPr>
        <w:object w:dxaOrig="260" w:dyaOrig="300">
          <v:shape id="_x0000_i1039" type="#_x0000_t75" style="width:12.75pt;height:15pt" o:ole="">
            <v:imagedata r:id="rId47" o:title=""/>
          </v:shape>
          <o:OLEObject Type="Embed" ProgID="Equation.DSMT4" ShapeID="_x0000_i1039" DrawAspect="Content" ObjectID="_1626538315" r:id="rId48"/>
        </w:object>
      </w:r>
      <w:r w:rsidR="00E94FCC" w:rsidRPr="002F49E4">
        <w:rPr>
          <w:sz w:val="20"/>
          <w:szCs w:val="23"/>
          <w:lang w:eastAsia="pt-BR"/>
        </w:rPr>
        <w:t xml:space="preserve"> e </w:t>
      </w:r>
      <w:r w:rsidR="00BD6410" w:rsidRPr="002F49E4">
        <w:rPr>
          <w:position w:val="-10"/>
          <w:sz w:val="20"/>
          <w:szCs w:val="23"/>
          <w:lang w:eastAsia="pt-BR"/>
        </w:rPr>
        <w:object w:dxaOrig="360" w:dyaOrig="300">
          <v:shape id="_x0000_i1040" type="#_x0000_t75" style="width:18pt;height:15pt" o:ole="">
            <v:imagedata r:id="rId49" o:title=""/>
          </v:shape>
          <o:OLEObject Type="Embed" ProgID="Equation.DSMT4" ShapeID="_x0000_i1040" DrawAspect="Content" ObjectID="_1626538316" r:id="rId50"/>
        </w:object>
      </w:r>
      <w:r w:rsidR="00E94FCC" w:rsidRPr="002F49E4">
        <w:rPr>
          <w:sz w:val="20"/>
          <w:szCs w:val="23"/>
          <w:lang w:eastAsia="pt-BR"/>
        </w:rPr>
        <w:t xml:space="preserve"> são utilizados para analisar uma lâmina de tecido biológico a partir de direções diferentes. Em uma análise, a luz fluorescente, emitida por um indicador incorporado a uma pequena estrutura, presente no tecido, é captada, simultaneamente, pelos dois sistemas, ao longo das direções tracejadas. Levando-se em conta o desvio da luz pela refração, dentre as posições indicadas, aquela que poderia corresponder à localização real dessa estrutura no tecido é:</w:t>
      </w:r>
    </w:p>
    <w:p w:rsidR="00532754" w:rsidRPr="002F49E4" w:rsidRDefault="00532754" w:rsidP="00926857">
      <w:pPr>
        <w:widowControl w:val="0"/>
        <w:autoSpaceDE w:val="0"/>
        <w:autoSpaceDN w:val="0"/>
        <w:adjustRightInd w:val="0"/>
        <w:spacing w:after="40" w:line="252" w:lineRule="auto"/>
        <w:jc w:val="both"/>
        <w:rPr>
          <w:sz w:val="20"/>
          <w:szCs w:val="23"/>
          <w:lang w:eastAsia="pt-BR"/>
        </w:rPr>
      </w:pPr>
    </w:p>
    <w:p w:rsidR="00E94FCC" w:rsidRPr="002F49E4" w:rsidRDefault="001C0A84" w:rsidP="00926857">
      <w:pPr>
        <w:widowControl w:val="0"/>
        <w:autoSpaceDE w:val="0"/>
        <w:autoSpaceDN w:val="0"/>
        <w:adjustRightInd w:val="0"/>
        <w:spacing w:after="40" w:line="252" w:lineRule="auto"/>
        <w:jc w:val="both"/>
        <w:rPr>
          <w:sz w:val="20"/>
          <w:szCs w:val="23"/>
          <w:lang w:eastAsia="pt-BR"/>
        </w:rPr>
      </w:pPr>
      <w:r>
        <w:rPr>
          <w:noProof/>
          <w:sz w:val="20"/>
          <w:szCs w:val="23"/>
          <w:lang w:eastAsia="pt-BR"/>
        </w:rPr>
        <w:drawing>
          <wp:inline distT="0" distB="0" distL="0" distR="0">
            <wp:extent cx="2390775" cy="1457325"/>
            <wp:effectExtent l="0" t="0" r="0" b="0"/>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390775" cy="1457325"/>
                    </a:xfrm>
                    <a:prstGeom prst="rect">
                      <a:avLst/>
                    </a:prstGeom>
                    <a:noFill/>
                    <a:ln>
                      <a:noFill/>
                    </a:ln>
                  </pic:spPr>
                </pic:pic>
              </a:graphicData>
            </a:graphic>
          </wp:inline>
        </w:drawing>
      </w:r>
    </w:p>
    <w:p w:rsidR="00532754" w:rsidRPr="002F49E4" w:rsidRDefault="00532754" w:rsidP="00926857">
      <w:pPr>
        <w:widowControl w:val="0"/>
        <w:autoSpaceDE w:val="0"/>
        <w:autoSpaceDN w:val="0"/>
        <w:adjustRightInd w:val="0"/>
        <w:spacing w:after="40" w:line="252" w:lineRule="auto"/>
        <w:jc w:val="both"/>
        <w:rPr>
          <w:sz w:val="20"/>
          <w:szCs w:val="23"/>
          <w:lang w:eastAsia="pt-BR"/>
        </w:rPr>
      </w:pPr>
    </w:p>
    <w:p w:rsidR="00C82E10" w:rsidRDefault="00E94FCC" w:rsidP="00926857">
      <w:pPr>
        <w:widowControl w:val="0"/>
        <w:autoSpaceDE w:val="0"/>
        <w:autoSpaceDN w:val="0"/>
        <w:adjustRightInd w:val="0"/>
        <w:spacing w:after="40" w:line="252" w:lineRule="auto"/>
        <w:jc w:val="both"/>
        <w:rPr>
          <w:lang w:eastAsia="pt-BR"/>
        </w:rPr>
      </w:pPr>
      <w:r w:rsidRPr="002F49E4">
        <w:rPr>
          <w:sz w:val="20"/>
          <w:szCs w:val="23"/>
          <w:lang w:eastAsia="pt-BR"/>
        </w:rPr>
        <w:t>Suponha que o tecido biológico seja transparente à luz e tenha índice de refração uniforme, semelhante ao da água.</w:t>
      </w:r>
      <w:r w:rsidR="00664A33" w:rsidRPr="002F49E4">
        <w:rPr>
          <w:sz w:val="20"/>
          <w:szCs w:val="23"/>
          <w:lang w:eastAsia="pt-BR"/>
        </w:rPr>
        <w:t xml:space="preserve"> </w:t>
      </w:r>
      <w:r w:rsidRPr="002F49E4">
        <w:rPr>
          <w:sz w:val="20"/>
          <w:szCs w:val="23"/>
          <w:lang w:eastAsia="pt-BR"/>
        </w:rPr>
        <w:t xml:space="preserve"> </w:t>
      </w:r>
    </w:p>
    <w:p w:rsidR="00C82E10" w:rsidRDefault="00517ECA" w:rsidP="00926857">
      <w:pPr>
        <w:spacing w:after="0" w:line="240" w:lineRule="auto"/>
        <w:ind w:left="227" w:hanging="227"/>
        <w:jc w:val="both"/>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EF5849" w:rsidRPr="00D055EF">
        <w:rPr>
          <w:sz w:val="20"/>
          <w:szCs w:val="23"/>
          <w:lang w:eastAsia="pt-BR"/>
        </w:rPr>
        <w:t xml:space="preserve">A </w:t>
      </w:r>
      <w:r w:rsidRPr="006F1737">
        <w:rPr>
          <w:sz w:val="20"/>
          <w:szCs w:val="20"/>
          <w:lang w:eastAsia="zh-CN"/>
        </w:rPr>
        <w:t xml:space="preserve">  </w:t>
      </w:r>
    </w:p>
    <w:p w:rsidR="00C82E10" w:rsidRDefault="00517ECA" w:rsidP="00926857">
      <w:pPr>
        <w:spacing w:after="0" w:line="240" w:lineRule="auto"/>
        <w:ind w:left="227" w:hanging="227"/>
        <w:jc w:val="both"/>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F90F51" w:rsidRPr="00C37784">
        <w:rPr>
          <w:sz w:val="20"/>
          <w:szCs w:val="23"/>
          <w:lang w:eastAsia="pt-BR"/>
        </w:rPr>
        <w:t xml:space="preserve">B </w:t>
      </w:r>
      <w:r w:rsidRPr="006F1737">
        <w:rPr>
          <w:sz w:val="20"/>
          <w:szCs w:val="20"/>
          <w:lang w:eastAsia="zh-CN"/>
        </w:rPr>
        <w:t xml:space="preserve">  </w:t>
      </w:r>
    </w:p>
    <w:p w:rsidR="00C82E10" w:rsidRDefault="00517ECA" w:rsidP="00926857">
      <w:pPr>
        <w:spacing w:after="0" w:line="240" w:lineRule="auto"/>
        <w:ind w:left="227" w:hanging="227"/>
        <w:jc w:val="both"/>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8E5ED6" w:rsidRPr="00796DCF">
        <w:rPr>
          <w:sz w:val="20"/>
          <w:szCs w:val="23"/>
          <w:lang w:eastAsia="pt-BR"/>
        </w:rPr>
        <w:t xml:space="preserve">C </w:t>
      </w:r>
      <w:r w:rsidRPr="006F1737">
        <w:rPr>
          <w:sz w:val="20"/>
          <w:szCs w:val="20"/>
          <w:lang w:eastAsia="zh-CN"/>
        </w:rPr>
        <w:t xml:space="preserve">  </w:t>
      </w:r>
    </w:p>
    <w:p w:rsidR="00C82E10" w:rsidRDefault="00517ECA" w:rsidP="00926857">
      <w:pPr>
        <w:spacing w:after="0" w:line="240" w:lineRule="auto"/>
        <w:ind w:left="227" w:hanging="227"/>
        <w:jc w:val="both"/>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F56CEC" w:rsidRPr="0070580D">
        <w:rPr>
          <w:sz w:val="20"/>
          <w:szCs w:val="23"/>
          <w:lang w:eastAsia="pt-BR"/>
        </w:rPr>
        <w:t xml:space="preserve">D </w:t>
      </w:r>
      <w:r w:rsidRPr="006F1737">
        <w:rPr>
          <w:sz w:val="20"/>
          <w:szCs w:val="20"/>
          <w:lang w:eastAsia="zh-CN"/>
        </w:rPr>
        <w:t xml:space="preserve">  </w:t>
      </w:r>
    </w:p>
    <w:p w:rsidR="00C82E10" w:rsidRDefault="00517ECA" w:rsidP="00926857">
      <w:pPr>
        <w:spacing w:after="0" w:line="240" w:lineRule="auto"/>
        <w:ind w:left="227" w:hanging="227"/>
        <w:jc w:val="both"/>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B42FF2" w:rsidRPr="00C21112">
        <w:rPr>
          <w:sz w:val="20"/>
          <w:szCs w:val="23"/>
          <w:lang w:eastAsia="pt-BR"/>
        </w:rPr>
        <w:t xml:space="preserve">E </w:t>
      </w:r>
      <w:r w:rsidRPr="006F1737">
        <w:rPr>
          <w:sz w:val="20"/>
          <w:szCs w:val="20"/>
          <w:lang w:eastAsia="zh-CN"/>
        </w:rPr>
        <w:t xml:space="preserve">  </w:t>
      </w:r>
    </w:p>
    <w:p w:rsidR="00B75DAB" w:rsidRPr="008828F9" w:rsidRDefault="00A50CB2" w:rsidP="00926857">
      <w:pPr>
        <w:spacing w:after="0" w:line="240" w:lineRule="auto"/>
        <w:jc w:val="both"/>
        <w:rPr>
          <w:lang w:eastAsia="zh-CN"/>
        </w:rPr>
      </w:pPr>
      <w:r w:rsidRPr="00B0193F">
        <w:rPr>
          <w:sz w:val="20"/>
          <w:szCs w:val="20"/>
          <w:lang w:eastAsia="zh-CN"/>
        </w:rPr>
        <w:t xml:space="preserve"> </w:t>
      </w:r>
      <w:r w:rsidR="001C0A84">
        <w:rPr>
          <w:rFonts w:cs="Times New Roman"/>
          <w:sz w:val="24"/>
          <w:szCs w:val="24"/>
          <w:lang w:val="en-US" w:eastAsia="zh-CN"/>
        </w:rPr>
        <w:t xml:space="preserve"> </w:t>
      </w:r>
    </w:p>
    <w:p w:rsidR="008058B9" w:rsidRDefault="008058B9" w:rsidP="00926857">
      <w:pPr>
        <w:widowControl w:val="0"/>
        <w:autoSpaceDE w:val="0"/>
        <w:autoSpaceDN w:val="0"/>
        <w:adjustRightInd w:val="0"/>
        <w:spacing w:after="40" w:line="252" w:lineRule="auto"/>
        <w:jc w:val="both"/>
        <w:rPr>
          <w:sz w:val="20"/>
          <w:szCs w:val="20"/>
          <w:lang w:eastAsia="zh-CN"/>
        </w:rPr>
      </w:pPr>
    </w:p>
    <w:p w:rsidR="00F56C56" w:rsidRDefault="00F56C56" w:rsidP="00926857">
      <w:pPr>
        <w:widowControl w:val="0"/>
        <w:autoSpaceDE w:val="0"/>
        <w:autoSpaceDN w:val="0"/>
        <w:adjustRightInd w:val="0"/>
        <w:spacing w:after="40" w:line="252" w:lineRule="auto"/>
        <w:jc w:val="both"/>
        <w:rPr>
          <w:sz w:val="20"/>
          <w:szCs w:val="20"/>
          <w:lang w:eastAsia="zh-CN"/>
        </w:rPr>
      </w:pPr>
    </w:p>
    <w:p w:rsidR="00F56C56" w:rsidRDefault="00F56C56" w:rsidP="00926857">
      <w:pPr>
        <w:widowControl w:val="0"/>
        <w:autoSpaceDE w:val="0"/>
        <w:autoSpaceDN w:val="0"/>
        <w:adjustRightInd w:val="0"/>
        <w:spacing w:after="40" w:line="252" w:lineRule="auto"/>
        <w:jc w:val="both"/>
        <w:rPr>
          <w:sz w:val="20"/>
          <w:szCs w:val="20"/>
          <w:lang w:eastAsia="zh-CN"/>
        </w:rPr>
      </w:pPr>
    </w:p>
    <w:p w:rsidR="00F56C56" w:rsidRDefault="00F56C56" w:rsidP="00926857">
      <w:pPr>
        <w:widowControl w:val="0"/>
        <w:autoSpaceDE w:val="0"/>
        <w:autoSpaceDN w:val="0"/>
        <w:adjustRightInd w:val="0"/>
        <w:spacing w:after="40" w:line="252" w:lineRule="auto"/>
        <w:jc w:val="both"/>
        <w:rPr>
          <w:sz w:val="20"/>
          <w:szCs w:val="20"/>
          <w:lang w:eastAsia="zh-CN"/>
        </w:rPr>
      </w:pPr>
    </w:p>
    <w:p w:rsidR="00F56C56" w:rsidRDefault="00F56C56" w:rsidP="00926857">
      <w:pPr>
        <w:widowControl w:val="0"/>
        <w:autoSpaceDE w:val="0"/>
        <w:autoSpaceDN w:val="0"/>
        <w:adjustRightInd w:val="0"/>
        <w:spacing w:after="40" w:line="252" w:lineRule="auto"/>
        <w:jc w:val="both"/>
        <w:rPr>
          <w:sz w:val="20"/>
          <w:szCs w:val="20"/>
          <w:lang w:eastAsia="zh-CN"/>
        </w:rPr>
      </w:pPr>
    </w:p>
    <w:p w:rsidR="00F56C56" w:rsidRDefault="00F56C56" w:rsidP="00926857">
      <w:pPr>
        <w:widowControl w:val="0"/>
        <w:autoSpaceDE w:val="0"/>
        <w:autoSpaceDN w:val="0"/>
        <w:adjustRightInd w:val="0"/>
        <w:spacing w:after="40" w:line="252" w:lineRule="auto"/>
        <w:jc w:val="both"/>
        <w:rPr>
          <w:sz w:val="20"/>
          <w:szCs w:val="20"/>
          <w:lang w:eastAsia="zh-CN"/>
        </w:rPr>
      </w:pPr>
    </w:p>
    <w:p w:rsidR="00F56C56" w:rsidRDefault="00F56C56" w:rsidP="00926857">
      <w:pPr>
        <w:widowControl w:val="0"/>
        <w:autoSpaceDE w:val="0"/>
        <w:autoSpaceDN w:val="0"/>
        <w:adjustRightInd w:val="0"/>
        <w:spacing w:after="40" w:line="252" w:lineRule="auto"/>
        <w:jc w:val="both"/>
        <w:rPr>
          <w:sz w:val="20"/>
          <w:szCs w:val="20"/>
          <w:lang w:eastAsia="zh-CN"/>
        </w:rPr>
      </w:pPr>
    </w:p>
    <w:p w:rsidR="00F56C56" w:rsidRDefault="00F56C56" w:rsidP="00926857">
      <w:pPr>
        <w:widowControl w:val="0"/>
        <w:autoSpaceDE w:val="0"/>
        <w:autoSpaceDN w:val="0"/>
        <w:adjustRightInd w:val="0"/>
        <w:spacing w:after="40" w:line="252" w:lineRule="auto"/>
        <w:jc w:val="both"/>
        <w:rPr>
          <w:sz w:val="20"/>
          <w:szCs w:val="20"/>
          <w:lang w:eastAsia="zh-CN"/>
        </w:rPr>
      </w:pPr>
    </w:p>
    <w:p w:rsidR="00F56C56" w:rsidRDefault="00F56C56" w:rsidP="00926857">
      <w:pPr>
        <w:widowControl w:val="0"/>
        <w:autoSpaceDE w:val="0"/>
        <w:autoSpaceDN w:val="0"/>
        <w:adjustRightInd w:val="0"/>
        <w:spacing w:after="40" w:line="252" w:lineRule="auto"/>
        <w:jc w:val="both"/>
        <w:rPr>
          <w:sz w:val="20"/>
          <w:szCs w:val="20"/>
          <w:lang w:eastAsia="zh-CN"/>
        </w:rPr>
      </w:pPr>
    </w:p>
    <w:p w:rsidR="00F56C56" w:rsidRDefault="00F56C56" w:rsidP="00926857">
      <w:pPr>
        <w:widowControl w:val="0"/>
        <w:autoSpaceDE w:val="0"/>
        <w:autoSpaceDN w:val="0"/>
        <w:adjustRightInd w:val="0"/>
        <w:spacing w:after="40" w:line="252" w:lineRule="auto"/>
        <w:jc w:val="both"/>
        <w:rPr>
          <w:sz w:val="20"/>
          <w:szCs w:val="20"/>
          <w:lang w:eastAsia="zh-CN"/>
        </w:rPr>
      </w:pPr>
    </w:p>
    <w:p w:rsidR="00F56C56" w:rsidRDefault="00F56C56" w:rsidP="00926857">
      <w:pPr>
        <w:widowControl w:val="0"/>
        <w:autoSpaceDE w:val="0"/>
        <w:autoSpaceDN w:val="0"/>
        <w:adjustRightInd w:val="0"/>
        <w:spacing w:after="40" w:line="252" w:lineRule="auto"/>
        <w:jc w:val="both"/>
        <w:rPr>
          <w:sz w:val="20"/>
          <w:szCs w:val="20"/>
          <w:lang w:eastAsia="zh-CN"/>
        </w:rPr>
      </w:pPr>
    </w:p>
    <w:p w:rsidR="00F56C56" w:rsidRDefault="00F56C56" w:rsidP="00926857">
      <w:pPr>
        <w:widowControl w:val="0"/>
        <w:autoSpaceDE w:val="0"/>
        <w:autoSpaceDN w:val="0"/>
        <w:adjustRightInd w:val="0"/>
        <w:spacing w:after="40" w:line="252" w:lineRule="auto"/>
        <w:jc w:val="both"/>
        <w:rPr>
          <w:sz w:val="20"/>
          <w:szCs w:val="20"/>
          <w:lang w:eastAsia="zh-CN"/>
        </w:rPr>
      </w:pPr>
    </w:p>
    <w:p w:rsidR="00F56C56" w:rsidRDefault="00F56C56" w:rsidP="00926857">
      <w:pPr>
        <w:widowControl w:val="0"/>
        <w:autoSpaceDE w:val="0"/>
        <w:autoSpaceDN w:val="0"/>
        <w:adjustRightInd w:val="0"/>
        <w:spacing w:after="40" w:line="252" w:lineRule="auto"/>
        <w:jc w:val="both"/>
        <w:rPr>
          <w:sz w:val="20"/>
          <w:szCs w:val="20"/>
          <w:lang w:eastAsia="zh-CN"/>
        </w:rPr>
      </w:pPr>
    </w:p>
    <w:p w:rsidR="00F56C56" w:rsidRDefault="00F56C56" w:rsidP="00926857">
      <w:pPr>
        <w:widowControl w:val="0"/>
        <w:autoSpaceDE w:val="0"/>
        <w:autoSpaceDN w:val="0"/>
        <w:adjustRightInd w:val="0"/>
        <w:spacing w:after="40" w:line="252" w:lineRule="auto"/>
        <w:jc w:val="both"/>
        <w:rPr>
          <w:sz w:val="20"/>
          <w:szCs w:val="20"/>
          <w:lang w:eastAsia="zh-CN"/>
        </w:rPr>
      </w:pPr>
    </w:p>
    <w:p w:rsidR="00E4788D" w:rsidRPr="00F300CD" w:rsidRDefault="000D1869" w:rsidP="00926857">
      <w:pPr>
        <w:widowControl w:val="0"/>
        <w:autoSpaceDE w:val="0"/>
        <w:autoSpaceDN w:val="0"/>
        <w:adjustRightInd w:val="0"/>
        <w:spacing w:after="40" w:line="252" w:lineRule="auto"/>
        <w:jc w:val="both"/>
        <w:rPr>
          <w:sz w:val="20"/>
          <w:szCs w:val="23"/>
          <w:lang w:eastAsia="pt-BR"/>
        </w:rPr>
      </w:pPr>
      <w:r w:rsidRPr="00B0193F">
        <w:rPr>
          <w:sz w:val="20"/>
          <w:szCs w:val="20"/>
          <w:lang w:eastAsia="zh-CN"/>
        </w:rPr>
        <w:t>13</w:t>
      </w:r>
      <w:r w:rsidRPr="00B0193F">
        <w:rPr>
          <w:b/>
          <w:sz w:val="20"/>
          <w:szCs w:val="20"/>
          <w:lang w:eastAsia="zh-CN"/>
        </w:rPr>
        <w:t>.</w:t>
      </w:r>
      <w:r w:rsidRPr="00B0193F">
        <w:rPr>
          <w:sz w:val="20"/>
          <w:szCs w:val="20"/>
          <w:lang w:eastAsia="zh-CN"/>
        </w:rPr>
        <w:t xml:space="preserve"> (</w:t>
      </w:r>
      <w:proofErr w:type="gramStart"/>
      <w:r w:rsidRPr="00B0193F">
        <w:rPr>
          <w:sz w:val="20"/>
          <w:szCs w:val="20"/>
          <w:lang w:eastAsia="zh-CN"/>
        </w:rPr>
        <w:t xml:space="preserve">Unifesp)  </w:t>
      </w:r>
      <w:r w:rsidR="00E4788D" w:rsidRPr="00F300CD">
        <w:rPr>
          <w:sz w:val="20"/>
          <w:szCs w:val="23"/>
          <w:lang w:eastAsia="pt-BR"/>
        </w:rPr>
        <w:t>Na</w:t>
      </w:r>
      <w:proofErr w:type="gramEnd"/>
      <w:r w:rsidR="00E4788D" w:rsidRPr="00F300CD">
        <w:rPr>
          <w:sz w:val="20"/>
          <w:szCs w:val="23"/>
          <w:lang w:eastAsia="pt-BR"/>
        </w:rPr>
        <w:t xml:space="preserve"> figura, P representa um peixinho no interior de um aquário a 13 cm de profundidade em relação à superfície da água. Um garoto vê esse peixinho através da superfície livre do aquário, olhando de duas posições: O</w:t>
      </w:r>
      <w:r w:rsidR="00E4788D" w:rsidRPr="00F300CD">
        <w:rPr>
          <w:sz w:val="20"/>
          <w:szCs w:val="23"/>
          <w:vertAlign w:val="subscript"/>
          <w:lang w:eastAsia="pt-BR"/>
        </w:rPr>
        <w:t>1</w:t>
      </w:r>
      <w:r w:rsidR="00E4788D" w:rsidRPr="00F300CD">
        <w:rPr>
          <w:sz w:val="20"/>
          <w:szCs w:val="23"/>
          <w:lang w:eastAsia="pt-BR"/>
        </w:rPr>
        <w:t xml:space="preserve"> e O</w:t>
      </w:r>
      <w:r w:rsidR="00E4788D" w:rsidRPr="00F300CD">
        <w:rPr>
          <w:sz w:val="20"/>
          <w:szCs w:val="23"/>
          <w:vertAlign w:val="subscript"/>
          <w:lang w:eastAsia="pt-BR"/>
        </w:rPr>
        <w:t>2</w:t>
      </w:r>
    </w:p>
    <w:p w:rsidR="00E4788D" w:rsidRPr="00F300CD" w:rsidRDefault="001C0A84" w:rsidP="00926857">
      <w:pPr>
        <w:widowControl w:val="0"/>
        <w:autoSpaceDE w:val="0"/>
        <w:autoSpaceDN w:val="0"/>
        <w:adjustRightInd w:val="0"/>
        <w:spacing w:after="40" w:line="252" w:lineRule="auto"/>
        <w:jc w:val="both"/>
        <w:rPr>
          <w:sz w:val="20"/>
          <w:szCs w:val="23"/>
          <w:lang w:eastAsia="pt-BR"/>
        </w:rPr>
      </w:pPr>
      <w:r>
        <w:rPr>
          <w:noProof/>
          <w:sz w:val="20"/>
          <w:szCs w:val="23"/>
          <w:lang w:eastAsia="pt-BR"/>
        </w:rPr>
        <w:drawing>
          <wp:inline distT="0" distB="0" distL="0" distR="0">
            <wp:extent cx="2971800" cy="2000250"/>
            <wp:effectExtent l="0" t="0" r="0" b="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971800" cy="2000250"/>
                    </a:xfrm>
                    <a:prstGeom prst="rect">
                      <a:avLst/>
                    </a:prstGeom>
                    <a:noFill/>
                    <a:ln>
                      <a:noFill/>
                    </a:ln>
                  </pic:spPr>
                </pic:pic>
              </a:graphicData>
            </a:graphic>
          </wp:inline>
        </w:drawing>
      </w:r>
    </w:p>
    <w:p w:rsidR="00C82E10" w:rsidRDefault="00E4788D" w:rsidP="00926857">
      <w:pPr>
        <w:widowControl w:val="0"/>
        <w:autoSpaceDE w:val="0"/>
        <w:autoSpaceDN w:val="0"/>
        <w:adjustRightInd w:val="0"/>
        <w:spacing w:after="40" w:line="252" w:lineRule="auto"/>
        <w:jc w:val="both"/>
        <w:rPr>
          <w:lang w:eastAsia="pt-BR"/>
        </w:rPr>
      </w:pPr>
      <w:r w:rsidRPr="00F300CD">
        <w:rPr>
          <w:sz w:val="20"/>
          <w:szCs w:val="23"/>
          <w:lang w:eastAsia="pt-BR"/>
        </w:rPr>
        <w:t xml:space="preserve">Sendo </w:t>
      </w:r>
      <w:proofErr w:type="gramStart"/>
      <w:r w:rsidRPr="00F300CD">
        <w:rPr>
          <w:sz w:val="20"/>
          <w:szCs w:val="23"/>
          <w:lang w:eastAsia="pt-BR"/>
        </w:rPr>
        <w:t>n(</w:t>
      </w:r>
      <w:proofErr w:type="gramEnd"/>
      <w:r w:rsidRPr="00F300CD">
        <w:rPr>
          <w:sz w:val="20"/>
          <w:szCs w:val="23"/>
          <w:lang w:eastAsia="pt-BR"/>
        </w:rPr>
        <w:t xml:space="preserve">água) = 1,3 o índice de refração da água, pode-se afirmar que o garoto vê o peixinho a uma profundidade de </w:t>
      </w:r>
    </w:p>
    <w:p w:rsidR="00C82E10" w:rsidRDefault="00517ECA" w:rsidP="00926857">
      <w:pPr>
        <w:spacing w:after="0" w:line="240" w:lineRule="auto"/>
        <w:ind w:left="227" w:hanging="227"/>
        <w:jc w:val="both"/>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AF3626" w:rsidRPr="004A0580">
        <w:rPr>
          <w:sz w:val="20"/>
          <w:szCs w:val="23"/>
          <w:lang w:eastAsia="pt-BR"/>
        </w:rPr>
        <w:t xml:space="preserve"> 10 cm, de ambas as posições. </w:t>
      </w:r>
      <w:r w:rsidRPr="006F1737">
        <w:rPr>
          <w:sz w:val="20"/>
          <w:szCs w:val="20"/>
          <w:lang w:eastAsia="zh-CN"/>
        </w:rPr>
        <w:t xml:space="preserve">  </w:t>
      </w:r>
    </w:p>
    <w:p w:rsidR="00C82E10" w:rsidRDefault="00517ECA" w:rsidP="00926857">
      <w:pPr>
        <w:spacing w:after="0" w:line="240" w:lineRule="auto"/>
        <w:ind w:left="227" w:hanging="227"/>
        <w:jc w:val="both"/>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BE45BA" w:rsidRPr="00E146CD">
        <w:rPr>
          <w:sz w:val="20"/>
          <w:szCs w:val="23"/>
          <w:lang w:eastAsia="pt-BR"/>
        </w:rPr>
        <w:t xml:space="preserve"> 17 cm, de ambas as posições. </w:t>
      </w:r>
      <w:r w:rsidRPr="006F1737">
        <w:rPr>
          <w:sz w:val="20"/>
          <w:szCs w:val="20"/>
          <w:lang w:eastAsia="zh-CN"/>
        </w:rPr>
        <w:t xml:space="preserve">  </w:t>
      </w:r>
    </w:p>
    <w:p w:rsidR="00C82E10" w:rsidRDefault="00517ECA" w:rsidP="00926857">
      <w:pPr>
        <w:spacing w:after="0" w:line="240" w:lineRule="auto"/>
        <w:ind w:left="227" w:hanging="227"/>
        <w:jc w:val="both"/>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AF6942" w:rsidRPr="00E25531">
        <w:rPr>
          <w:sz w:val="20"/>
          <w:szCs w:val="23"/>
          <w:lang w:eastAsia="pt-BR"/>
        </w:rPr>
        <w:t xml:space="preserve"> 10 cm em O</w:t>
      </w:r>
      <w:r w:rsidR="00AF6942" w:rsidRPr="00E25531">
        <w:rPr>
          <w:sz w:val="20"/>
          <w:szCs w:val="23"/>
          <w:vertAlign w:val="subscript"/>
          <w:lang w:eastAsia="pt-BR"/>
        </w:rPr>
        <w:t>1</w:t>
      </w:r>
      <w:r w:rsidR="00AF6942" w:rsidRPr="00E25531">
        <w:rPr>
          <w:sz w:val="20"/>
          <w:szCs w:val="23"/>
          <w:lang w:eastAsia="pt-BR"/>
        </w:rPr>
        <w:t xml:space="preserve"> e 17 cm em O</w:t>
      </w:r>
      <w:r w:rsidR="00AF6942" w:rsidRPr="00E25531">
        <w:rPr>
          <w:sz w:val="20"/>
          <w:szCs w:val="23"/>
          <w:vertAlign w:val="subscript"/>
          <w:lang w:eastAsia="pt-BR"/>
        </w:rPr>
        <w:t>2</w:t>
      </w:r>
      <w:r w:rsidR="00AF6942" w:rsidRPr="00E25531">
        <w:rPr>
          <w:sz w:val="20"/>
          <w:szCs w:val="23"/>
          <w:lang w:eastAsia="pt-BR"/>
        </w:rPr>
        <w:t xml:space="preserve">. </w:t>
      </w:r>
      <w:r w:rsidRPr="006F1737">
        <w:rPr>
          <w:sz w:val="20"/>
          <w:szCs w:val="20"/>
          <w:lang w:eastAsia="zh-CN"/>
        </w:rPr>
        <w:t xml:space="preserve">  </w:t>
      </w:r>
    </w:p>
    <w:p w:rsidR="00C82E10" w:rsidRDefault="00517ECA" w:rsidP="00926857">
      <w:pPr>
        <w:spacing w:after="0" w:line="240" w:lineRule="auto"/>
        <w:ind w:left="227" w:hanging="227"/>
        <w:jc w:val="both"/>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1F3382" w:rsidRPr="007A711E">
        <w:rPr>
          <w:sz w:val="20"/>
          <w:szCs w:val="23"/>
          <w:lang w:eastAsia="pt-BR"/>
        </w:rPr>
        <w:t xml:space="preserve"> 10 cm em O</w:t>
      </w:r>
      <w:r w:rsidR="001F3382" w:rsidRPr="007A711E">
        <w:rPr>
          <w:sz w:val="20"/>
          <w:szCs w:val="23"/>
          <w:vertAlign w:val="subscript"/>
          <w:lang w:eastAsia="pt-BR"/>
        </w:rPr>
        <w:t>1</w:t>
      </w:r>
      <w:r w:rsidR="001F3382" w:rsidRPr="007A711E">
        <w:rPr>
          <w:sz w:val="20"/>
          <w:szCs w:val="23"/>
          <w:lang w:eastAsia="pt-BR"/>
        </w:rPr>
        <w:t xml:space="preserve"> e a uma profundidade maior que 10 cm em O</w:t>
      </w:r>
      <w:r w:rsidR="001F3382" w:rsidRPr="007A711E">
        <w:rPr>
          <w:sz w:val="20"/>
          <w:szCs w:val="23"/>
          <w:vertAlign w:val="subscript"/>
          <w:lang w:eastAsia="pt-BR"/>
        </w:rPr>
        <w:t>2</w:t>
      </w:r>
      <w:r w:rsidR="001F3382" w:rsidRPr="007A711E">
        <w:rPr>
          <w:sz w:val="20"/>
          <w:szCs w:val="23"/>
          <w:lang w:eastAsia="pt-BR"/>
        </w:rPr>
        <w:t xml:space="preserve">. </w:t>
      </w:r>
      <w:r w:rsidRPr="006F1737">
        <w:rPr>
          <w:sz w:val="20"/>
          <w:szCs w:val="20"/>
          <w:lang w:eastAsia="zh-CN"/>
        </w:rPr>
        <w:t xml:space="preserve">  </w:t>
      </w:r>
    </w:p>
    <w:p w:rsidR="00C82E10" w:rsidRDefault="00517ECA" w:rsidP="00926857">
      <w:pPr>
        <w:spacing w:after="0" w:line="240" w:lineRule="auto"/>
        <w:ind w:left="227" w:hanging="227"/>
        <w:jc w:val="both"/>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0E149F" w:rsidRPr="006D5526">
        <w:rPr>
          <w:sz w:val="20"/>
          <w:szCs w:val="23"/>
          <w:lang w:eastAsia="pt-BR"/>
        </w:rPr>
        <w:t xml:space="preserve"> 10 cm em O</w:t>
      </w:r>
      <w:r w:rsidR="000E149F" w:rsidRPr="006D5526">
        <w:rPr>
          <w:sz w:val="20"/>
          <w:szCs w:val="23"/>
          <w:vertAlign w:val="subscript"/>
          <w:lang w:eastAsia="pt-BR"/>
        </w:rPr>
        <w:t>1</w:t>
      </w:r>
      <w:r w:rsidR="000E149F" w:rsidRPr="006D5526">
        <w:rPr>
          <w:sz w:val="20"/>
          <w:szCs w:val="23"/>
          <w:lang w:eastAsia="pt-BR"/>
        </w:rPr>
        <w:t xml:space="preserve"> e a uma profundidade menor que 10 cm em O</w:t>
      </w:r>
      <w:r w:rsidR="000E149F" w:rsidRPr="006D5526">
        <w:rPr>
          <w:sz w:val="20"/>
          <w:szCs w:val="23"/>
          <w:vertAlign w:val="subscript"/>
          <w:lang w:eastAsia="pt-BR"/>
        </w:rPr>
        <w:t>2</w:t>
      </w:r>
      <w:r w:rsidR="000E149F" w:rsidRPr="006D5526">
        <w:rPr>
          <w:sz w:val="20"/>
          <w:szCs w:val="23"/>
          <w:lang w:eastAsia="pt-BR"/>
        </w:rPr>
        <w:t xml:space="preserve">. </w:t>
      </w:r>
      <w:r w:rsidRPr="006F1737">
        <w:rPr>
          <w:sz w:val="20"/>
          <w:szCs w:val="20"/>
          <w:lang w:eastAsia="zh-CN"/>
        </w:rPr>
        <w:t xml:space="preserve">  </w:t>
      </w:r>
    </w:p>
    <w:p w:rsidR="00B75DAB" w:rsidRPr="008828F9" w:rsidRDefault="00A50CB2" w:rsidP="00926857">
      <w:pPr>
        <w:spacing w:after="0" w:line="240" w:lineRule="auto"/>
        <w:jc w:val="both"/>
        <w:rPr>
          <w:lang w:eastAsia="zh-CN"/>
        </w:rPr>
      </w:pPr>
      <w:r w:rsidRPr="00B0193F">
        <w:rPr>
          <w:sz w:val="20"/>
          <w:szCs w:val="20"/>
          <w:lang w:eastAsia="zh-CN"/>
        </w:rPr>
        <w:t xml:space="preserve"> </w:t>
      </w:r>
      <w:r w:rsidR="001C0A84">
        <w:rPr>
          <w:rFonts w:cs="Times New Roman"/>
          <w:sz w:val="24"/>
          <w:szCs w:val="24"/>
          <w:lang w:val="en-US" w:eastAsia="zh-CN"/>
        </w:rPr>
        <w:t xml:space="preserve"> </w:t>
      </w:r>
    </w:p>
    <w:p w:rsidR="001235EA" w:rsidRPr="004A34A1" w:rsidRDefault="000D1869" w:rsidP="00926857">
      <w:pPr>
        <w:widowControl w:val="0"/>
        <w:autoSpaceDE w:val="0"/>
        <w:autoSpaceDN w:val="0"/>
        <w:adjustRightInd w:val="0"/>
        <w:spacing w:after="40" w:line="252" w:lineRule="auto"/>
        <w:jc w:val="both"/>
        <w:rPr>
          <w:sz w:val="20"/>
          <w:szCs w:val="23"/>
          <w:lang w:eastAsia="pt-BR"/>
        </w:rPr>
      </w:pPr>
      <w:r w:rsidRPr="00B0193F">
        <w:rPr>
          <w:sz w:val="20"/>
          <w:szCs w:val="20"/>
          <w:lang w:eastAsia="zh-CN"/>
        </w:rPr>
        <w:t>14</w:t>
      </w:r>
      <w:r w:rsidRPr="00B0193F">
        <w:rPr>
          <w:b/>
          <w:sz w:val="20"/>
          <w:szCs w:val="20"/>
          <w:lang w:eastAsia="zh-CN"/>
        </w:rPr>
        <w:t>.</w:t>
      </w:r>
      <w:r w:rsidRPr="00B0193F">
        <w:rPr>
          <w:sz w:val="20"/>
          <w:szCs w:val="20"/>
          <w:lang w:eastAsia="zh-CN"/>
        </w:rPr>
        <w:t xml:space="preserve"> (</w:t>
      </w:r>
      <w:proofErr w:type="gramStart"/>
      <w:r w:rsidRPr="00B0193F">
        <w:rPr>
          <w:sz w:val="20"/>
          <w:szCs w:val="20"/>
          <w:lang w:eastAsia="zh-CN"/>
        </w:rPr>
        <w:t xml:space="preserve">Unicamp)  </w:t>
      </w:r>
      <w:r w:rsidR="001235EA" w:rsidRPr="004A34A1">
        <w:rPr>
          <w:sz w:val="20"/>
          <w:szCs w:val="23"/>
          <w:lang w:eastAsia="pt-BR"/>
        </w:rPr>
        <w:t>Uma</w:t>
      </w:r>
      <w:proofErr w:type="gramEnd"/>
      <w:r w:rsidR="001235EA" w:rsidRPr="004A34A1">
        <w:rPr>
          <w:sz w:val="20"/>
          <w:szCs w:val="23"/>
          <w:lang w:eastAsia="pt-BR"/>
        </w:rPr>
        <w:t xml:space="preserve"> moeda encontra-se exatamente no centro do fundo de uma caneca. Despreze a espessura da moeda. Considere a altura da caneca igual a 4 diâmetros da moeda, </w:t>
      </w:r>
      <w:proofErr w:type="gramStart"/>
      <w:r w:rsidR="001235EA" w:rsidRPr="004A34A1">
        <w:rPr>
          <w:sz w:val="20"/>
          <w:szCs w:val="23"/>
          <w:lang w:eastAsia="pt-BR"/>
        </w:rPr>
        <w:t>d(</w:t>
      </w:r>
      <w:proofErr w:type="gramEnd"/>
      <w:r w:rsidR="001235EA" w:rsidRPr="004A34A1">
        <w:rPr>
          <w:sz w:val="20"/>
          <w:szCs w:val="23"/>
          <w:lang w:eastAsia="pt-BR"/>
        </w:rPr>
        <w:t>M), e o diâmetro da caneca igual a 3 d(M).</w:t>
      </w:r>
    </w:p>
    <w:p w:rsidR="001235EA" w:rsidRPr="004A34A1" w:rsidRDefault="001C0A84" w:rsidP="00926857">
      <w:pPr>
        <w:widowControl w:val="0"/>
        <w:autoSpaceDE w:val="0"/>
        <w:autoSpaceDN w:val="0"/>
        <w:adjustRightInd w:val="0"/>
        <w:spacing w:after="40" w:line="252" w:lineRule="auto"/>
        <w:jc w:val="both"/>
        <w:rPr>
          <w:sz w:val="20"/>
          <w:szCs w:val="23"/>
          <w:lang w:eastAsia="pt-BR"/>
        </w:rPr>
      </w:pPr>
      <w:r>
        <w:rPr>
          <w:noProof/>
          <w:sz w:val="20"/>
          <w:szCs w:val="23"/>
          <w:lang w:eastAsia="pt-BR"/>
        </w:rPr>
        <w:drawing>
          <wp:inline distT="0" distB="0" distL="0" distR="0">
            <wp:extent cx="2971800" cy="2000250"/>
            <wp:effectExtent l="0" t="0" r="0" b="0"/>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971800" cy="2000250"/>
                    </a:xfrm>
                    <a:prstGeom prst="rect">
                      <a:avLst/>
                    </a:prstGeom>
                    <a:noFill/>
                    <a:ln>
                      <a:noFill/>
                    </a:ln>
                  </pic:spPr>
                </pic:pic>
              </a:graphicData>
            </a:graphic>
          </wp:inline>
        </w:drawing>
      </w:r>
    </w:p>
    <w:p w:rsidR="001235EA" w:rsidRPr="004A34A1" w:rsidRDefault="001235EA" w:rsidP="00926857">
      <w:pPr>
        <w:widowControl w:val="0"/>
        <w:autoSpaceDE w:val="0"/>
        <w:autoSpaceDN w:val="0"/>
        <w:adjustRightInd w:val="0"/>
        <w:spacing w:after="40" w:line="252" w:lineRule="auto"/>
        <w:jc w:val="both"/>
        <w:rPr>
          <w:sz w:val="20"/>
          <w:szCs w:val="23"/>
          <w:lang w:eastAsia="pt-BR"/>
        </w:rPr>
      </w:pPr>
      <w:r w:rsidRPr="004A34A1">
        <w:rPr>
          <w:sz w:val="20"/>
          <w:szCs w:val="23"/>
          <w:lang w:eastAsia="pt-BR"/>
        </w:rPr>
        <w:t xml:space="preserve">a) Um observador está a uma distância de 9 </w:t>
      </w:r>
      <w:proofErr w:type="gramStart"/>
      <w:r w:rsidRPr="004A34A1">
        <w:rPr>
          <w:sz w:val="20"/>
          <w:szCs w:val="23"/>
          <w:lang w:eastAsia="pt-BR"/>
        </w:rPr>
        <w:t>d(</w:t>
      </w:r>
      <w:proofErr w:type="gramEnd"/>
      <w:r w:rsidRPr="004A34A1">
        <w:rPr>
          <w:sz w:val="20"/>
          <w:szCs w:val="23"/>
          <w:lang w:eastAsia="pt-BR"/>
        </w:rPr>
        <w:t>M) da borda da caneca. Em que altura mínima, acima do topo da caneca, o olho do observador deve estar para ver a moeda toda?</w:t>
      </w:r>
    </w:p>
    <w:p w:rsidR="001235EA" w:rsidRPr="004A34A1" w:rsidRDefault="001235EA" w:rsidP="00926857">
      <w:pPr>
        <w:widowControl w:val="0"/>
        <w:autoSpaceDE w:val="0"/>
        <w:autoSpaceDN w:val="0"/>
        <w:adjustRightInd w:val="0"/>
        <w:spacing w:after="40" w:line="252" w:lineRule="auto"/>
        <w:jc w:val="both"/>
        <w:rPr>
          <w:sz w:val="20"/>
          <w:szCs w:val="23"/>
          <w:lang w:eastAsia="pt-BR"/>
        </w:rPr>
      </w:pPr>
      <w:proofErr w:type="gramStart"/>
      <w:r w:rsidRPr="004A34A1">
        <w:rPr>
          <w:sz w:val="20"/>
          <w:szCs w:val="23"/>
          <w:lang w:eastAsia="pt-BR"/>
        </w:rPr>
        <w:t>b) Com</w:t>
      </w:r>
      <w:proofErr w:type="gramEnd"/>
      <w:r w:rsidRPr="004A34A1">
        <w:rPr>
          <w:sz w:val="20"/>
          <w:szCs w:val="23"/>
          <w:lang w:eastAsia="pt-BR"/>
        </w:rPr>
        <w:t xml:space="preserve"> a caneca cheia de água, qual a nova altura mínima do olho do observador para continuar a enxergar a moeda toda?</w:t>
      </w:r>
    </w:p>
    <w:p w:rsidR="00C82E10" w:rsidRDefault="001235EA" w:rsidP="00926857">
      <w:pPr>
        <w:widowControl w:val="0"/>
        <w:autoSpaceDE w:val="0"/>
        <w:autoSpaceDN w:val="0"/>
        <w:adjustRightInd w:val="0"/>
        <w:spacing w:after="40" w:line="252" w:lineRule="auto"/>
        <w:jc w:val="both"/>
        <w:rPr>
          <w:lang w:eastAsia="pt-BR"/>
        </w:rPr>
      </w:pPr>
      <w:proofErr w:type="gramStart"/>
      <w:r w:rsidRPr="004A34A1">
        <w:rPr>
          <w:sz w:val="20"/>
          <w:szCs w:val="23"/>
          <w:lang w:eastAsia="pt-BR"/>
        </w:rPr>
        <w:t>n(</w:t>
      </w:r>
      <w:proofErr w:type="gramEnd"/>
      <w:r w:rsidRPr="004A34A1">
        <w:rPr>
          <w:sz w:val="20"/>
          <w:szCs w:val="23"/>
          <w:lang w:eastAsia="pt-BR"/>
        </w:rPr>
        <w:t xml:space="preserve">água) = 1,3. </w:t>
      </w:r>
    </w:p>
    <w:p w:rsidR="00C82E10" w:rsidRDefault="00A50CB2" w:rsidP="00926857">
      <w:pPr>
        <w:spacing w:after="0" w:line="240" w:lineRule="auto"/>
        <w:jc w:val="both"/>
        <w:rPr>
          <w:rFonts w:cs="Times New Roman"/>
          <w:sz w:val="24"/>
          <w:szCs w:val="24"/>
          <w:lang w:val="en-US" w:eastAsia="zh-CN"/>
        </w:rPr>
      </w:pPr>
      <w:r w:rsidRPr="00B0193F">
        <w:rPr>
          <w:sz w:val="20"/>
          <w:szCs w:val="20"/>
          <w:lang w:eastAsia="zh-CN"/>
        </w:rPr>
        <w:t xml:space="preserve"> </w:t>
      </w:r>
    </w:p>
    <w:p w:rsidR="00F56C56" w:rsidRDefault="00F56C56" w:rsidP="00926857">
      <w:pPr>
        <w:spacing w:after="0" w:line="240" w:lineRule="auto"/>
        <w:jc w:val="both"/>
        <w:rPr>
          <w:sz w:val="18"/>
          <w:szCs w:val="18"/>
          <w:lang w:eastAsia="zh-CN"/>
        </w:rPr>
      </w:pPr>
    </w:p>
    <w:p w:rsidR="00F56C56" w:rsidRDefault="00F56C56" w:rsidP="00926857">
      <w:pPr>
        <w:spacing w:after="0" w:line="240" w:lineRule="auto"/>
        <w:jc w:val="both"/>
        <w:rPr>
          <w:sz w:val="18"/>
          <w:szCs w:val="18"/>
          <w:lang w:eastAsia="zh-CN"/>
        </w:rPr>
      </w:pPr>
    </w:p>
    <w:p w:rsidR="00F56C56" w:rsidRDefault="00F56C56" w:rsidP="00926857">
      <w:pPr>
        <w:spacing w:after="0" w:line="240" w:lineRule="auto"/>
        <w:jc w:val="both"/>
        <w:rPr>
          <w:sz w:val="18"/>
          <w:szCs w:val="18"/>
          <w:lang w:eastAsia="zh-CN"/>
        </w:rPr>
      </w:pPr>
    </w:p>
    <w:p w:rsidR="00F56C56" w:rsidRDefault="00F56C56" w:rsidP="00926857">
      <w:pPr>
        <w:spacing w:after="0" w:line="240" w:lineRule="auto"/>
        <w:jc w:val="both"/>
        <w:rPr>
          <w:sz w:val="18"/>
          <w:szCs w:val="18"/>
          <w:lang w:eastAsia="zh-CN"/>
        </w:rPr>
      </w:pPr>
    </w:p>
    <w:p w:rsidR="00F56C56" w:rsidRDefault="00F56C56" w:rsidP="00926857">
      <w:pPr>
        <w:spacing w:after="0" w:line="240" w:lineRule="auto"/>
        <w:jc w:val="both"/>
        <w:rPr>
          <w:sz w:val="18"/>
          <w:szCs w:val="18"/>
          <w:lang w:eastAsia="zh-CN"/>
        </w:rPr>
      </w:pPr>
    </w:p>
    <w:p w:rsidR="00F56C56" w:rsidRDefault="00F56C56" w:rsidP="00926857">
      <w:pPr>
        <w:spacing w:after="0" w:line="240" w:lineRule="auto"/>
        <w:jc w:val="both"/>
        <w:rPr>
          <w:sz w:val="18"/>
          <w:szCs w:val="18"/>
          <w:lang w:eastAsia="zh-CN"/>
        </w:rPr>
      </w:pPr>
    </w:p>
    <w:p w:rsidR="00F56C56" w:rsidRDefault="00F56C56" w:rsidP="00926857">
      <w:pPr>
        <w:spacing w:after="0" w:line="240" w:lineRule="auto"/>
        <w:jc w:val="both"/>
        <w:rPr>
          <w:sz w:val="18"/>
          <w:szCs w:val="18"/>
          <w:lang w:eastAsia="zh-CN"/>
        </w:rPr>
      </w:pPr>
    </w:p>
    <w:p w:rsidR="00F56C56" w:rsidRDefault="00F56C56" w:rsidP="00926857">
      <w:pPr>
        <w:spacing w:after="0" w:line="240" w:lineRule="auto"/>
        <w:jc w:val="both"/>
        <w:rPr>
          <w:sz w:val="18"/>
          <w:szCs w:val="18"/>
          <w:lang w:eastAsia="zh-CN"/>
        </w:rPr>
      </w:pPr>
    </w:p>
    <w:p w:rsidR="00F56C56" w:rsidRDefault="00F56C56" w:rsidP="00926857">
      <w:pPr>
        <w:spacing w:after="0" w:line="240" w:lineRule="auto"/>
        <w:jc w:val="both"/>
        <w:rPr>
          <w:sz w:val="18"/>
          <w:szCs w:val="18"/>
          <w:lang w:eastAsia="zh-CN"/>
        </w:rPr>
      </w:pPr>
    </w:p>
    <w:p w:rsidR="00F56C56" w:rsidRDefault="00F56C56" w:rsidP="00926857">
      <w:pPr>
        <w:spacing w:after="0" w:line="240" w:lineRule="auto"/>
        <w:jc w:val="both"/>
        <w:rPr>
          <w:sz w:val="18"/>
          <w:szCs w:val="18"/>
          <w:lang w:eastAsia="zh-CN"/>
        </w:rPr>
      </w:pPr>
    </w:p>
    <w:p w:rsidR="00F56C56" w:rsidRDefault="00F56C56" w:rsidP="00926857">
      <w:pPr>
        <w:spacing w:after="0" w:line="240" w:lineRule="auto"/>
        <w:jc w:val="both"/>
        <w:rPr>
          <w:sz w:val="18"/>
          <w:szCs w:val="18"/>
          <w:lang w:eastAsia="zh-CN"/>
        </w:rPr>
      </w:pPr>
    </w:p>
    <w:p w:rsidR="00F56C56" w:rsidRDefault="00F56C56" w:rsidP="00926857">
      <w:pPr>
        <w:spacing w:after="0" w:line="240" w:lineRule="auto"/>
        <w:jc w:val="both"/>
        <w:rPr>
          <w:sz w:val="18"/>
          <w:szCs w:val="18"/>
          <w:lang w:eastAsia="zh-CN"/>
        </w:rPr>
      </w:pPr>
    </w:p>
    <w:p w:rsidR="00F56C56" w:rsidRDefault="00F56C56" w:rsidP="00926857">
      <w:pPr>
        <w:spacing w:after="0" w:line="240" w:lineRule="auto"/>
        <w:jc w:val="both"/>
        <w:rPr>
          <w:sz w:val="18"/>
          <w:szCs w:val="18"/>
          <w:lang w:eastAsia="zh-CN"/>
        </w:rPr>
      </w:pPr>
    </w:p>
    <w:p w:rsidR="00F56C56" w:rsidRDefault="00F56C56" w:rsidP="00926857">
      <w:pPr>
        <w:spacing w:after="0" w:line="240" w:lineRule="auto"/>
        <w:jc w:val="both"/>
        <w:rPr>
          <w:sz w:val="18"/>
          <w:szCs w:val="18"/>
          <w:lang w:eastAsia="zh-CN"/>
        </w:rPr>
      </w:pPr>
    </w:p>
    <w:p w:rsidR="00F56C56" w:rsidRDefault="00F56C56" w:rsidP="00926857">
      <w:pPr>
        <w:spacing w:after="0" w:line="240" w:lineRule="auto"/>
        <w:jc w:val="both"/>
        <w:rPr>
          <w:sz w:val="18"/>
          <w:szCs w:val="18"/>
          <w:lang w:eastAsia="zh-CN"/>
        </w:rPr>
      </w:pPr>
    </w:p>
    <w:p w:rsidR="00F56C56" w:rsidRDefault="00F56C56" w:rsidP="00926857">
      <w:pPr>
        <w:spacing w:after="0" w:line="240" w:lineRule="auto"/>
        <w:jc w:val="both"/>
        <w:rPr>
          <w:sz w:val="18"/>
          <w:szCs w:val="18"/>
          <w:lang w:eastAsia="zh-CN"/>
        </w:rPr>
      </w:pPr>
    </w:p>
    <w:p w:rsidR="00C82E10" w:rsidRDefault="00A03453" w:rsidP="00926857">
      <w:pPr>
        <w:spacing w:after="0" w:line="240" w:lineRule="auto"/>
        <w:jc w:val="both"/>
        <w:rPr>
          <w:rFonts w:cs="Times New Roman"/>
          <w:sz w:val="24"/>
          <w:szCs w:val="24"/>
          <w:lang w:val="en-US" w:eastAsia="zh-CN"/>
        </w:rPr>
      </w:pPr>
      <w:r>
        <w:rPr>
          <w:sz w:val="18"/>
          <w:szCs w:val="18"/>
          <w:lang w:eastAsia="zh-CN"/>
        </w:rPr>
        <w:t xml:space="preserve">TEXTO PARA A PRÓXIMA </w:t>
      </w:r>
      <w:r w:rsidR="00F948A1" w:rsidRPr="00315B25">
        <w:rPr>
          <w:sz w:val="18"/>
          <w:szCs w:val="18"/>
          <w:lang w:eastAsia="zh-CN"/>
        </w:rPr>
        <w:t>QUEST</w:t>
      </w:r>
      <w:r w:rsidRPr="00315B25">
        <w:rPr>
          <w:sz w:val="18"/>
          <w:szCs w:val="18"/>
          <w:lang w:eastAsia="zh-CN"/>
        </w:rPr>
        <w:t>ÃO</w:t>
      </w:r>
      <w:r w:rsidR="00F948A1">
        <w:rPr>
          <w:sz w:val="18"/>
          <w:szCs w:val="18"/>
          <w:lang w:eastAsia="zh-CN"/>
        </w:rPr>
        <w:t>:</w:t>
      </w:r>
      <w:r w:rsidR="00A50CB2" w:rsidRPr="00A86D58">
        <w:rPr>
          <w:sz w:val="18"/>
          <w:szCs w:val="18"/>
          <w:lang w:eastAsia="zh-CN"/>
        </w:rPr>
        <w:t xml:space="preserve"> </w:t>
      </w:r>
    </w:p>
    <w:p w:rsidR="002877C4" w:rsidRPr="000F1268" w:rsidRDefault="002877C4" w:rsidP="00926857">
      <w:pPr>
        <w:widowControl w:val="0"/>
        <w:autoSpaceDE w:val="0"/>
        <w:autoSpaceDN w:val="0"/>
        <w:adjustRightInd w:val="0"/>
        <w:spacing w:after="40" w:line="252" w:lineRule="auto"/>
        <w:jc w:val="both"/>
        <w:rPr>
          <w:sz w:val="20"/>
          <w:szCs w:val="23"/>
          <w:lang w:eastAsia="pt-BR"/>
        </w:rPr>
      </w:pPr>
      <w:proofErr w:type="gramStart"/>
      <w:r w:rsidRPr="000F1268">
        <w:rPr>
          <w:sz w:val="20"/>
          <w:szCs w:val="23"/>
          <w:lang w:eastAsia="pt-BR"/>
        </w:rPr>
        <w:t>velocidade</w:t>
      </w:r>
      <w:proofErr w:type="gramEnd"/>
      <w:r w:rsidRPr="000F1268">
        <w:rPr>
          <w:sz w:val="20"/>
          <w:szCs w:val="23"/>
          <w:lang w:eastAsia="pt-BR"/>
        </w:rPr>
        <w:t xml:space="preserve"> da luz no ar: 300.000 km/s</w:t>
      </w:r>
    </w:p>
    <w:p w:rsidR="00C82E10" w:rsidRDefault="00C82E10" w:rsidP="00926857">
      <w:pPr>
        <w:widowControl w:val="0"/>
        <w:autoSpaceDE w:val="0"/>
        <w:autoSpaceDN w:val="0"/>
        <w:adjustRightInd w:val="0"/>
        <w:spacing w:after="40" w:line="252" w:lineRule="auto"/>
        <w:jc w:val="both"/>
        <w:rPr>
          <w:lang w:eastAsia="pt-BR"/>
        </w:rPr>
      </w:pPr>
    </w:p>
    <w:p w:rsidR="00B75DAB" w:rsidRPr="008828F9" w:rsidRDefault="00B75DAB" w:rsidP="00926857">
      <w:pPr>
        <w:spacing w:after="0" w:line="240" w:lineRule="auto"/>
        <w:jc w:val="both"/>
        <w:rPr>
          <w:lang w:eastAsia="zh-CN"/>
        </w:rPr>
      </w:pPr>
    </w:p>
    <w:p w:rsidR="00A638FC" w:rsidRPr="006560E3" w:rsidRDefault="000D1869" w:rsidP="00926857">
      <w:pPr>
        <w:widowControl w:val="0"/>
        <w:autoSpaceDE w:val="0"/>
        <w:autoSpaceDN w:val="0"/>
        <w:adjustRightInd w:val="0"/>
        <w:spacing w:after="0" w:line="240" w:lineRule="auto"/>
        <w:jc w:val="both"/>
        <w:rPr>
          <w:sz w:val="20"/>
          <w:szCs w:val="23"/>
          <w:lang w:eastAsia="pt-BR"/>
        </w:rPr>
      </w:pPr>
      <w:r w:rsidRPr="00B0193F">
        <w:rPr>
          <w:sz w:val="20"/>
          <w:szCs w:val="20"/>
          <w:lang w:eastAsia="zh-CN"/>
        </w:rPr>
        <w:t>15</w:t>
      </w:r>
      <w:r w:rsidRPr="00B0193F">
        <w:rPr>
          <w:b/>
          <w:sz w:val="20"/>
          <w:szCs w:val="20"/>
          <w:lang w:eastAsia="zh-CN"/>
        </w:rPr>
        <w:t>.</w:t>
      </w:r>
      <w:r w:rsidRPr="00B0193F">
        <w:rPr>
          <w:sz w:val="20"/>
          <w:szCs w:val="20"/>
          <w:lang w:eastAsia="zh-CN"/>
        </w:rPr>
        <w:t xml:space="preserve"> (Fuvest)  </w:t>
      </w:r>
      <w:r w:rsidR="00A638FC" w:rsidRPr="006560E3">
        <w:rPr>
          <w:sz w:val="20"/>
          <w:szCs w:val="23"/>
          <w:lang w:eastAsia="pt-BR"/>
        </w:rPr>
        <w:t>Um raio luminoso proveniente do ar atinge uma lâmina de vidro de faces paralel</w:t>
      </w:r>
      <w:r w:rsidR="00EC5FEC">
        <w:rPr>
          <w:sz w:val="20"/>
          <w:szCs w:val="23"/>
          <w:lang w:eastAsia="pt-BR"/>
        </w:rPr>
        <w:t xml:space="preserve">as com </w:t>
      </w:r>
      <w:r w:rsidR="00D56D2F" w:rsidRPr="00EC5FEC">
        <w:rPr>
          <w:position w:val="-10"/>
          <w:sz w:val="20"/>
          <w:szCs w:val="23"/>
          <w:lang w:eastAsia="pt-BR"/>
        </w:rPr>
        <w:object w:dxaOrig="660" w:dyaOrig="300">
          <v:shape id="_x0000_i1041" type="#_x0000_t75" style="width:33pt;height:15pt" o:ole="">
            <v:imagedata r:id="rId54" o:title=""/>
          </v:shape>
          <o:OLEObject Type="Embed" ProgID="Equation.DSMT4" ShapeID="_x0000_i1041" DrawAspect="Content" ObjectID="_1626538317" r:id="rId55"/>
        </w:object>
      </w:r>
      <w:r w:rsidR="00EC5FEC">
        <w:rPr>
          <w:sz w:val="20"/>
          <w:szCs w:val="23"/>
          <w:lang w:eastAsia="pt-BR"/>
        </w:rPr>
        <w:t xml:space="preserve"> de espessura e </w:t>
      </w:r>
      <w:r w:rsidR="00D56D2F" w:rsidRPr="00EC5FEC">
        <w:rPr>
          <w:position w:val="-8"/>
          <w:sz w:val="20"/>
          <w:szCs w:val="23"/>
          <w:lang w:eastAsia="pt-BR"/>
        </w:rPr>
        <w:object w:dxaOrig="300" w:dyaOrig="279">
          <v:shape id="_x0000_i1042" type="#_x0000_t75" style="width:15pt;height:14.25pt" o:ole="">
            <v:imagedata r:id="rId56" o:title=""/>
          </v:shape>
          <o:OLEObject Type="Embed" ProgID="Equation.DSMT4" ShapeID="_x0000_i1042" DrawAspect="Content" ObjectID="_1626538318" r:id="rId57"/>
        </w:object>
      </w:r>
      <w:r w:rsidR="00A638FC" w:rsidRPr="006560E3">
        <w:rPr>
          <w:sz w:val="20"/>
          <w:szCs w:val="23"/>
          <w:lang w:eastAsia="pt-BR"/>
        </w:rPr>
        <w:t xml:space="preserve"> de índice de refração. Este raio sofre refração e reflexão ao atingir a primeira superfície; refração e reflexão ao atingir a segunda superfície (interna).</w:t>
      </w:r>
    </w:p>
    <w:p w:rsidR="00A638FC" w:rsidRPr="006560E3" w:rsidRDefault="00A638FC" w:rsidP="00926857">
      <w:pPr>
        <w:widowControl w:val="0"/>
        <w:autoSpaceDE w:val="0"/>
        <w:autoSpaceDN w:val="0"/>
        <w:adjustRightInd w:val="0"/>
        <w:spacing w:after="0" w:line="240" w:lineRule="auto"/>
        <w:ind w:left="227" w:hanging="227"/>
        <w:jc w:val="both"/>
        <w:rPr>
          <w:sz w:val="20"/>
          <w:szCs w:val="23"/>
          <w:lang w:eastAsia="pt-BR"/>
        </w:rPr>
      </w:pPr>
      <w:proofErr w:type="gramStart"/>
      <w:r w:rsidRPr="006560E3">
        <w:rPr>
          <w:sz w:val="20"/>
          <w:szCs w:val="23"/>
          <w:lang w:eastAsia="pt-BR"/>
        </w:rPr>
        <w:t>a) Trace</w:t>
      </w:r>
      <w:proofErr w:type="gramEnd"/>
      <w:r w:rsidRPr="006560E3">
        <w:rPr>
          <w:sz w:val="20"/>
          <w:szCs w:val="23"/>
          <w:lang w:eastAsia="pt-BR"/>
        </w:rPr>
        <w:t xml:space="preserve"> as trajetórias dos raios: incidente, refratados e refletidos.</w:t>
      </w:r>
    </w:p>
    <w:p w:rsidR="00C82E10" w:rsidRDefault="00A638FC" w:rsidP="00926857">
      <w:pPr>
        <w:widowControl w:val="0"/>
        <w:autoSpaceDE w:val="0"/>
        <w:autoSpaceDN w:val="0"/>
        <w:adjustRightInd w:val="0"/>
        <w:spacing w:after="0" w:line="240" w:lineRule="auto"/>
        <w:ind w:left="227" w:hanging="227"/>
        <w:jc w:val="both"/>
        <w:rPr>
          <w:sz w:val="20"/>
          <w:szCs w:val="23"/>
          <w:lang w:eastAsia="pt-BR"/>
        </w:rPr>
      </w:pPr>
      <w:r w:rsidRPr="006560E3">
        <w:rPr>
          <w:sz w:val="20"/>
          <w:szCs w:val="23"/>
          <w:lang w:eastAsia="pt-BR"/>
        </w:rPr>
        <w:t>b) Determine o tempo para o raio refrato atravessar a lâmina, sendo o seno do â</w:t>
      </w:r>
      <w:r w:rsidR="00EC5FEC">
        <w:rPr>
          <w:sz w:val="20"/>
          <w:szCs w:val="23"/>
          <w:lang w:eastAsia="pt-BR"/>
        </w:rPr>
        <w:t xml:space="preserve">ngulo de incidência </w:t>
      </w:r>
      <w:r w:rsidR="00D56D2F" w:rsidRPr="00EC5FEC">
        <w:rPr>
          <w:position w:val="-8"/>
          <w:sz w:val="20"/>
          <w:szCs w:val="23"/>
          <w:lang w:eastAsia="pt-BR"/>
        </w:rPr>
        <w:object w:dxaOrig="400" w:dyaOrig="279">
          <v:shape id="_x0000_i1043" type="#_x0000_t75" style="width:20.25pt;height:14.25pt" o:ole="">
            <v:imagedata r:id="rId58" o:title=""/>
          </v:shape>
          <o:OLEObject Type="Embed" ProgID="Equation.DSMT4" ShapeID="_x0000_i1043" DrawAspect="Content" ObjectID="_1626538319" r:id="rId59"/>
        </w:object>
      </w:r>
      <w:r w:rsidRPr="006560E3">
        <w:rPr>
          <w:sz w:val="20"/>
          <w:szCs w:val="23"/>
          <w:lang w:eastAsia="pt-BR"/>
        </w:rPr>
        <w:t xml:space="preserve"> </w:t>
      </w:r>
    </w:p>
    <w:p w:rsidR="00F56C56" w:rsidRDefault="00F56C56" w:rsidP="00926857">
      <w:pPr>
        <w:widowControl w:val="0"/>
        <w:autoSpaceDE w:val="0"/>
        <w:autoSpaceDN w:val="0"/>
        <w:adjustRightInd w:val="0"/>
        <w:spacing w:after="0" w:line="240" w:lineRule="auto"/>
        <w:ind w:left="227" w:hanging="227"/>
        <w:jc w:val="both"/>
        <w:rPr>
          <w:sz w:val="20"/>
          <w:szCs w:val="23"/>
          <w:lang w:eastAsia="pt-BR"/>
        </w:rPr>
      </w:pPr>
    </w:p>
    <w:p w:rsidR="00F56C56" w:rsidRDefault="00F56C56" w:rsidP="00926857">
      <w:pPr>
        <w:widowControl w:val="0"/>
        <w:autoSpaceDE w:val="0"/>
        <w:autoSpaceDN w:val="0"/>
        <w:adjustRightInd w:val="0"/>
        <w:spacing w:after="0" w:line="240" w:lineRule="auto"/>
        <w:ind w:left="227" w:hanging="227"/>
        <w:jc w:val="both"/>
        <w:rPr>
          <w:sz w:val="20"/>
          <w:szCs w:val="23"/>
          <w:lang w:eastAsia="pt-BR"/>
        </w:rPr>
      </w:pPr>
    </w:p>
    <w:p w:rsidR="00F56C56" w:rsidRDefault="00F56C56" w:rsidP="00F56C56">
      <w:pPr>
        <w:widowControl w:val="0"/>
        <w:autoSpaceDE w:val="0"/>
        <w:autoSpaceDN w:val="0"/>
        <w:adjustRightInd w:val="0"/>
        <w:spacing w:after="0" w:line="240" w:lineRule="auto"/>
        <w:jc w:val="both"/>
        <w:rPr>
          <w:sz w:val="20"/>
          <w:szCs w:val="23"/>
          <w:lang w:eastAsia="pt-BR"/>
        </w:rPr>
      </w:pPr>
      <w:r>
        <w:rPr>
          <w:sz w:val="20"/>
          <w:szCs w:val="23"/>
          <w:lang w:eastAsia="pt-BR"/>
        </w:rPr>
        <w:t>16. (VUNESP</w:t>
      </w:r>
      <w:proofErr w:type="gramStart"/>
      <w:r>
        <w:rPr>
          <w:sz w:val="20"/>
          <w:szCs w:val="23"/>
          <w:lang w:eastAsia="pt-BR"/>
        </w:rPr>
        <w:t xml:space="preserve">) </w:t>
      </w:r>
      <w:r w:rsidRPr="00F56C56">
        <w:rPr>
          <w:sz w:val="20"/>
          <w:szCs w:val="23"/>
          <w:lang w:eastAsia="pt-BR"/>
        </w:rPr>
        <w:t>Um</w:t>
      </w:r>
      <w:proofErr w:type="gramEnd"/>
      <w:r w:rsidRPr="00F56C56">
        <w:rPr>
          <w:sz w:val="20"/>
          <w:szCs w:val="23"/>
          <w:lang w:eastAsia="pt-BR"/>
        </w:rPr>
        <w:t xml:space="preserve"> prisma de vidro tem os três lados iguais e índice de refração n = √2 em relação ao do ar, para um determinado comprimento de onda λ</w:t>
      </w:r>
      <w:r w:rsidR="00AC337C">
        <w:rPr>
          <w:sz w:val="20"/>
          <w:szCs w:val="23"/>
          <w:lang w:eastAsia="pt-BR"/>
        </w:rPr>
        <w:t xml:space="preserve">. Um raio de luz de </w:t>
      </w:r>
      <w:r w:rsidR="001710F1">
        <w:rPr>
          <w:sz w:val="20"/>
          <w:szCs w:val="23"/>
          <w:lang w:eastAsia="pt-BR"/>
        </w:rPr>
        <w:t xml:space="preserve">comprimento de onda </w:t>
      </w:r>
      <w:r w:rsidR="001710F1" w:rsidRPr="00F56C56">
        <w:rPr>
          <w:sz w:val="20"/>
          <w:szCs w:val="23"/>
          <w:lang w:eastAsia="pt-BR"/>
        </w:rPr>
        <w:t>λ</w:t>
      </w:r>
      <w:r w:rsidRPr="00F56C56">
        <w:rPr>
          <w:sz w:val="20"/>
          <w:szCs w:val="23"/>
          <w:lang w:eastAsia="pt-BR"/>
        </w:rPr>
        <w:t xml:space="preserve"> incide no prisma formando um ângulo de 45° com a normal. Calcule o ângulo de desvio do raio que emerge do prism</w:t>
      </w:r>
      <w:r>
        <w:rPr>
          <w:sz w:val="20"/>
          <w:szCs w:val="23"/>
          <w:lang w:eastAsia="pt-BR"/>
        </w:rPr>
        <w:t>a, em relação ao raio incidente.</w:t>
      </w:r>
    </w:p>
    <w:p w:rsidR="00154FD6" w:rsidRDefault="00154FD6" w:rsidP="00F56C56">
      <w:pPr>
        <w:widowControl w:val="0"/>
        <w:autoSpaceDE w:val="0"/>
        <w:autoSpaceDN w:val="0"/>
        <w:adjustRightInd w:val="0"/>
        <w:spacing w:after="0" w:line="240" w:lineRule="auto"/>
        <w:jc w:val="both"/>
        <w:rPr>
          <w:sz w:val="20"/>
          <w:szCs w:val="23"/>
          <w:lang w:eastAsia="pt-BR"/>
        </w:rPr>
      </w:pPr>
    </w:p>
    <w:p w:rsidR="00154FD6" w:rsidRDefault="00154FD6" w:rsidP="00F56C56">
      <w:pPr>
        <w:widowControl w:val="0"/>
        <w:autoSpaceDE w:val="0"/>
        <w:autoSpaceDN w:val="0"/>
        <w:adjustRightInd w:val="0"/>
        <w:spacing w:after="0" w:line="240" w:lineRule="auto"/>
        <w:jc w:val="both"/>
        <w:rPr>
          <w:sz w:val="20"/>
          <w:szCs w:val="23"/>
          <w:lang w:eastAsia="pt-BR"/>
        </w:rPr>
      </w:pPr>
    </w:p>
    <w:p w:rsidR="00A545E0" w:rsidRDefault="00154FD6" w:rsidP="00154FD6">
      <w:pPr>
        <w:spacing w:after="0" w:line="240" w:lineRule="auto"/>
        <w:jc w:val="center"/>
        <w:rPr>
          <w:b/>
          <w:lang w:eastAsia="zh-CN"/>
        </w:rPr>
      </w:pPr>
      <w:r>
        <w:rPr>
          <w:b/>
          <w:noProof/>
          <w:lang w:eastAsia="pt-BR"/>
        </w:rPr>
        <w:drawing>
          <wp:inline distT="0" distB="0" distL="0" distR="0">
            <wp:extent cx="3257550" cy="1781175"/>
            <wp:effectExtent l="0" t="0" r="0" b="9525"/>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257550" cy="1781175"/>
                    </a:xfrm>
                    <a:prstGeom prst="rect">
                      <a:avLst/>
                    </a:prstGeom>
                    <a:noFill/>
                    <a:ln>
                      <a:noFill/>
                    </a:ln>
                  </pic:spPr>
                </pic:pic>
              </a:graphicData>
            </a:graphic>
          </wp:inline>
        </w:drawing>
      </w:r>
    </w:p>
    <w:p w:rsidR="00154FD6" w:rsidRDefault="00154FD6">
      <w:pPr>
        <w:spacing w:after="0" w:line="240" w:lineRule="auto"/>
        <w:rPr>
          <w:b/>
          <w:lang w:eastAsia="zh-CN"/>
        </w:rPr>
      </w:pPr>
    </w:p>
    <w:p w:rsidR="00154FD6" w:rsidRDefault="00154FD6">
      <w:pPr>
        <w:spacing w:after="0" w:line="240" w:lineRule="auto"/>
        <w:rPr>
          <w:b/>
          <w:lang w:eastAsia="zh-CN"/>
        </w:rPr>
      </w:pPr>
    </w:p>
    <w:p w:rsidR="00154FD6" w:rsidRDefault="00154FD6">
      <w:pPr>
        <w:spacing w:after="0" w:line="240" w:lineRule="auto"/>
        <w:rPr>
          <w:b/>
          <w:lang w:eastAsia="zh-CN"/>
        </w:rPr>
      </w:pPr>
    </w:p>
    <w:p w:rsidR="00154FD6" w:rsidRDefault="00154FD6">
      <w:pPr>
        <w:spacing w:after="0" w:line="240" w:lineRule="auto"/>
        <w:rPr>
          <w:b/>
          <w:lang w:eastAsia="zh-CN"/>
        </w:rPr>
      </w:pPr>
    </w:p>
    <w:p w:rsidR="00154FD6" w:rsidRDefault="00154FD6">
      <w:pPr>
        <w:spacing w:after="0" w:line="240" w:lineRule="auto"/>
        <w:rPr>
          <w:b/>
          <w:lang w:eastAsia="zh-CN"/>
        </w:rPr>
      </w:pPr>
    </w:p>
    <w:p w:rsidR="00154FD6" w:rsidRDefault="00154FD6">
      <w:pPr>
        <w:spacing w:after="0" w:line="240" w:lineRule="auto"/>
        <w:rPr>
          <w:b/>
          <w:lang w:eastAsia="zh-CN"/>
        </w:rPr>
      </w:pPr>
    </w:p>
    <w:p w:rsidR="00154FD6" w:rsidRDefault="00154FD6">
      <w:pPr>
        <w:spacing w:after="0" w:line="240" w:lineRule="auto"/>
        <w:rPr>
          <w:b/>
          <w:lang w:eastAsia="zh-CN"/>
        </w:rPr>
      </w:pPr>
    </w:p>
    <w:p w:rsidR="00154FD6" w:rsidRDefault="00154FD6">
      <w:pPr>
        <w:spacing w:after="0" w:line="240" w:lineRule="auto"/>
        <w:rPr>
          <w:b/>
          <w:lang w:eastAsia="zh-CN"/>
        </w:rPr>
      </w:pPr>
    </w:p>
    <w:p w:rsidR="00154FD6" w:rsidRDefault="00154FD6">
      <w:pPr>
        <w:spacing w:after="0" w:line="240" w:lineRule="auto"/>
        <w:rPr>
          <w:b/>
          <w:lang w:eastAsia="zh-CN"/>
        </w:rPr>
      </w:pPr>
    </w:p>
    <w:p w:rsidR="00154FD6" w:rsidRDefault="00154FD6">
      <w:pPr>
        <w:spacing w:after="0" w:line="240" w:lineRule="auto"/>
        <w:rPr>
          <w:b/>
          <w:lang w:eastAsia="zh-CN"/>
        </w:rPr>
      </w:pPr>
    </w:p>
    <w:p w:rsidR="00154FD6" w:rsidRDefault="00154FD6">
      <w:pPr>
        <w:spacing w:after="0" w:line="240" w:lineRule="auto"/>
        <w:rPr>
          <w:b/>
          <w:lang w:eastAsia="zh-CN"/>
        </w:rPr>
      </w:pPr>
    </w:p>
    <w:p w:rsidR="00154FD6" w:rsidRDefault="00154FD6">
      <w:pPr>
        <w:spacing w:after="0" w:line="240" w:lineRule="auto"/>
        <w:rPr>
          <w:b/>
          <w:lang w:eastAsia="zh-CN"/>
        </w:rPr>
      </w:pPr>
    </w:p>
    <w:p w:rsidR="00154FD6" w:rsidRDefault="00154FD6">
      <w:pPr>
        <w:spacing w:after="0" w:line="240" w:lineRule="auto"/>
        <w:rPr>
          <w:b/>
          <w:lang w:eastAsia="zh-CN"/>
        </w:rPr>
      </w:pPr>
    </w:p>
    <w:p w:rsidR="00154FD6" w:rsidRDefault="00154FD6">
      <w:pPr>
        <w:spacing w:after="0" w:line="240" w:lineRule="auto"/>
        <w:rPr>
          <w:b/>
          <w:lang w:eastAsia="zh-CN"/>
        </w:rPr>
      </w:pPr>
    </w:p>
    <w:p w:rsidR="00154FD6" w:rsidRDefault="00154FD6">
      <w:pPr>
        <w:spacing w:after="0" w:line="240" w:lineRule="auto"/>
        <w:rPr>
          <w:b/>
          <w:lang w:eastAsia="zh-CN"/>
        </w:rPr>
      </w:pPr>
    </w:p>
    <w:p w:rsidR="00154FD6" w:rsidRDefault="00154FD6">
      <w:pPr>
        <w:spacing w:after="0" w:line="240" w:lineRule="auto"/>
        <w:rPr>
          <w:b/>
          <w:lang w:eastAsia="zh-CN"/>
        </w:rPr>
      </w:pPr>
    </w:p>
    <w:p w:rsidR="00154FD6" w:rsidRDefault="00154FD6">
      <w:pPr>
        <w:spacing w:after="0" w:line="240" w:lineRule="auto"/>
        <w:rPr>
          <w:b/>
          <w:lang w:eastAsia="zh-CN"/>
        </w:rPr>
      </w:pPr>
    </w:p>
    <w:p w:rsidR="00154FD6" w:rsidRDefault="00154FD6">
      <w:pPr>
        <w:spacing w:after="0" w:line="240" w:lineRule="auto"/>
        <w:rPr>
          <w:b/>
          <w:lang w:eastAsia="zh-CN"/>
        </w:rPr>
      </w:pPr>
    </w:p>
    <w:p w:rsidR="00154FD6" w:rsidRDefault="00154FD6">
      <w:pPr>
        <w:spacing w:after="0" w:line="240" w:lineRule="auto"/>
        <w:rPr>
          <w:b/>
          <w:lang w:eastAsia="zh-CN"/>
        </w:rPr>
      </w:pPr>
    </w:p>
    <w:p w:rsidR="00154FD6" w:rsidRDefault="00154FD6">
      <w:pPr>
        <w:spacing w:after="0" w:line="240" w:lineRule="auto"/>
        <w:rPr>
          <w:b/>
          <w:lang w:eastAsia="zh-CN"/>
        </w:rPr>
      </w:pPr>
    </w:p>
    <w:p w:rsidR="00154FD6" w:rsidRDefault="00154FD6">
      <w:pPr>
        <w:spacing w:after="0" w:line="240" w:lineRule="auto"/>
        <w:rPr>
          <w:b/>
          <w:lang w:eastAsia="zh-CN"/>
        </w:rPr>
      </w:pPr>
    </w:p>
    <w:p w:rsidR="00154FD6" w:rsidRDefault="00154FD6">
      <w:pPr>
        <w:spacing w:after="0" w:line="240" w:lineRule="auto"/>
        <w:rPr>
          <w:b/>
          <w:lang w:eastAsia="zh-CN"/>
        </w:rPr>
      </w:pPr>
    </w:p>
    <w:p w:rsidR="00154FD6" w:rsidRDefault="00154FD6">
      <w:pPr>
        <w:spacing w:after="0" w:line="240" w:lineRule="auto"/>
        <w:rPr>
          <w:b/>
          <w:lang w:eastAsia="zh-CN"/>
        </w:rPr>
      </w:pPr>
    </w:p>
    <w:p w:rsidR="00154FD6" w:rsidRDefault="00154FD6">
      <w:pPr>
        <w:spacing w:after="0" w:line="240" w:lineRule="auto"/>
        <w:rPr>
          <w:b/>
          <w:lang w:eastAsia="zh-CN"/>
        </w:rPr>
      </w:pPr>
    </w:p>
    <w:p w:rsidR="00154FD6" w:rsidRDefault="00154FD6">
      <w:pPr>
        <w:spacing w:after="0" w:line="240" w:lineRule="auto"/>
        <w:rPr>
          <w:b/>
          <w:lang w:eastAsia="zh-CN"/>
        </w:rPr>
      </w:pPr>
    </w:p>
    <w:p w:rsidR="00154FD6" w:rsidRDefault="00154FD6">
      <w:pPr>
        <w:spacing w:after="0" w:line="240" w:lineRule="auto"/>
        <w:rPr>
          <w:b/>
          <w:lang w:eastAsia="zh-CN"/>
        </w:rPr>
      </w:pPr>
    </w:p>
    <w:p w:rsidR="00154FD6" w:rsidRDefault="00154FD6">
      <w:pPr>
        <w:spacing w:after="0" w:line="240" w:lineRule="auto"/>
        <w:rPr>
          <w:b/>
          <w:lang w:eastAsia="zh-CN"/>
        </w:rPr>
      </w:pPr>
    </w:p>
    <w:p w:rsidR="00154FD6" w:rsidRDefault="00154FD6">
      <w:pPr>
        <w:spacing w:after="0" w:line="240" w:lineRule="auto"/>
        <w:rPr>
          <w:b/>
          <w:lang w:eastAsia="zh-CN"/>
        </w:rPr>
      </w:pPr>
    </w:p>
    <w:p w:rsidR="00154FD6" w:rsidRDefault="00154FD6">
      <w:pPr>
        <w:spacing w:after="0" w:line="240" w:lineRule="auto"/>
        <w:rPr>
          <w:b/>
          <w:lang w:eastAsia="zh-CN"/>
        </w:rPr>
      </w:pPr>
    </w:p>
    <w:p w:rsidR="00C82E10" w:rsidRDefault="00884460">
      <w:pPr>
        <w:spacing w:after="0" w:line="240" w:lineRule="auto"/>
        <w:rPr>
          <w:rFonts w:cs="Times New Roman"/>
          <w:sz w:val="24"/>
          <w:szCs w:val="24"/>
          <w:lang w:val="en-US" w:eastAsia="zh-CN"/>
        </w:rPr>
      </w:pPr>
      <w:r w:rsidRPr="00884460">
        <w:rPr>
          <w:b/>
          <w:lang w:eastAsia="zh-CN"/>
        </w:rPr>
        <w:lastRenderedPageBreak/>
        <w:t xml:space="preserve">Gabarito: </w:t>
      </w:r>
      <w:r w:rsidR="00A50CB2" w:rsidRPr="00884460">
        <w:rPr>
          <w:b/>
          <w:lang w:eastAsia="zh-CN"/>
        </w:rPr>
        <w:t xml:space="preserve"> </w:t>
      </w:r>
    </w:p>
    <w:p w:rsidR="00C82E10" w:rsidRDefault="00C82E10">
      <w:pPr>
        <w:spacing w:after="0" w:line="240" w:lineRule="auto"/>
        <w:rPr>
          <w:rFonts w:cs="Times New Roman"/>
          <w:sz w:val="24"/>
          <w:szCs w:val="24"/>
          <w:lang w:val="en-US" w:eastAsia="zh-CN"/>
        </w:rPr>
      </w:pPr>
    </w:p>
    <w:p w:rsidR="00C82E10" w:rsidRDefault="002476D5">
      <w:pPr>
        <w:spacing w:after="0" w:line="240" w:lineRule="auto"/>
        <w:rPr>
          <w:rFonts w:cs="Times New Roman"/>
          <w:sz w:val="24"/>
          <w:szCs w:val="24"/>
          <w:lang w:val="en-US" w:eastAsia="zh-CN"/>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1</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96769A" w:rsidRPr="00E143E1">
        <w:rPr>
          <w:sz w:val="20"/>
          <w:szCs w:val="23"/>
          <w:lang w:eastAsia="pt-BR"/>
        </w:rPr>
        <w:t xml:space="preserve">[E] </w:t>
      </w:r>
      <w:r w:rsidR="003B5035" w:rsidRPr="00A06675">
        <w:rPr>
          <w:b/>
          <w:sz w:val="20"/>
          <w:szCs w:val="20"/>
          <w:lang w:eastAsia="zh-CN"/>
        </w:rPr>
        <w:t xml:space="preserve"> </w:t>
      </w:r>
    </w:p>
    <w:p w:rsidR="00C82E10" w:rsidRDefault="00C82E10">
      <w:pPr>
        <w:spacing w:after="0" w:line="240" w:lineRule="auto"/>
        <w:rPr>
          <w:rFonts w:cs="Times New Roman"/>
          <w:sz w:val="24"/>
          <w:szCs w:val="24"/>
          <w:lang w:val="en-US" w:eastAsia="zh-CN"/>
        </w:rPr>
      </w:pPr>
    </w:p>
    <w:p w:rsidR="00C82E10" w:rsidRDefault="002476D5">
      <w:pPr>
        <w:spacing w:after="0" w:line="240" w:lineRule="auto"/>
        <w:rPr>
          <w:rFonts w:cs="Times New Roman"/>
          <w:sz w:val="24"/>
          <w:szCs w:val="24"/>
          <w:lang w:val="en-US" w:eastAsia="zh-CN"/>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2</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F44900" w:rsidRPr="00BE4DC2">
        <w:rPr>
          <w:sz w:val="20"/>
          <w:szCs w:val="23"/>
          <w:lang w:eastAsia="pt-BR"/>
        </w:rPr>
        <w:t xml:space="preserve">[A] </w:t>
      </w:r>
      <w:r w:rsidR="003B5035" w:rsidRPr="00A06675">
        <w:rPr>
          <w:b/>
          <w:sz w:val="20"/>
          <w:szCs w:val="20"/>
          <w:lang w:eastAsia="zh-CN"/>
        </w:rPr>
        <w:t xml:space="preserve"> </w:t>
      </w:r>
    </w:p>
    <w:p w:rsidR="00C82E10" w:rsidRDefault="00C82E10">
      <w:pPr>
        <w:spacing w:after="0" w:line="240" w:lineRule="auto"/>
        <w:rPr>
          <w:rFonts w:cs="Times New Roman"/>
          <w:sz w:val="24"/>
          <w:szCs w:val="24"/>
          <w:lang w:val="en-US" w:eastAsia="zh-CN"/>
        </w:rPr>
      </w:pPr>
    </w:p>
    <w:p w:rsidR="004C26C4" w:rsidRPr="00CA2537" w:rsidRDefault="002476D5" w:rsidP="004C26C4">
      <w:pPr>
        <w:spacing w:after="0" w:line="240" w:lineRule="auto"/>
        <w:rPr>
          <w:sz w:val="20"/>
          <w:szCs w:val="18"/>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3</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4C26C4" w:rsidRPr="00CA2537">
        <w:rPr>
          <w:sz w:val="20"/>
          <w:szCs w:val="18"/>
          <w:lang w:eastAsia="pt-BR"/>
        </w:rPr>
        <w:t>a) Da figura 1, obtemos:</w:t>
      </w:r>
    </w:p>
    <w:p w:rsidR="004C26C4" w:rsidRPr="00CA2537" w:rsidRDefault="005958C7" w:rsidP="004C26C4">
      <w:pPr>
        <w:spacing w:after="0" w:line="240" w:lineRule="auto"/>
        <w:ind w:left="227"/>
        <w:rPr>
          <w:sz w:val="20"/>
          <w:szCs w:val="18"/>
          <w:lang w:eastAsia="pt-BR"/>
        </w:rPr>
      </w:pPr>
      <w:r w:rsidRPr="00CA2537">
        <w:rPr>
          <w:position w:val="-58"/>
          <w:sz w:val="20"/>
          <w:szCs w:val="18"/>
          <w:lang w:eastAsia="zh-CN"/>
        </w:rPr>
        <w:object w:dxaOrig="4155" w:dyaOrig="1515">
          <v:shape id="_x0000_i1044" type="#_x0000_t75" style="width:207.75pt;height:75.75pt" o:ole="">
            <v:imagedata r:id="rId61" o:title=""/>
          </v:shape>
          <o:OLEObject Type="Embed" ProgID="Equation.DSMT4" ShapeID="_x0000_i1044" DrawAspect="Content" ObjectID="_1626538320" r:id="rId62"/>
        </w:object>
      </w:r>
    </w:p>
    <w:p w:rsidR="004C26C4" w:rsidRPr="00CA2537" w:rsidRDefault="004C26C4" w:rsidP="004C26C4">
      <w:pPr>
        <w:spacing w:after="0" w:line="240" w:lineRule="auto"/>
        <w:rPr>
          <w:sz w:val="20"/>
          <w:szCs w:val="18"/>
          <w:lang w:eastAsia="pt-BR"/>
        </w:rPr>
      </w:pPr>
    </w:p>
    <w:p w:rsidR="004C26C4" w:rsidRPr="00CA2537" w:rsidRDefault="004C26C4" w:rsidP="004C26C4">
      <w:pPr>
        <w:spacing w:after="0" w:line="240" w:lineRule="auto"/>
        <w:rPr>
          <w:sz w:val="20"/>
          <w:szCs w:val="18"/>
          <w:lang w:eastAsia="pt-BR"/>
        </w:rPr>
      </w:pPr>
      <w:r w:rsidRPr="00CA2537">
        <w:rPr>
          <w:sz w:val="20"/>
          <w:szCs w:val="18"/>
          <w:lang w:eastAsia="pt-BR"/>
        </w:rPr>
        <w:t xml:space="preserve">b) Para a face convexa, </w:t>
      </w:r>
      <w:r w:rsidR="005958C7" w:rsidRPr="00CA2537">
        <w:rPr>
          <w:position w:val="-10"/>
          <w:sz w:val="20"/>
          <w:szCs w:val="18"/>
          <w:lang w:eastAsia="zh-CN"/>
        </w:rPr>
        <w:object w:dxaOrig="1140" w:dyaOrig="300">
          <v:shape id="_x0000_i1045" type="#_x0000_t75" style="width:57pt;height:15pt" o:ole="">
            <v:imagedata r:id="rId63" o:title=""/>
          </v:shape>
          <o:OLEObject Type="Embed" ProgID="Equation.DSMT4" ShapeID="_x0000_i1045" DrawAspect="Content" ObjectID="_1626538321" r:id="rId64"/>
        </w:object>
      </w:r>
      <w:r w:rsidRPr="00CA2537">
        <w:rPr>
          <w:sz w:val="20"/>
          <w:szCs w:val="18"/>
          <w:lang w:eastAsia="pt-BR"/>
        </w:rPr>
        <w:t xml:space="preserve"> logo:</w:t>
      </w:r>
    </w:p>
    <w:p w:rsidR="00C82E10" w:rsidRDefault="005958C7">
      <w:pPr>
        <w:spacing w:after="0" w:line="240" w:lineRule="auto"/>
        <w:rPr>
          <w:rFonts w:cs="Times New Roman"/>
          <w:sz w:val="24"/>
          <w:szCs w:val="24"/>
          <w:lang w:val="en-US" w:eastAsia="zh-CN"/>
        </w:rPr>
      </w:pPr>
      <w:r w:rsidRPr="00CA2537">
        <w:rPr>
          <w:position w:val="-100"/>
          <w:sz w:val="20"/>
          <w:szCs w:val="18"/>
          <w:lang w:eastAsia="zh-CN"/>
        </w:rPr>
        <w:object w:dxaOrig="4605" w:dyaOrig="2085">
          <v:shape id="_x0000_i1046" type="#_x0000_t75" style="width:230.25pt;height:104.25pt" o:ole="">
            <v:imagedata r:id="rId65" o:title=""/>
          </v:shape>
          <o:OLEObject Type="Embed" ProgID="Equation.DSMT4" ShapeID="_x0000_i1046" DrawAspect="Content" ObjectID="_1626538322" r:id="rId66"/>
        </w:object>
      </w:r>
      <w:r w:rsidR="00474B44" w:rsidRPr="00CA2537">
        <w:rPr>
          <w:sz w:val="20"/>
          <w:szCs w:val="20"/>
          <w:lang w:eastAsia="pt-BR"/>
        </w:rPr>
        <w:t xml:space="preserve"> </w:t>
      </w:r>
      <w:r w:rsidR="003B5035" w:rsidRPr="00A06675">
        <w:rPr>
          <w:b/>
          <w:sz w:val="20"/>
          <w:szCs w:val="20"/>
          <w:lang w:eastAsia="zh-CN"/>
        </w:rPr>
        <w:t xml:space="preserve"> </w:t>
      </w:r>
    </w:p>
    <w:p w:rsidR="00C82E10" w:rsidRDefault="00C82E10">
      <w:pPr>
        <w:spacing w:after="0" w:line="240" w:lineRule="auto"/>
        <w:rPr>
          <w:rFonts w:cs="Times New Roman"/>
          <w:sz w:val="24"/>
          <w:szCs w:val="24"/>
          <w:lang w:val="en-US" w:eastAsia="zh-CN"/>
        </w:rPr>
      </w:pPr>
    </w:p>
    <w:p w:rsidR="00C82E10" w:rsidRDefault="002476D5">
      <w:pPr>
        <w:spacing w:after="0" w:line="240" w:lineRule="auto"/>
        <w:rPr>
          <w:rFonts w:cs="Times New Roman"/>
          <w:sz w:val="24"/>
          <w:szCs w:val="24"/>
          <w:lang w:val="en-US" w:eastAsia="zh-CN"/>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4</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CC4DD1" w:rsidRPr="00163716">
        <w:rPr>
          <w:sz w:val="20"/>
          <w:szCs w:val="23"/>
          <w:lang w:eastAsia="pt-BR"/>
        </w:rPr>
        <w:t xml:space="preserve">[D] </w:t>
      </w:r>
      <w:r w:rsidR="003B5035" w:rsidRPr="00A06675">
        <w:rPr>
          <w:b/>
          <w:sz w:val="20"/>
          <w:szCs w:val="20"/>
          <w:lang w:eastAsia="zh-CN"/>
        </w:rPr>
        <w:t xml:space="preserve"> </w:t>
      </w:r>
    </w:p>
    <w:p w:rsidR="00C82E10" w:rsidRDefault="00C82E10">
      <w:pPr>
        <w:spacing w:after="0" w:line="240" w:lineRule="auto"/>
        <w:rPr>
          <w:rFonts w:cs="Times New Roman"/>
          <w:sz w:val="24"/>
          <w:szCs w:val="24"/>
          <w:lang w:val="en-US" w:eastAsia="zh-CN"/>
        </w:rPr>
      </w:pPr>
    </w:p>
    <w:p w:rsidR="00F04A8F" w:rsidRPr="007B21B0" w:rsidRDefault="002476D5" w:rsidP="00F04A8F">
      <w:pPr>
        <w:widowControl w:val="0"/>
        <w:autoSpaceDE w:val="0"/>
        <w:autoSpaceDN w:val="0"/>
        <w:adjustRightInd w:val="0"/>
        <w:spacing w:after="40" w:line="252" w:lineRule="auto"/>
        <w:rPr>
          <w:sz w:val="20"/>
          <w:szCs w:val="23"/>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5</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F04A8F" w:rsidRPr="007B21B0">
        <w:rPr>
          <w:sz w:val="20"/>
          <w:szCs w:val="23"/>
          <w:lang w:eastAsia="pt-BR"/>
        </w:rPr>
        <w:t>a) Observe o esquema a seguir:</w:t>
      </w:r>
    </w:p>
    <w:p w:rsidR="00F04A8F" w:rsidRPr="007B21B0" w:rsidRDefault="001C0A84" w:rsidP="00F04A8F">
      <w:pPr>
        <w:widowControl w:val="0"/>
        <w:autoSpaceDE w:val="0"/>
        <w:autoSpaceDN w:val="0"/>
        <w:adjustRightInd w:val="0"/>
        <w:spacing w:after="40" w:line="252" w:lineRule="auto"/>
        <w:rPr>
          <w:sz w:val="20"/>
          <w:szCs w:val="23"/>
          <w:lang w:eastAsia="pt-BR"/>
        </w:rPr>
      </w:pPr>
      <w:r>
        <w:rPr>
          <w:noProof/>
          <w:sz w:val="20"/>
          <w:szCs w:val="23"/>
          <w:lang w:eastAsia="pt-BR"/>
        </w:rPr>
        <w:drawing>
          <wp:inline distT="0" distB="0" distL="0" distR="0">
            <wp:extent cx="2971800" cy="2000250"/>
            <wp:effectExtent l="0" t="0" r="0" b="0"/>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71800" cy="2000250"/>
                    </a:xfrm>
                    <a:prstGeom prst="rect">
                      <a:avLst/>
                    </a:prstGeom>
                    <a:noFill/>
                    <a:ln>
                      <a:noFill/>
                    </a:ln>
                  </pic:spPr>
                </pic:pic>
              </a:graphicData>
            </a:graphic>
          </wp:inline>
        </w:drawing>
      </w:r>
      <w:r>
        <w:rPr>
          <w:noProof/>
          <w:sz w:val="20"/>
          <w:szCs w:val="23"/>
          <w:lang w:eastAsia="pt-BR"/>
        </w:rPr>
        <w:drawing>
          <wp:inline distT="0" distB="0" distL="0" distR="0">
            <wp:extent cx="2971800" cy="2000250"/>
            <wp:effectExtent l="0" t="0" r="0" b="0"/>
            <wp:docPr id="39"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971800" cy="2000250"/>
                    </a:xfrm>
                    <a:prstGeom prst="rect">
                      <a:avLst/>
                    </a:prstGeom>
                    <a:noFill/>
                    <a:ln>
                      <a:noFill/>
                    </a:ln>
                  </pic:spPr>
                </pic:pic>
              </a:graphicData>
            </a:graphic>
          </wp:inline>
        </w:drawing>
      </w:r>
    </w:p>
    <w:p w:rsidR="00F04A8F" w:rsidRPr="007B21B0" w:rsidRDefault="00F04A8F" w:rsidP="00F04A8F">
      <w:pPr>
        <w:widowControl w:val="0"/>
        <w:autoSpaceDE w:val="0"/>
        <w:autoSpaceDN w:val="0"/>
        <w:adjustRightInd w:val="0"/>
        <w:spacing w:after="40" w:line="252" w:lineRule="auto"/>
        <w:rPr>
          <w:sz w:val="20"/>
          <w:szCs w:val="23"/>
          <w:lang w:eastAsia="pt-BR"/>
        </w:rPr>
      </w:pPr>
    </w:p>
    <w:p w:rsidR="00F04A8F" w:rsidRPr="007B21B0" w:rsidRDefault="00F04A8F" w:rsidP="00F04A8F">
      <w:pPr>
        <w:widowControl w:val="0"/>
        <w:autoSpaceDE w:val="0"/>
        <w:autoSpaceDN w:val="0"/>
        <w:adjustRightInd w:val="0"/>
        <w:spacing w:after="40" w:line="252" w:lineRule="auto"/>
        <w:rPr>
          <w:sz w:val="20"/>
          <w:szCs w:val="23"/>
          <w:lang w:eastAsia="pt-BR"/>
        </w:rPr>
      </w:pPr>
      <w:r w:rsidRPr="007B21B0">
        <w:rPr>
          <w:sz w:val="20"/>
          <w:szCs w:val="23"/>
          <w:lang w:eastAsia="pt-BR"/>
        </w:rPr>
        <w:t>b) V = 2,</w:t>
      </w:r>
      <w:proofErr w:type="gramStart"/>
      <w:r w:rsidRPr="007B21B0">
        <w:rPr>
          <w:sz w:val="20"/>
          <w:szCs w:val="23"/>
          <w:lang w:eastAsia="pt-BR"/>
        </w:rPr>
        <w:t>2 .</w:t>
      </w:r>
      <w:proofErr w:type="gramEnd"/>
      <w:r w:rsidRPr="007B21B0">
        <w:rPr>
          <w:sz w:val="20"/>
          <w:szCs w:val="23"/>
          <w:lang w:eastAsia="pt-BR"/>
        </w:rPr>
        <w:t xml:space="preserve"> 10</w:t>
      </w:r>
      <w:r w:rsidRPr="007B21B0">
        <w:rPr>
          <w:sz w:val="20"/>
          <w:szCs w:val="23"/>
          <w:vertAlign w:val="superscript"/>
          <w:lang w:eastAsia="pt-BR"/>
        </w:rPr>
        <w:t>8</w:t>
      </w:r>
      <w:r w:rsidRPr="007B21B0">
        <w:rPr>
          <w:sz w:val="20"/>
          <w:szCs w:val="23"/>
          <w:lang w:eastAsia="pt-BR"/>
        </w:rPr>
        <w:t xml:space="preserve"> m/s</w:t>
      </w:r>
    </w:p>
    <w:p w:rsidR="00F04A8F" w:rsidRPr="007B21B0" w:rsidRDefault="00F04A8F" w:rsidP="00F04A8F">
      <w:pPr>
        <w:widowControl w:val="0"/>
        <w:autoSpaceDE w:val="0"/>
        <w:autoSpaceDN w:val="0"/>
        <w:adjustRightInd w:val="0"/>
        <w:spacing w:after="40" w:line="252" w:lineRule="auto"/>
        <w:rPr>
          <w:sz w:val="20"/>
          <w:szCs w:val="23"/>
          <w:lang w:eastAsia="pt-BR"/>
        </w:rPr>
      </w:pPr>
    </w:p>
    <w:p w:rsidR="00C82E10" w:rsidRDefault="00F04A8F">
      <w:pPr>
        <w:spacing w:after="0" w:line="240" w:lineRule="auto"/>
        <w:rPr>
          <w:rFonts w:cs="Times New Roman"/>
          <w:sz w:val="24"/>
          <w:szCs w:val="24"/>
          <w:lang w:val="en-US" w:eastAsia="zh-CN"/>
        </w:rPr>
      </w:pPr>
      <w:r w:rsidRPr="007B21B0">
        <w:rPr>
          <w:sz w:val="20"/>
          <w:szCs w:val="23"/>
          <w:lang w:eastAsia="pt-BR"/>
        </w:rPr>
        <w:t xml:space="preserve">c) ∆t = 4 </w:t>
      </w:r>
      <w:r w:rsidR="00F2508D" w:rsidRPr="007B21B0">
        <w:rPr>
          <w:position w:val="-6"/>
          <w:sz w:val="20"/>
          <w:szCs w:val="23"/>
          <w:lang w:eastAsia="pt-BR"/>
        </w:rPr>
        <w:object w:dxaOrig="360" w:dyaOrig="320">
          <v:shape id="_x0000_i1047" type="#_x0000_t75" style="width:18pt;height:15.75pt" o:ole="">
            <v:imagedata r:id="rId68" o:title=""/>
          </v:shape>
          <o:OLEObject Type="Embed" ProgID="Equation.DSMT4" ShapeID="_x0000_i1047" DrawAspect="Content" ObjectID="_1626538323" r:id="rId69"/>
        </w:object>
      </w:r>
      <w:r w:rsidRPr="007B21B0">
        <w:rPr>
          <w:sz w:val="20"/>
          <w:szCs w:val="23"/>
          <w:lang w:eastAsia="pt-BR"/>
        </w:rPr>
        <w:t>. 10</w:t>
      </w:r>
      <w:r w:rsidRPr="007B21B0">
        <w:rPr>
          <w:sz w:val="20"/>
          <w:szCs w:val="23"/>
          <w:lang w:eastAsia="pt-BR"/>
        </w:rPr>
        <w:softHyphen/>
      </w:r>
      <w:r w:rsidR="00CB34A2">
        <w:rPr>
          <w:sz w:val="20"/>
          <w:szCs w:val="23"/>
          <w:vertAlign w:val="superscript"/>
          <w:lang w:eastAsia="pt-BR"/>
        </w:rPr>
        <w:t>-1</w:t>
      </w:r>
      <w:r w:rsidRPr="007B21B0">
        <w:rPr>
          <w:sz w:val="20"/>
          <w:szCs w:val="23"/>
          <w:vertAlign w:val="superscript"/>
          <w:lang w:eastAsia="pt-BR"/>
        </w:rPr>
        <w:t>0</w:t>
      </w:r>
      <w:r w:rsidRPr="007B21B0">
        <w:rPr>
          <w:sz w:val="20"/>
          <w:szCs w:val="23"/>
          <w:lang w:eastAsia="pt-BR"/>
        </w:rPr>
        <w:t xml:space="preserve"> s </w:t>
      </w:r>
      <w:r w:rsidR="003B5035" w:rsidRPr="00A06675">
        <w:rPr>
          <w:b/>
          <w:sz w:val="20"/>
          <w:szCs w:val="20"/>
          <w:lang w:eastAsia="zh-CN"/>
        </w:rPr>
        <w:t xml:space="preserve"> </w:t>
      </w:r>
    </w:p>
    <w:p w:rsidR="00C82E10" w:rsidRDefault="00C82E10">
      <w:pPr>
        <w:spacing w:after="0" w:line="240" w:lineRule="auto"/>
        <w:rPr>
          <w:rFonts w:cs="Times New Roman"/>
          <w:sz w:val="24"/>
          <w:szCs w:val="24"/>
          <w:lang w:val="en-US" w:eastAsia="zh-CN"/>
        </w:rPr>
      </w:pPr>
    </w:p>
    <w:p w:rsidR="00474B44" w:rsidRPr="00955D89" w:rsidRDefault="002476D5">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6</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C35D22" w:rsidRPr="00955D89">
        <w:rPr>
          <w:sz w:val="20"/>
          <w:szCs w:val="20"/>
          <w:lang w:eastAsia="pt-BR"/>
        </w:rPr>
        <w:t>[B]</w:t>
      </w:r>
    </w:p>
    <w:p w:rsidR="00EE56CA" w:rsidRPr="00955D89" w:rsidRDefault="00EE56CA">
      <w:pPr>
        <w:widowControl w:val="0"/>
        <w:autoSpaceDE w:val="0"/>
        <w:autoSpaceDN w:val="0"/>
        <w:adjustRightInd w:val="0"/>
        <w:spacing w:after="0" w:line="240" w:lineRule="auto"/>
        <w:rPr>
          <w:sz w:val="20"/>
          <w:szCs w:val="20"/>
          <w:lang w:eastAsia="pt-BR"/>
        </w:rPr>
      </w:pPr>
    </w:p>
    <w:p w:rsidR="00EE56CA" w:rsidRPr="00955D89" w:rsidRDefault="00EE56CA" w:rsidP="00EE56CA">
      <w:pPr>
        <w:spacing w:after="0" w:line="240" w:lineRule="auto"/>
        <w:rPr>
          <w:sz w:val="20"/>
          <w:szCs w:val="20"/>
          <w:lang w:eastAsia="pt-BR"/>
        </w:rPr>
      </w:pPr>
      <w:r w:rsidRPr="00955D89">
        <w:rPr>
          <w:sz w:val="20"/>
          <w:szCs w:val="20"/>
          <w:lang w:eastAsia="pt-BR"/>
        </w:rPr>
        <w:t>De acordo com a lei de Snell, quando a luz passa do meio menos para o mais refringente a luz aproxima-se da normal e, quando passa do mais para o menor refringente, a luz afasta-se da normal.</w:t>
      </w:r>
    </w:p>
    <w:p w:rsidR="00EE56CA" w:rsidRPr="00955D89" w:rsidRDefault="00EE56CA" w:rsidP="00EE56CA">
      <w:pPr>
        <w:spacing w:after="0" w:line="240" w:lineRule="auto"/>
        <w:rPr>
          <w:sz w:val="20"/>
          <w:szCs w:val="20"/>
          <w:lang w:eastAsia="pt-BR"/>
        </w:rPr>
      </w:pPr>
      <w:r w:rsidRPr="00955D89">
        <w:rPr>
          <w:sz w:val="20"/>
          <w:szCs w:val="20"/>
          <w:lang w:eastAsia="pt-BR"/>
        </w:rPr>
        <w:t>As figuras mostram as duas situações propostas na questão: n &gt; 1,4 e n &lt; 1,4. Analisando-as, concluímos que para n &gt; 1,4, o objeto comporta-se com lente convergente.</w:t>
      </w:r>
    </w:p>
    <w:p w:rsidR="00EE56CA" w:rsidRPr="00955D89" w:rsidRDefault="00EE56CA" w:rsidP="00FD557A">
      <w:pPr>
        <w:spacing w:after="0" w:line="240" w:lineRule="auto"/>
        <w:rPr>
          <w:sz w:val="20"/>
          <w:szCs w:val="20"/>
          <w:lang w:eastAsia="pt-BR"/>
        </w:rPr>
      </w:pPr>
    </w:p>
    <w:p w:rsidR="00C82E10" w:rsidRDefault="001C0A84">
      <w:pPr>
        <w:spacing w:after="0" w:line="240" w:lineRule="auto"/>
        <w:rPr>
          <w:rFonts w:cs="Times New Roman"/>
          <w:sz w:val="24"/>
          <w:szCs w:val="24"/>
          <w:lang w:val="en-US" w:eastAsia="zh-CN"/>
        </w:rPr>
      </w:pPr>
      <w:r>
        <w:rPr>
          <w:noProof/>
          <w:sz w:val="20"/>
          <w:szCs w:val="20"/>
          <w:lang w:eastAsia="pt-BR"/>
        </w:rPr>
        <w:drawing>
          <wp:inline distT="0" distB="0" distL="0" distR="0">
            <wp:extent cx="4381500" cy="1905000"/>
            <wp:effectExtent l="0" t="0" r="0" b="0"/>
            <wp:docPr id="41" name="Image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4381500" cy="1905000"/>
                    </a:xfrm>
                    <a:prstGeom prst="rect">
                      <a:avLst/>
                    </a:prstGeom>
                    <a:noFill/>
                    <a:ln>
                      <a:noFill/>
                    </a:ln>
                  </pic:spPr>
                </pic:pic>
              </a:graphicData>
            </a:graphic>
          </wp:inline>
        </w:drawing>
      </w:r>
      <w:r w:rsidR="00EE56CA" w:rsidRPr="00955D89">
        <w:rPr>
          <w:sz w:val="20"/>
          <w:szCs w:val="20"/>
          <w:lang w:eastAsia="pt-BR"/>
        </w:rPr>
        <w:t xml:space="preserve"> </w:t>
      </w:r>
      <w:r w:rsidR="003B5035" w:rsidRPr="00A06675">
        <w:rPr>
          <w:b/>
          <w:sz w:val="20"/>
          <w:szCs w:val="20"/>
          <w:lang w:eastAsia="zh-CN"/>
        </w:rPr>
        <w:t xml:space="preserve"> </w:t>
      </w:r>
    </w:p>
    <w:p w:rsidR="00C82E10" w:rsidRDefault="00C82E10">
      <w:pPr>
        <w:spacing w:after="0" w:line="240" w:lineRule="auto"/>
        <w:rPr>
          <w:rFonts w:cs="Times New Roman"/>
          <w:sz w:val="24"/>
          <w:szCs w:val="24"/>
          <w:lang w:val="en-US" w:eastAsia="zh-CN"/>
        </w:rPr>
      </w:pPr>
    </w:p>
    <w:p w:rsidR="00592A75" w:rsidRPr="00687D84" w:rsidRDefault="002476D5" w:rsidP="00673390">
      <w:pPr>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7</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CC2D47" w:rsidRPr="00687D84">
        <w:rPr>
          <w:sz w:val="20"/>
          <w:szCs w:val="20"/>
          <w:lang w:eastAsia="pt-BR"/>
        </w:rPr>
        <w:t>[E]</w:t>
      </w:r>
    </w:p>
    <w:p w:rsidR="00474B44" w:rsidRPr="00687D84" w:rsidRDefault="00474B44" w:rsidP="00673390">
      <w:pPr>
        <w:autoSpaceDE w:val="0"/>
        <w:autoSpaceDN w:val="0"/>
        <w:adjustRightInd w:val="0"/>
        <w:spacing w:after="0" w:line="240" w:lineRule="auto"/>
        <w:rPr>
          <w:sz w:val="20"/>
          <w:szCs w:val="20"/>
          <w:lang w:eastAsia="pt-BR"/>
        </w:rPr>
      </w:pPr>
    </w:p>
    <w:p w:rsidR="00673390" w:rsidRPr="00687D84" w:rsidRDefault="00673390" w:rsidP="00673390">
      <w:pPr>
        <w:spacing w:after="0" w:line="240" w:lineRule="auto"/>
        <w:rPr>
          <w:sz w:val="20"/>
          <w:szCs w:val="18"/>
          <w:lang w:eastAsia="pt-BR"/>
        </w:rPr>
      </w:pPr>
      <w:r w:rsidRPr="00687D84">
        <w:rPr>
          <w:sz w:val="20"/>
          <w:szCs w:val="18"/>
          <w:lang w:eastAsia="pt-BR"/>
        </w:rPr>
        <w:t>Os ângulos de refração estão dispostos no diagrama a seguir a partir da figura 2:</w:t>
      </w:r>
    </w:p>
    <w:p w:rsidR="00673390" w:rsidRPr="00687D84" w:rsidRDefault="00673390" w:rsidP="00673390">
      <w:pPr>
        <w:spacing w:after="0" w:line="240" w:lineRule="auto"/>
        <w:rPr>
          <w:sz w:val="20"/>
          <w:szCs w:val="18"/>
          <w:lang w:eastAsia="pt-BR"/>
        </w:rPr>
      </w:pPr>
    </w:p>
    <w:p w:rsidR="00673390" w:rsidRPr="00687D84" w:rsidRDefault="001C0A84" w:rsidP="00673390">
      <w:pPr>
        <w:spacing w:after="0" w:line="240" w:lineRule="auto"/>
        <w:rPr>
          <w:sz w:val="20"/>
          <w:szCs w:val="18"/>
          <w:lang w:eastAsia="pt-BR"/>
        </w:rPr>
      </w:pPr>
      <w:r>
        <w:rPr>
          <w:noProof/>
          <w:sz w:val="20"/>
          <w:szCs w:val="18"/>
          <w:lang w:eastAsia="pt-BR"/>
        </w:rPr>
        <w:drawing>
          <wp:inline distT="0" distB="0" distL="0" distR="0">
            <wp:extent cx="3562350" cy="1685925"/>
            <wp:effectExtent l="0" t="0" r="0" b="0"/>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562350" cy="1685925"/>
                    </a:xfrm>
                    <a:prstGeom prst="rect">
                      <a:avLst/>
                    </a:prstGeom>
                    <a:noFill/>
                    <a:ln>
                      <a:noFill/>
                    </a:ln>
                  </pic:spPr>
                </pic:pic>
              </a:graphicData>
            </a:graphic>
          </wp:inline>
        </w:drawing>
      </w:r>
    </w:p>
    <w:p w:rsidR="00673390" w:rsidRPr="00687D84" w:rsidRDefault="00673390" w:rsidP="00673390">
      <w:pPr>
        <w:spacing w:after="0" w:line="240" w:lineRule="auto"/>
        <w:rPr>
          <w:sz w:val="20"/>
          <w:szCs w:val="18"/>
          <w:lang w:eastAsia="pt-BR"/>
        </w:rPr>
      </w:pPr>
    </w:p>
    <w:p w:rsidR="00673390" w:rsidRPr="00687D84" w:rsidRDefault="00673390" w:rsidP="00673390">
      <w:pPr>
        <w:spacing w:after="0" w:line="240" w:lineRule="auto"/>
        <w:rPr>
          <w:sz w:val="20"/>
          <w:szCs w:val="18"/>
          <w:lang w:eastAsia="pt-BR"/>
        </w:rPr>
      </w:pPr>
      <w:r w:rsidRPr="00687D84">
        <w:rPr>
          <w:sz w:val="20"/>
          <w:szCs w:val="18"/>
          <w:lang w:eastAsia="pt-BR"/>
        </w:rPr>
        <w:t>Usando a relação de Snell para as duas interfaces de ar:</w:t>
      </w:r>
    </w:p>
    <w:p w:rsidR="00673390" w:rsidRPr="00687D84" w:rsidRDefault="00673390" w:rsidP="00673390">
      <w:pPr>
        <w:spacing w:after="0" w:line="240" w:lineRule="auto"/>
        <w:rPr>
          <w:sz w:val="20"/>
          <w:szCs w:val="18"/>
          <w:lang w:eastAsia="pt-BR"/>
        </w:rPr>
      </w:pPr>
    </w:p>
    <w:p w:rsidR="00673390" w:rsidRPr="00687D84" w:rsidRDefault="00673390" w:rsidP="00673390">
      <w:pPr>
        <w:spacing w:after="0" w:line="240" w:lineRule="auto"/>
        <w:rPr>
          <w:sz w:val="20"/>
          <w:szCs w:val="18"/>
          <w:lang w:eastAsia="pt-BR"/>
        </w:rPr>
      </w:pPr>
      <w:r w:rsidRPr="00687D84">
        <w:rPr>
          <w:sz w:val="20"/>
          <w:szCs w:val="18"/>
          <w:lang w:eastAsia="pt-BR"/>
        </w:rPr>
        <w:t xml:space="preserve">Para a interface </w:t>
      </w:r>
      <w:r w:rsidR="003E5FC9" w:rsidRPr="00687D84">
        <w:rPr>
          <w:position w:val="-10"/>
          <w:sz w:val="20"/>
          <w:lang w:eastAsia="pt-BR"/>
        </w:rPr>
        <w:object w:dxaOrig="520" w:dyaOrig="300">
          <v:shape id="_x0000_i1048" type="#_x0000_t75" style="width:26.25pt;height:15pt" o:ole="">
            <v:imagedata r:id="rId72" o:title=""/>
          </v:shape>
          <o:OLEObject Type="Embed" ProgID="Equation.DSMT4" ShapeID="_x0000_i1048" DrawAspect="Content" ObjectID="_1626538324" r:id="rId73"/>
        </w:object>
      </w:r>
    </w:p>
    <w:p w:rsidR="00673390" w:rsidRPr="00687D84" w:rsidRDefault="003E5FC9" w:rsidP="00673390">
      <w:pPr>
        <w:spacing w:after="0" w:line="240" w:lineRule="auto"/>
        <w:rPr>
          <w:sz w:val="20"/>
          <w:szCs w:val="18"/>
          <w:lang w:eastAsia="pt-BR"/>
        </w:rPr>
      </w:pPr>
      <w:r w:rsidRPr="00687D84">
        <w:rPr>
          <w:position w:val="-40"/>
          <w:sz w:val="20"/>
          <w:szCs w:val="18"/>
          <w:lang w:eastAsia="zh-CN"/>
        </w:rPr>
        <w:object w:dxaOrig="2020" w:dyaOrig="900">
          <v:shape id="_x0000_i1049" type="#_x0000_t75" style="width:101.25pt;height:45pt" o:ole="">
            <v:imagedata r:id="rId74" o:title=""/>
          </v:shape>
          <o:OLEObject Type="Embed" ProgID="Equation.DSMT4" ShapeID="_x0000_i1049" DrawAspect="Content" ObjectID="_1626538325" r:id="rId75"/>
        </w:object>
      </w:r>
      <w:r w:rsidR="00673390" w:rsidRPr="00687D84">
        <w:rPr>
          <w:sz w:val="20"/>
          <w:szCs w:val="18"/>
          <w:lang w:eastAsia="pt-BR"/>
        </w:rPr>
        <w:t xml:space="preserve"> </w:t>
      </w:r>
    </w:p>
    <w:p w:rsidR="00673390" w:rsidRPr="00687D84" w:rsidRDefault="00673390" w:rsidP="00673390">
      <w:pPr>
        <w:spacing w:after="0" w:line="240" w:lineRule="auto"/>
        <w:rPr>
          <w:sz w:val="20"/>
          <w:szCs w:val="18"/>
          <w:lang w:eastAsia="pt-BR"/>
        </w:rPr>
      </w:pPr>
    </w:p>
    <w:p w:rsidR="00673390" w:rsidRPr="00687D84" w:rsidRDefault="00673390" w:rsidP="00673390">
      <w:pPr>
        <w:spacing w:after="0" w:line="240" w:lineRule="auto"/>
        <w:rPr>
          <w:sz w:val="20"/>
          <w:szCs w:val="18"/>
          <w:lang w:eastAsia="pt-BR"/>
        </w:rPr>
      </w:pPr>
      <w:r w:rsidRPr="00687D84">
        <w:rPr>
          <w:sz w:val="20"/>
          <w:szCs w:val="18"/>
          <w:lang w:eastAsia="pt-BR"/>
        </w:rPr>
        <w:t xml:space="preserve">Para a interface </w:t>
      </w:r>
      <w:r w:rsidR="003E5FC9" w:rsidRPr="00687D84">
        <w:rPr>
          <w:position w:val="-10"/>
          <w:sz w:val="20"/>
          <w:lang w:eastAsia="pt-BR"/>
        </w:rPr>
        <w:object w:dxaOrig="499" w:dyaOrig="300">
          <v:shape id="_x0000_i1050" type="#_x0000_t75" style="width:24.75pt;height:15pt" o:ole="">
            <v:imagedata r:id="rId76" o:title=""/>
          </v:shape>
          <o:OLEObject Type="Embed" ProgID="Equation.DSMT4" ShapeID="_x0000_i1050" DrawAspect="Content" ObjectID="_1626538326" r:id="rId77"/>
        </w:object>
      </w:r>
    </w:p>
    <w:p w:rsidR="00673390" w:rsidRPr="00687D84" w:rsidRDefault="003E5FC9" w:rsidP="00673390">
      <w:pPr>
        <w:spacing w:after="0" w:line="240" w:lineRule="auto"/>
        <w:rPr>
          <w:sz w:val="20"/>
          <w:szCs w:val="18"/>
          <w:lang w:eastAsia="pt-BR"/>
        </w:rPr>
      </w:pPr>
      <w:r w:rsidRPr="00687D84">
        <w:rPr>
          <w:position w:val="-40"/>
          <w:sz w:val="20"/>
          <w:szCs w:val="18"/>
          <w:lang w:eastAsia="zh-CN"/>
        </w:rPr>
        <w:object w:dxaOrig="1880" w:dyaOrig="900">
          <v:shape id="_x0000_i1051" type="#_x0000_t75" style="width:93.75pt;height:45pt" o:ole="">
            <v:imagedata r:id="rId78" o:title=""/>
          </v:shape>
          <o:OLEObject Type="Embed" ProgID="Equation.DSMT4" ShapeID="_x0000_i1051" DrawAspect="Content" ObjectID="_1626538327" r:id="rId79"/>
        </w:object>
      </w:r>
    </w:p>
    <w:p w:rsidR="00673390" w:rsidRPr="00687D84" w:rsidRDefault="00673390" w:rsidP="00673390">
      <w:pPr>
        <w:spacing w:after="0" w:line="240" w:lineRule="auto"/>
        <w:rPr>
          <w:sz w:val="20"/>
          <w:szCs w:val="18"/>
          <w:lang w:eastAsia="pt-BR"/>
        </w:rPr>
      </w:pPr>
    </w:p>
    <w:p w:rsidR="00673390" w:rsidRPr="00687D84" w:rsidRDefault="00673390" w:rsidP="00673390">
      <w:pPr>
        <w:spacing w:after="0" w:line="240" w:lineRule="auto"/>
        <w:rPr>
          <w:sz w:val="20"/>
          <w:szCs w:val="18"/>
          <w:lang w:eastAsia="pt-BR"/>
        </w:rPr>
      </w:pPr>
      <w:r w:rsidRPr="00687D84">
        <w:rPr>
          <w:sz w:val="20"/>
          <w:szCs w:val="18"/>
          <w:lang w:eastAsia="pt-BR"/>
        </w:rPr>
        <w:t xml:space="preserve">Mas, </w:t>
      </w:r>
      <w:r w:rsidR="003E5FC9" w:rsidRPr="00687D84">
        <w:rPr>
          <w:position w:val="-10"/>
          <w:sz w:val="20"/>
          <w:szCs w:val="18"/>
          <w:lang w:eastAsia="zh-CN"/>
        </w:rPr>
        <w:object w:dxaOrig="1680" w:dyaOrig="300">
          <v:shape id="_x0000_i1052" type="#_x0000_t75" style="width:84pt;height:15pt" o:ole="">
            <v:imagedata r:id="rId80" o:title=""/>
          </v:shape>
          <o:OLEObject Type="Embed" ProgID="Equation.DSMT4" ShapeID="_x0000_i1052" DrawAspect="Content" ObjectID="_1626538328" r:id="rId81"/>
        </w:object>
      </w:r>
      <w:r w:rsidRPr="00687D84">
        <w:rPr>
          <w:sz w:val="20"/>
          <w:szCs w:val="18"/>
          <w:lang w:eastAsia="pt-BR"/>
        </w:rPr>
        <w:t xml:space="preserve"> </w:t>
      </w:r>
    </w:p>
    <w:p w:rsidR="00673390" w:rsidRPr="00687D84" w:rsidRDefault="003E5FC9" w:rsidP="00673390">
      <w:pPr>
        <w:spacing w:after="0" w:line="240" w:lineRule="auto"/>
        <w:rPr>
          <w:sz w:val="20"/>
          <w:szCs w:val="18"/>
          <w:lang w:eastAsia="pt-BR"/>
        </w:rPr>
      </w:pPr>
      <w:r w:rsidRPr="00687D84">
        <w:rPr>
          <w:position w:val="-26"/>
          <w:sz w:val="20"/>
          <w:szCs w:val="18"/>
          <w:lang w:eastAsia="zh-CN"/>
        </w:rPr>
        <w:object w:dxaOrig="1695" w:dyaOrig="600">
          <v:shape id="_x0000_i1053" type="#_x0000_t75" style="width:84.75pt;height:30pt" o:ole="">
            <v:imagedata r:id="rId82" o:title=""/>
          </v:shape>
          <o:OLEObject Type="Embed" ProgID="Equation.DSMT4" ShapeID="_x0000_i1053" DrawAspect="Content" ObjectID="_1626538329" r:id="rId83"/>
        </w:object>
      </w:r>
    </w:p>
    <w:p w:rsidR="00673390" w:rsidRPr="00687D84" w:rsidRDefault="00673390" w:rsidP="00673390">
      <w:pPr>
        <w:spacing w:after="0" w:line="240" w:lineRule="auto"/>
        <w:rPr>
          <w:sz w:val="20"/>
          <w:szCs w:val="18"/>
          <w:lang w:eastAsia="pt-BR"/>
        </w:rPr>
      </w:pPr>
    </w:p>
    <w:p w:rsidR="00673390" w:rsidRPr="00687D84" w:rsidRDefault="00673390" w:rsidP="00673390">
      <w:pPr>
        <w:spacing w:after="0" w:line="240" w:lineRule="auto"/>
        <w:rPr>
          <w:sz w:val="20"/>
          <w:szCs w:val="18"/>
          <w:lang w:eastAsia="pt-BR"/>
        </w:rPr>
      </w:pPr>
      <w:r w:rsidRPr="00687D84">
        <w:rPr>
          <w:sz w:val="20"/>
          <w:szCs w:val="18"/>
          <w:lang w:eastAsia="pt-BR"/>
        </w:rPr>
        <w:t>Substituindo a equação (2) na equação (1), temos:</w:t>
      </w:r>
    </w:p>
    <w:p w:rsidR="00C82E10" w:rsidRDefault="003E5FC9">
      <w:pPr>
        <w:spacing w:after="0" w:line="240" w:lineRule="auto"/>
        <w:rPr>
          <w:rFonts w:cs="Times New Roman"/>
          <w:sz w:val="24"/>
          <w:szCs w:val="24"/>
          <w:lang w:val="en-US" w:eastAsia="zh-CN"/>
        </w:rPr>
      </w:pPr>
      <w:r w:rsidRPr="00687D84">
        <w:rPr>
          <w:position w:val="-62"/>
          <w:sz w:val="20"/>
          <w:szCs w:val="18"/>
          <w:lang w:eastAsia="zh-CN"/>
        </w:rPr>
        <w:object w:dxaOrig="1700" w:dyaOrig="1340">
          <v:shape id="_x0000_i1054" type="#_x0000_t75" style="width:84.75pt;height:66.75pt" o:ole="">
            <v:imagedata r:id="rId84" o:title=""/>
          </v:shape>
          <o:OLEObject Type="Embed" ProgID="Equation.DSMT4" ShapeID="_x0000_i1054" DrawAspect="Content" ObjectID="_1626538330" r:id="rId85"/>
        </w:object>
      </w:r>
      <w:r w:rsidR="00673390" w:rsidRPr="00687D84">
        <w:rPr>
          <w:sz w:val="20"/>
          <w:szCs w:val="18"/>
          <w:lang w:eastAsia="pt-BR"/>
        </w:rPr>
        <w:t xml:space="preserve"> </w:t>
      </w:r>
      <w:r w:rsidR="003B5035" w:rsidRPr="00A06675">
        <w:rPr>
          <w:b/>
          <w:sz w:val="20"/>
          <w:szCs w:val="20"/>
          <w:lang w:eastAsia="zh-CN"/>
        </w:rPr>
        <w:t xml:space="preserve"> </w:t>
      </w:r>
    </w:p>
    <w:p w:rsidR="00C82E10" w:rsidRDefault="00C82E10">
      <w:pPr>
        <w:spacing w:after="0" w:line="240" w:lineRule="auto"/>
        <w:rPr>
          <w:rFonts w:cs="Times New Roman"/>
          <w:sz w:val="24"/>
          <w:szCs w:val="24"/>
          <w:lang w:val="en-US" w:eastAsia="zh-CN"/>
        </w:rPr>
      </w:pPr>
    </w:p>
    <w:p w:rsidR="00242618" w:rsidRPr="006B740B" w:rsidRDefault="002476D5" w:rsidP="00242618">
      <w:pPr>
        <w:widowControl w:val="0"/>
        <w:autoSpaceDE w:val="0"/>
        <w:autoSpaceDN w:val="0"/>
        <w:adjustRightInd w:val="0"/>
        <w:spacing w:after="40" w:line="252" w:lineRule="auto"/>
        <w:rPr>
          <w:sz w:val="20"/>
          <w:szCs w:val="23"/>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8</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242618" w:rsidRPr="006B740B">
        <w:rPr>
          <w:sz w:val="20"/>
          <w:szCs w:val="23"/>
          <w:lang w:eastAsia="pt-BR"/>
        </w:rPr>
        <w:t>a) Ponto 1 - refração e dispersão da luz branca</w:t>
      </w:r>
    </w:p>
    <w:p w:rsidR="00242618" w:rsidRPr="006B740B" w:rsidRDefault="00242618" w:rsidP="00242618">
      <w:pPr>
        <w:widowControl w:val="0"/>
        <w:autoSpaceDE w:val="0"/>
        <w:autoSpaceDN w:val="0"/>
        <w:adjustRightInd w:val="0"/>
        <w:spacing w:after="40" w:line="252" w:lineRule="auto"/>
        <w:rPr>
          <w:sz w:val="20"/>
          <w:szCs w:val="23"/>
          <w:lang w:eastAsia="pt-BR"/>
        </w:rPr>
      </w:pPr>
      <w:r w:rsidRPr="006B740B">
        <w:rPr>
          <w:sz w:val="20"/>
          <w:szCs w:val="23"/>
          <w:lang w:eastAsia="pt-BR"/>
        </w:rPr>
        <w:lastRenderedPageBreak/>
        <w:t xml:space="preserve">    Ponto 2 - reflexão total da luz</w:t>
      </w:r>
    </w:p>
    <w:p w:rsidR="00242618" w:rsidRPr="006B740B" w:rsidRDefault="00242618" w:rsidP="00242618">
      <w:pPr>
        <w:widowControl w:val="0"/>
        <w:autoSpaceDE w:val="0"/>
        <w:autoSpaceDN w:val="0"/>
        <w:adjustRightInd w:val="0"/>
        <w:spacing w:after="40" w:line="252" w:lineRule="auto"/>
        <w:rPr>
          <w:sz w:val="20"/>
          <w:szCs w:val="23"/>
          <w:lang w:eastAsia="pt-BR"/>
        </w:rPr>
      </w:pPr>
      <w:r w:rsidRPr="006B740B">
        <w:rPr>
          <w:sz w:val="20"/>
          <w:szCs w:val="23"/>
          <w:lang w:eastAsia="pt-BR"/>
        </w:rPr>
        <w:t xml:space="preserve">    Ponto 3 - refração da luz</w:t>
      </w:r>
    </w:p>
    <w:p w:rsidR="00242618" w:rsidRPr="006B740B" w:rsidRDefault="00242618" w:rsidP="00242618">
      <w:pPr>
        <w:widowControl w:val="0"/>
        <w:autoSpaceDE w:val="0"/>
        <w:autoSpaceDN w:val="0"/>
        <w:adjustRightInd w:val="0"/>
        <w:spacing w:after="40" w:line="252" w:lineRule="auto"/>
        <w:rPr>
          <w:sz w:val="20"/>
          <w:szCs w:val="23"/>
          <w:lang w:eastAsia="pt-BR"/>
        </w:rPr>
      </w:pPr>
    </w:p>
    <w:p w:rsidR="00C82E10" w:rsidRDefault="00242618">
      <w:pPr>
        <w:spacing w:after="0" w:line="240" w:lineRule="auto"/>
        <w:rPr>
          <w:rFonts w:cs="Times New Roman"/>
          <w:sz w:val="24"/>
          <w:szCs w:val="24"/>
          <w:lang w:val="en-US" w:eastAsia="zh-CN"/>
        </w:rPr>
      </w:pPr>
      <w:r w:rsidRPr="006B740B">
        <w:rPr>
          <w:sz w:val="20"/>
          <w:szCs w:val="23"/>
          <w:lang w:eastAsia="pt-BR"/>
        </w:rPr>
        <w:t xml:space="preserve">b) Ponto 1 porque a luz sofre desvios de refração diferentes conforme sua cor (frequência). A velocidade da luz na água depende de sua frequência. </w:t>
      </w:r>
      <w:r w:rsidR="003B5035" w:rsidRPr="00A06675">
        <w:rPr>
          <w:b/>
          <w:sz w:val="20"/>
          <w:szCs w:val="20"/>
          <w:lang w:eastAsia="zh-CN"/>
        </w:rPr>
        <w:t xml:space="preserve"> </w:t>
      </w:r>
    </w:p>
    <w:p w:rsidR="00C82E10" w:rsidRDefault="00C82E10">
      <w:pPr>
        <w:spacing w:after="0" w:line="240" w:lineRule="auto"/>
        <w:rPr>
          <w:rFonts w:cs="Times New Roman"/>
          <w:sz w:val="24"/>
          <w:szCs w:val="24"/>
          <w:lang w:val="en-US" w:eastAsia="zh-CN"/>
        </w:rPr>
      </w:pPr>
    </w:p>
    <w:p w:rsidR="008C1FD1" w:rsidRPr="00850C0C" w:rsidRDefault="002476D5" w:rsidP="008C1FD1">
      <w:pPr>
        <w:widowControl w:val="0"/>
        <w:autoSpaceDE w:val="0"/>
        <w:autoSpaceDN w:val="0"/>
        <w:adjustRightInd w:val="0"/>
        <w:spacing w:after="40" w:line="252" w:lineRule="auto"/>
        <w:rPr>
          <w:sz w:val="20"/>
          <w:szCs w:val="23"/>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9</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8C1FD1" w:rsidRPr="00850C0C">
        <w:rPr>
          <w:sz w:val="20"/>
          <w:szCs w:val="23"/>
          <w:lang w:eastAsia="pt-BR"/>
        </w:rPr>
        <w:t>a) I - reflexão, II - refração.</w:t>
      </w:r>
    </w:p>
    <w:p w:rsidR="00C82E10" w:rsidRDefault="008C1FD1">
      <w:pPr>
        <w:spacing w:after="0" w:line="240" w:lineRule="auto"/>
        <w:rPr>
          <w:rFonts w:cs="Times New Roman"/>
          <w:sz w:val="24"/>
          <w:szCs w:val="24"/>
          <w:lang w:val="en-US" w:eastAsia="zh-CN"/>
        </w:rPr>
      </w:pPr>
      <w:r w:rsidRPr="00850C0C">
        <w:rPr>
          <w:sz w:val="20"/>
          <w:szCs w:val="23"/>
          <w:lang w:eastAsia="pt-BR"/>
        </w:rPr>
        <w:t xml:space="preserve">b) N &gt; </w:t>
      </w:r>
      <w:r w:rsidR="00E24DAC" w:rsidRPr="00850C0C">
        <w:rPr>
          <w:position w:val="-6"/>
          <w:sz w:val="20"/>
          <w:szCs w:val="23"/>
          <w:lang w:eastAsia="pt-BR"/>
        </w:rPr>
        <w:object w:dxaOrig="360" w:dyaOrig="320">
          <v:shape id="_x0000_i1055" type="#_x0000_t75" style="width:18pt;height:15.75pt" o:ole="">
            <v:imagedata r:id="rId86" o:title=""/>
          </v:shape>
          <o:OLEObject Type="Embed" ProgID="Equation.DSMT4" ShapeID="_x0000_i1055" DrawAspect="Content" ObjectID="_1626538331" r:id="rId87"/>
        </w:object>
      </w:r>
      <w:r w:rsidRPr="00850C0C">
        <w:rPr>
          <w:sz w:val="20"/>
          <w:szCs w:val="23"/>
          <w:lang w:eastAsia="pt-BR"/>
        </w:rPr>
        <w:t xml:space="preserve">. </w:t>
      </w:r>
      <w:r w:rsidR="003B5035" w:rsidRPr="00A06675">
        <w:rPr>
          <w:b/>
          <w:sz w:val="20"/>
          <w:szCs w:val="20"/>
          <w:lang w:eastAsia="zh-CN"/>
        </w:rPr>
        <w:t xml:space="preserve"> </w:t>
      </w:r>
    </w:p>
    <w:p w:rsidR="00C82E10" w:rsidRDefault="00C82E10">
      <w:pPr>
        <w:spacing w:after="0" w:line="240" w:lineRule="auto"/>
        <w:rPr>
          <w:rFonts w:cs="Times New Roman"/>
          <w:sz w:val="24"/>
          <w:szCs w:val="24"/>
          <w:lang w:val="en-US" w:eastAsia="zh-CN"/>
        </w:rPr>
      </w:pPr>
    </w:p>
    <w:p w:rsidR="00D45F43" w:rsidRPr="006A6B67" w:rsidRDefault="002476D5" w:rsidP="00D45F43">
      <w:pPr>
        <w:widowControl w:val="0"/>
        <w:autoSpaceDE w:val="0"/>
        <w:autoSpaceDN w:val="0"/>
        <w:adjustRightInd w:val="0"/>
        <w:spacing w:after="40" w:line="252" w:lineRule="auto"/>
        <w:rPr>
          <w:sz w:val="20"/>
          <w:szCs w:val="23"/>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10</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D45F43" w:rsidRPr="006A6B67">
        <w:rPr>
          <w:sz w:val="20"/>
          <w:szCs w:val="23"/>
          <w:lang w:eastAsia="pt-BR"/>
        </w:rPr>
        <w:t xml:space="preserve">a) </w:t>
      </w:r>
      <w:proofErr w:type="spellStart"/>
      <w:r w:rsidR="00D45F43" w:rsidRPr="006A6B67">
        <w:rPr>
          <w:sz w:val="20"/>
          <w:szCs w:val="23"/>
          <w:lang w:eastAsia="pt-BR"/>
        </w:rPr>
        <w:t>sen</w:t>
      </w:r>
      <w:proofErr w:type="spellEnd"/>
      <w:r w:rsidR="00D45F43" w:rsidRPr="006A6B67">
        <w:rPr>
          <w:sz w:val="20"/>
          <w:szCs w:val="23"/>
          <w:lang w:eastAsia="pt-BR"/>
        </w:rPr>
        <w:t xml:space="preserve"> α &gt; 1/N.</w:t>
      </w:r>
    </w:p>
    <w:p w:rsidR="00C82E10" w:rsidRDefault="00D45F43">
      <w:pPr>
        <w:spacing w:after="0" w:line="240" w:lineRule="auto"/>
        <w:rPr>
          <w:rFonts w:cs="Times New Roman"/>
          <w:sz w:val="24"/>
          <w:szCs w:val="24"/>
          <w:lang w:val="en-US" w:eastAsia="zh-CN"/>
        </w:rPr>
      </w:pPr>
      <w:r w:rsidRPr="006A6B67">
        <w:rPr>
          <w:sz w:val="20"/>
          <w:szCs w:val="23"/>
          <w:lang w:eastAsia="pt-BR"/>
        </w:rPr>
        <w:t xml:space="preserve">b) </w:t>
      </w:r>
      <w:proofErr w:type="spellStart"/>
      <w:r w:rsidRPr="006A6B67">
        <w:rPr>
          <w:sz w:val="20"/>
          <w:szCs w:val="23"/>
          <w:lang w:eastAsia="pt-BR"/>
        </w:rPr>
        <w:t>sen</w:t>
      </w:r>
      <w:proofErr w:type="spellEnd"/>
      <w:r w:rsidRPr="006A6B67">
        <w:rPr>
          <w:sz w:val="20"/>
          <w:szCs w:val="23"/>
          <w:lang w:eastAsia="pt-BR"/>
        </w:rPr>
        <w:t xml:space="preserve"> Φ &lt; </w:t>
      </w:r>
      <w:r w:rsidR="00BE1365" w:rsidRPr="006A6B67">
        <w:rPr>
          <w:b/>
          <w:color w:val="FF0000"/>
          <w:position w:val="-20"/>
          <w:sz w:val="20"/>
          <w:szCs w:val="23"/>
          <w:lang w:eastAsia="pt-BR"/>
        </w:rPr>
        <w:object w:dxaOrig="1040" w:dyaOrig="540">
          <v:shape id="_x0000_i1056" type="#_x0000_t75" style="width:51.75pt;height:27pt" o:ole="">
            <v:imagedata r:id="rId88" o:title=""/>
          </v:shape>
          <o:OLEObject Type="Embed" ProgID="Equation.DSMT4" ShapeID="_x0000_i1056" DrawAspect="Content" ObjectID="_1626538332" r:id="rId89"/>
        </w:object>
      </w:r>
      <w:r w:rsidRPr="006A6B67">
        <w:rPr>
          <w:sz w:val="20"/>
          <w:szCs w:val="23"/>
          <w:lang w:eastAsia="pt-BR"/>
        </w:rPr>
        <w:t xml:space="preserve">. </w:t>
      </w:r>
      <w:r w:rsidR="003B5035" w:rsidRPr="00A06675">
        <w:rPr>
          <w:b/>
          <w:sz w:val="20"/>
          <w:szCs w:val="20"/>
          <w:lang w:eastAsia="zh-CN"/>
        </w:rPr>
        <w:t xml:space="preserve"> </w:t>
      </w:r>
    </w:p>
    <w:p w:rsidR="00C82E10" w:rsidRDefault="00C82E10">
      <w:pPr>
        <w:spacing w:after="0" w:line="240" w:lineRule="auto"/>
        <w:rPr>
          <w:rFonts w:cs="Times New Roman"/>
          <w:sz w:val="24"/>
          <w:szCs w:val="24"/>
          <w:lang w:val="en-US" w:eastAsia="zh-CN"/>
        </w:rPr>
      </w:pPr>
    </w:p>
    <w:p w:rsidR="00C82E10" w:rsidRDefault="002476D5">
      <w:pPr>
        <w:spacing w:after="0" w:line="240" w:lineRule="auto"/>
        <w:rPr>
          <w:rFonts w:cs="Times New Roman"/>
          <w:sz w:val="24"/>
          <w:szCs w:val="24"/>
          <w:lang w:val="en-US" w:eastAsia="zh-CN"/>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11</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5A1966" w:rsidRPr="00E92966">
        <w:rPr>
          <w:sz w:val="20"/>
          <w:szCs w:val="23"/>
          <w:lang w:eastAsia="pt-BR"/>
        </w:rPr>
        <w:t xml:space="preserve">[B] </w:t>
      </w:r>
      <w:r w:rsidR="003B5035" w:rsidRPr="00A06675">
        <w:rPr>
          <w:b/>
          <w:sz w:val="20"/>
          <w:szCs w:val="20"/>
          <w:lang w:eastAsia="zh-CN"/>
        </w:rPr>
        <w:t xml:space="preserve"> </w:t>
      </w:r>
    </w:p>
    <w:p w:rsidR="00C82E10" w:rsidRDefault="00C82E10">
      <w:pPr>
        <w:spacing w:after="0" w:line="240" w:lineRule="auto"/>
        <w:rPr>
          <w:rFonts w:cs="Times New Roman"/>
          <w:sz w:val="24"/>
          <w:szCs w:val="24"/>
          <w:lang w:val="en-US" w:eastAsia="zh-CN"/>
        </w:rPr>
      </w:pPr>
    </w:p>
    <w:p w:rsidR="001D3C81" w:rsidRPr="00D90E2B" w:rsidRDefault="002476D5" w:rsidP="00627342">
      <w:pPr>
        <w:autoSpaceDE w:val="0"/>
        <w:autoSpaceDN w:val="0"/>
        <w:adjustRightInd w:val="0"/>
        <w:spacing w:after="0" w:line="240" w:lineRule="auto"/>
        <w:rPr>
          <w:sz w:val="20"/>
          <w:szCs w:val="23"/>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12</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1D3C81" w:rsidRPr="00D90E2B">
        <w:rPr>
          <w:sz w:val="20"/>
          <w:szCs w:val="23"/>
          <w:lang w:eastAsia="pt-BR"/>
        </w:rPr>
        <w:t>[C]</w:t>
      </w:r>
    </w:p>
    <w:p w:rsidR="00B51225" w:rsidRPr="00D90E2B" w:rsidRDefault="00B51225" w:rsidP="00627342">
      <w:pPr>
        <w:autoSpaceDE w:val="0"/>
        <w:autoSpaceDN w:val="0"/>
        <w:adjustRightInd w:val="0"/>
        <w:spacing w:after="0" w:line="240" w:lineRule="auto"/>
        <w:rPr>
          <w:sz w:val="20"/>
          <w:szCs w:val="23"/>
          <w:lang w:eastAsia="pt-BR"/>
        </w:rPr>
      </w:pPr>
    </w:p>
    <w:p w:rsidR="00B51225" w:rsidRPr="00D90E2B" w:rsidRDefault="00B51225" w:rsidP="00627342">
      <w:pPr>
        <w:spacing w:after="0" w:line="240" w:lineRule="auto"/>
        <w:rPr>
          <w:sz w:val="20"/>
          <w:szCs w:val="20"/>
          <w:lang w:eastAsia="pt-BR"/>
        </w:rPr>
      </w:pPr>
      <w:r w:rsidRPr="00D90E2B">
        <w:rPr>
          <w:sz w:val="20"/>
          <w:szCs w:val="20"/>
          <w:lang w:eastAsia="pt-BR"/>
        </w:rPr>
        <w:t xml:space="preserve">Como o detector </w:t>
      </w:r>
      <w:r w:rsidR="00557C73" w:rsidRPr="00D90E2B">
        <w:rPr>
          <w:position w:val="-10"/>
          <w:sz w:val="20"/>
          <w:szCs w:val="20"/>
          <w:lang w:eastAsia="pt-BR"/>
        </w:rPr>
        <w:object w:dxaOrig="260" w:dyaOrig="300">
          <v:shape id="_x0000_i1057" type="#_x0000_t75" style="width:12.75pt;height:15pt" o:ole="">
            <v:imagedata r:id="rId90" o:title=""/>
          </v:shape>
          <o:OLEObject Type="Embed" ProgID="Equation.DSMT4" ShapeID="_x0000_i1057" DrawAspect="Content" ObjectID="_1626538333" r:id="rId91"/>
        </w:object>
      </w:r>
      <w:r w:rsidRPr="00D90E2B">
        <w:rPr>
          <w:sz w:val="20"/>
          <w:szCs w:val="20"/>
          <w:lang w:eastAsia="pt-BR"/>
        </w:rPr>
        <w:t xml:space="preserve"> recebe a luz numa direção perpendicular </w:t>
      </w:r>
      <w:proofErr w:type="spellStart"/>
      <w:r w:rsidRPr="00D90E2B">
        <w:rPr>
          <w:sz w:val="20"/>
          <w:szCs w:val="20"/>
          <w:lang w:eastAsia="pt-BR"/>
        </w:rPr>
        <w:t>a</w:t>
      </w:r>
      <w:proofErr w:type="spellEnd"/>
      <w:r w:rsidRPr="00D90E2B">
        <w:rPr>
          <w:sz w:val="20"/>
          <w:szCs w:val="20"/>
          <w:lang w:eastAsia="pt-BR"/>
        </w:rPr>
        <w:t xml:space="preserve"> superfície de separação a estrutura tem que estar em A, D ou C.</w:t>
      </w:r>
    </w:p>
    <w:p w:rsidR="00C82E10" w:rsidRDefault="00B51225">
      <w:pPr>
        <w:spacing w:after="0" w:line="240" w:lineRule="auto"/>
        <w:rPr>
          <w:rFonts w:cs="Times New Roman"/>
          <w:sz w:val="24"/>
          <w:szCs w:val="24"/>
          <w:lang w:val="en-US" w:eastAsia="zh-CN"/>
        </w:rPr>
      </w:pPr>
      <w:r w:rsidRPr="00D90E2B">
        <w:rPr>
          <w:sz w:val="20"/>
          <w:szCs w:val="20"/>
          <w:lang w:eastAsia="pt-BR"/>
        </w:rPr>
        <w:t xml:space="preserve">Para o detector </w:t>
      </w:r>
      <w:r w:rsidR="00557C73" w:rsidRPr="00D90E2B">
        <w:rPr>
          <w:position w:val="-10"/>
          <w:sz w:val="20"/>
          <w:szCs w:val="20"/>
          <w:lang w:eastAsia="pt-BR"/>
        </w:rPr>
        <w:object w:dxaOrig="360" w:dyaOrig="300">
          <v:shape id="_x0000_i1058" type="#_x0000_t75" style="width:18pt;height:15pt" o:ole="">
            <v:imagedata r:id="rId92" o:title=""/>
          </v:shape>
          <o:OLEObject Type="Embed" ProgID="Equation.DSMT4" ShapeID="_x0000_i1058" DrawAspect="Content" ObjectID="_1626538334" r:id="rId93"/>
        </w:object>
      </w:r>
      <w:r w:rsidRPr="00D90E2B">
        <w:rPr>
          <w:sz w:val="20"/>
          <w:szCs w:val="20"/>
          <w:lang w:eastAsia="pt-BR"/>
        </w:rPr>
        <w:t xml:space="preserve"> visto que existe refração (mudança na direção da luz) a estrutura não poderá estar em D. Como o índice de refração do tecido (semelhante ao da água) é maior que o do ar a estrutura deverá estar em C. </w:t>
      </w:r>
      <w:r w:rsidR="003B5035" w:rsidRPr="00A06675">
        <w:rPr>
          <w:b/>
          <w:sz w:val="20"/>
          <w:szCs w:val="20"/>
          <w:lang w:eastAsia="zh-CN"/>
        </w:rPr>
        <w:t xml:space="preserve"> </w:t>
      </w:r>
    </w:p>
    <w:p w:rsidR="00C82E10" w:rsidRDefault="00C82E10">
      <w:pPr>
        <w:spacing w:after="0" w:line="240" w:lineRule="auto"/>
        <w:rPr>
          <w:rFonts w:cs="Times New Roman"/>
          <w:sz w:val="24"/>
          <w:szCs w:val="24"/>
          <w:lang w:val="en-US" w:eastAsia="zh-CN"/>
        </w:rPr>
      </w:pPr>
    </w:p>
    <w:p w:rsidR="00C82E10" w:rsidRDefault="002476D5">
      <w:pPr>
        <w:spacing w:after="0" w:line="240" w:lineRule="auto"/>
        <w:rPr>
          <w:rFonts w:cs="Times New Roman"/>
          <w:sz w:val="24"/>
          <w:szCs w:val="24"/>
          <w:lang w:val="en-US" w:eastAsia="zh-CN"/>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13</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6C2869" w:rsidRPr="000610D9">
        <w:rPr>
          <w:sz w:val="20"/>
          <w:szCs w:val="23"/>
          <w:lang w:eastAsia="pt-BR"/>
        </w:rPr>
        <w:t xml:space="preserve">[E] </w:t>
      </w:r>
      <w:r w:rsidR="003B5035" w:rsidRPr="00A06675">
        <w:rPr>
          <w:b/>
          <w:sz w:val="20"/>
          <w:szCs w:val="20"/>
          <w:lang w:eastAsia="zh-CN"/>
        </w:rPr>
        <w:t xml:space="preserve"> </w:t>
      </w:r>
    </w:p>
    <w:p w:rsidR="00C82E10" w:rsidRDefault="00C82E10">
      <w:pPr>
        <w:spacing w:after="0" w:line="240" w:lineRule="auto"/>
        <w:rPr>
          <w:rFonts w:cs="Times New Roman"/>
          <w:sz w:val="24"/>
          <w:szCs w:val="24"/>
          <w:lang w:val="en-US" w:eastAsia="zh-CN"/>
        </w:rPr>
      </w:pPr>
    </w:p>
    <w:p w:rsidR="00462B9D" w:rsidRPr="00CB2C3B" w:rsidRDefault="002476D5" w:rsidP="00462B9D">
      <w:pPr>
        <w:widowControl w:val="0"/>
        <w:autoSpaceDE w:val="0"/>
        <w:autoSpaceDN w:val="0"/>
        <w:adjustRightInd w:val="0"/>
        <w:spacing w:after="40" w:line="252" w:lineRule="auto"/>
        <w:rPr>
          <w:sz w:val="20"/>
          <w:szCs w:val="23"/>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14</w:t>
      </w:r>
      <w:r>
        <w:rPr>
          <w:b/>
          <w:sz w:val="20"/>
          <w:szCs w:val="20"/>
          <w:lang w:eastAsia="zh-CN"/>
        </w:rPr>
        <w:t>:</w:t>
      </w:r>
      <w:r w:rsidR="003C0634">
        <w:rPr>
          <w:b/>
          <w:sz w:val="20"/>
          <w:szCs w:val="20"/>
          <w:lang w:eastAsia="zh-CN"/>
        </w:rPr>
        <w:br/>
      </w:r>
      <w:bookmarkStart w:id="0" w:name="_GoBack"/>
      <w:bookmarkEnd w:id="0"/>
      <w:r w:rsidR="00462B9D" w:rsidRPr="00CB2C3B">
        <w:rPr>
          <w:sz w:val="20"/>
          <w:szCs w:val="23"/>
          <w:lang w:eastAsia="pt-BR"/>
        </w:rPr>
        <w:t>a) h</w:t>
      </w:r>
      <w:r w:rsidR="00462B9D" w:rsidRPr="00CB2C3B">
        <w:rPr>
          <w:sz w:val="20"/>
          <w:szCs w:val="23"/>
          <w:vertAlign w:val="subscript"/>
          <w:lang w:eastAsia="pt-BR"/>
        </w:rPr>
        <w:t>1</w:t>
      </w:r>
      <w:r w:rsidR="00462B9D" w:rsidRPr="00CB2C3B">
        <w:rPr>
          <w:sz w:val="20"/>
          <w:szCs w:val="23"/>
          <w:lang w:eastAsia="pt-BR"/>
        </w:rPr>
        <w:t xml:space="preserve"> = 36d(M)</w:t>
      </w:r>
    </w:p>
    <w:p w:rsidR="006C7198" w:rsidRPr="006C7198" w:rsidRDefault="00462B9D" w:rsidP="006C7198">
      <w:pPr>
        <w:spacing w:after="0" w:line="240" w:lineRule="auto"/>
        <w:rPr>
          <w:rFonts w:cs="Times New Roman"/>
          <w:sz w:val="24"/>
          <w:szCs w:val="24"/>
          <w:lang w:val="en-US" w:eastAsia="zh-CN"/>
        </w:rPr>
      </w:pPr>
      <w:r w:rsidRPr="00CB2C3B">
        <w:rPr>
          <w:sz w:val="20"/>
          <w:szCs w:val="23"/>
          <w:lang w:eastAsia="pt-BR"/>
        </w:rPr>
        <w:t>b) h</w:t>
      </w:r>
      <w:r w:rsidRPr="00CB2C3B">
        <w:rPr>
          <w:sz w:val="20"/>
          <w:szCs w:val="23"/>
          <w:vertAlign w:val="subscript"/>
          <w:lang w:eastAsia="pt-BR"/>
        </w:rPr>
        <w:t>2</w:t>
      </w:r>
      <w:r w:rsidRPr="00CB2C3B">
        <w:rPr>
          <w:sz w:val="20"/>
          <w:szCs w:val="23"/>
          <w:lang w:eastAsia="pt-BR"/>
        </w:rPr>
        <w:t xml:space="preserve"> = 27</w:t>
      </w:r>
      <w:proofErr w:type="gramStart"/>
      <w:r w:rsidRPr="00CB2C3B">
        <w:rPr>
          <w:sz w:val="20"/>
          <w:szCs w:val="23"/>
          <w:lang w:eastAsia="pt-BR"/>
        </w:rPr>
        <w:t>d(</w:t>
      </w:r>
      <w:proofErr w:type="gramEnd"/>
      <w:r w:rsidRPr="00CB2C3B">
        <w:rPr>
          <w:sz w:val="20"/>
          <w:szCs w:val="23"/>
          <w:lang w:eastAsia="pt-BR"/>
        </w:rPr>
        <w:t xml:space="preserve">M) </w:t>
      </w:r>
      <w:r w:rsidR="003B5035" w:rsidRPr="00A06675">
        <w:rPr>
          <w:b/>
          <w:sz w:val="20"/>
          <w:szCs w:val="20"/>
          <w:lang w:eastAsia="zh-CN"/>
        </w:rPr>
        <w:t xml:space="preserve"> </w:t>
      </w:r>
    </w:p>
    <w:p w:rsidR="006C7198" w:rsidRDefault="006C7198" w:rsidP="00BE3EA3">
      <w:pPr>
        <w:widowControl w:val="0"/>
        <w:autoSpaceDE w:val="0"/>
        <w:autoSpaceDN w:val="0"/>
        <w:adjustRightInd w:val="0"/>
        <w:spacing w:after="0" w:line="240" w:lineRule="auto"/>
        <w:rPr>
          <w:b/>
          <w:sz w:val="20"/>
          <w:szCs w:val="20"/>
          <w:lang w:eastAsia="zh-CN"/>
        </w:rPr>
      </w:pPr>
    </w:p>
    <w:p w:rsidR="006C7198" w:rsidRDefault="006C7198" w:rsidP="00BE3EA3">
      <w:pPr>
        <w:widowControl w:val="0"/>
        <w:autoSpaceDE w:val="0"/>
        <w:autoSpaceDN w:val="0"/>
        <w:adjustRightInd w:val="0"/>
        <w:spacing w:after="0" w:line="240" w:lineRule="auto"/>
        <w:rPr>
          <w:b/>
          <w:sz w:val="20"/>
          <w:szCs w:val="20"/>
          <w:lang w:eastAsia="zh-CN"/>
        </w:rPr>
      </w:pPr>
    </w:p>
    <w:p w:rsidR="009047AD" w:rsidRDefault="002476D5" w:rsidP="00BE3EA3">
      <w:pPr>
        <w:widowControl w:val="0"/>
        <w:autoSpaceDE w:val="0"/>
        <w:autoSpaceDN w:val="0"/>
        <w:adjustRightInd w:val="0"/>
        <w:spacing w:after="0" w:line="240" w:lineRule="auto"/>
        <w:rPr>
          <w:sz w:val="20"/>
          <w:szCs w:val="23"/>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15</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9047AD" w:rsidRPr="004964B7">
        <w:rPr>
          <w:sz w:val="20"/>
          <w:szCs w:val="23"/>
          <w:lang w:eastAsia="pt-BR"/>
        </w:rPr>
        <w:t>Observe a figura a seguir:</w:t>
      </w:r>
    </w:p>
    <w:p w:rsidR="00BE3EA3" w:rsidRDefault="00BE3EA3" w:rsidP="00BE3EA3">
      <w:pPr>
        <w:widowControl w:val="0"/>
        <w:autoSpaceDE w:val="0"/>
        <w:autoSpaceDN w:val="0"/>
        <w:adjustRightInd w:val="0"/>
        <w:spacing w:after="0" w:line="240" w:lineRule="auto"/>
        <w:rPr>
          <w:sz w:val="20"/>
          <w:szCs w:val="23"/>
          <w:lang w:eastAsia="pt-BR"/>
        </w:rPr>
      </w:pPr>
    </w:p>
    <w:p w:rsidR="00BE3EA3" w:rsidRPr="004964B7" w:rsidRDefault="00BE3EA3" w:rsidP="00BE3EA3">
      <w:pPr>
        <w:widowControl w:val="0"/>
        <w:autoSpaceDE w:val="0"/>
        <w:autoSpaceDN w:val="0"/>
        <w:adjustRightInd w:val="0"/>
        <w:spacing w:after="0" w:line="240" w:lineRule="auto"/>
        <w:rPr>
          <w:sz w:val="20"/>
          <w:szCs w:val="23"/>
          <w:lang w:eastAsia="pt-BR"/>
        </w:rPr>
      </w:pPr>
      <w:proofErr w:type="gramStart"/>
      <w:r>
        <w:rPr>
          <w:sz w:val="20"/>
          <w:szCs w:val="23"/>
          <w:lang w:eastAsia="pt-BR"/>
        </w:rPr>
        <w:t>a) Teremos</w:t>
      </w:r>
      <w:proofErr w:type="gramEnd"/>
      <w:r>
        <w:rPr>
          <w:sz w:val="20"/>
          <w:szCs w:val="23"/>
          <w:lang w:eastAsia="pt-BR"/>
        </w:rPr>
        <w:t>:</w:t>
      </w:r>
    </w:p>
    <w:p w:rsidR="009047AD" w:rsidRDefault="009047AD" w:rsidP="00BE3EA3">
      <w:pPr>
        <w:widowControl w:val="0"/>
        <w:autoSpaceDE w:val="0"/>
        <w:autoSpaceDN w:val="0"/>
        <w:adjustRightInd w:val="0"/>
        <w:spacing w:after="0" w:line="240" w:lineRule="auto"/>
        <w:ind w:left="227"/>
        <w:rPr>
          <w:sz w:val="20"/>
          <w:szCs w:val="23"/>
          <w:lang w:eastAsia="pt-BR"/>
        </w:rPr>
      </w:pPr>
    </w:p>
    <w:p w:rsidR="00352F90" w:rsidRPr="004964B7" w:rsidRDefault="001C0A84" w:rsidP="00BE3EA3">
      <w:pPr>
        <w:widowControl w:val="0"/>
        <w:autoSpaceDE w:val="0"/>
        <w:autoSpaceDN w:val="0"/>
        <w:adjustRightInd w:val="0"/>
        <w:spacing w:after="0" w:line="240" w:lineRule="auto"/>
        <w:ind w:left="227"/>
        <w:rPr>
          <w:sz w:val="20"/>
          <w:szCs w:val="23"/>
          <w:lang w:eastAsia="pt-BR"/>
        </w:rPr>
      </w:pPr>
      <w:r>
        <w:rPr>
          <w:noProof/>
          <w:sz w:val="20"/>
          <w:szCs w:val="23"/>
          <w:lang w:eastAsia="pt-BR"/>
        </w:rPr>
        <w:drawing>
          <wp:inline distT="0" distB="0" distL="0" distR="0">
            <wp:extent cx="1438275" cy="1228725"/>
            <wp:effectExtent l="0" t="0" r="0" b="0"/>
            <wp:docPr id="54" name="Imagem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438275" cy="1228725"/>
                    </a:xfrm>
                    <a:prstGeom prst="rect">
                      <a:avLst/>
                    </a:prstGeom>
                    <a:noFill/>
                    <a:ln>
                      <a:noFill/>
                    </a:ln>
                  </pic:spPr>
                </pic:pic>
              </a:graphicData>
            </a:graphic>
          </wp:inline>
        </w:drawing>
      </w:r>
    </w:p>
    <w:p w:rsidR="009047AD" w:rsidRDefault="009047AD" w:rsidP="00BE3EA3">
      <w:pPr>
        <w:widowControl w:val="0"/>
        <w:autoSpaceDE w:val="0"/>
        <w:autoSpaceDN w:val="0"/>
        <w:adjustRightInd w:val="0"/>
        <w:spacing w:after="0" w:line="240" w:lineRule="auto"/>
        <w:rPr>
          <w:sz w:val="20"/>
          <w:szCs w:val="23"/>
          <w:lang w:eastAsia="pt-BR"/>
        </w:rPr>
      </w:pPr>
    </w:p>
    <w:p w:rsidR="006C7198" w:rsidRDefault="00BE3EA3" w:rsidP="00BE3EA3">
      <w:pPr>
        <w:widowControl w:val="0"/>
        <w:autoSpaceDE w:val="0"/>
        <w:autoSpaceDN w:val="0"/>
        <w:adjustRightInd w:val="0"/>
        <w:spacing w:after="0" w:line="240" w:lineRule="auto"/>
        <w:rPr>
          <w:sz w:val="20"/>
          <w:szCs w:val="20"/>
          <w:lang w:eastAsia="pt-BR"/>
        </w:rPr>
      </w:pPr>
      <w:r>
        <w:rPr>
          <w:sz w:val="20"/>
          <w:szCs w:val="20"/>
          <w:lang w:eastAsia="pt-BR"/>
        </w:rPr>
        <w:t xml:space="preserve">b) </w:t>
      </w:r>
    </w:p>
    <w:p w:rsidR="006C7198" w:rsidRDefault="006C7198" w:rsidP="00BE3EA3">
      <w:pPr>
        <w:widowControl w:val="0"/>
        <w:autoSpaceDE w:val="0"/>
        <w:autoSpaceDN w:val="0"/>
        <w:adjustRightInd w:val="0"/>
        <w:spacing w:after="0" w:line="240" w:lineRule="auto"/>
        <w:rPr>
          <w:sz w:val="20"/>
          <w:szCs w:val="20"/>
          <w:lang w:eastAsia="pt-BR"/>
        </w:rPr>
      </w:pPr>
    </w:p>
    <w:p w:rsidR="006C7198" w:rsidRDefault="006C7198" w:rsidP="00BE3EA3">
      <w:pPr>
        <w:widowControl w:val="0"/>
        <w:autoSpaceDE w:val="0"/>
        <w:autoSpaceDN w:val="0"/>
        <w:adjustRightInd w:val="0"/>
        <w:spacing w:after="0" w:line="240" w:lineRule="auto"/>
        <w:rPr>
          <w:sz w:val="20"/>
          <w:szCs w:val="20"/>
          <w:lang w:eastAsia="pt-BR"/>
        </w:rPr>
      </w:pPr>
      <w:r>
        <w:rPr>
          <w:sz w:val="20"/>
          <w:szCs w:val="20"/>
          <w:lang w:eastAsia="pt-BR"/>
        </w:rPr>
        <w:t>No interior da lâmina:</w:t>
      </w:r>
    </w:p>
    <w:p w:rsidR="006C7198" w:rsidRDefault="006C7198" w:rsidP="00BE3EA3">
      <w:pPr>
        <w:widowControl w:val="0"/>
        <w:autoSpaceDE w:val="0"/>
        <w:autoSpaceDN w:val="0"/>
        <w:adjustRightInd w:val="0"/>
        <w:spacing w:after="0" w:line="240" w:lineRule="auto"/>
        <w:rPr>
          <w:sz w:val="20"/>
          <w:szCs w:val="20"/>
          <w:lang w:eastAsia="pt-BR"/>
        </w:rPr>
      </w:pPr>
    </w:p>
    <w:p w:rsidR="006C7198" w:rsidRDefault="006C7198" w:rsidP="00BE3EA3">
      <w:pPr>
        <w:widowControl w:val="0"/>
        <w:autoSpaceDE w:val="0"/>
        <w:autoSpaceDN w:val="0"/>
        <w:adjustRightInd w:val="0"/>
        <w:spacing w:after="0" w:line="240" w:lineRule="auto"/>
        <w:rPr>
          <w:sz w:val="20"/>
          <w:szCs w:val="20"/>
          <w:lang w:eastAsia="pt-BR"/>
        </w:rPr>
      </w:pPr>
      <w:r>
        <w:rPr>
          <w:noProof/>
          <w:sz w:val="20"/>
          <w:szCs w:val="20"/>
          <w:lang w:eastAsia="pt-BR"/>
        </w:rPr>
        <w:drawing>
          <wp:inline distT="0" distB="0" distL="0" distR="0" wp14:anchorId="0639C0CF" wp14:editId="70A66903">
            <wp:extent cx="2295525" cy="447675"/>
            <wp:effectExtent l="0" t="0" r="9525" b="9525"/>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295525" cy="447675"/>
                    </a:xfrm>
                    <a:prstGeom prst="rect">
                      <a:avLst/>
                    </a:prstGeom>
                    <a:noFill/>
                    <a:ln>
                      <a:noFill/>
                    </a:ln>
                  </pic:spPr>
                </pic:pic>
              </a:graphicData>
            </a:graphic>
          </wp:inline>
        </w:drawing>
      </w:r>
    </w:p>
    <w:p w:rsidR="006C7198" w:rsidRDefault="006C7198" w:rsidP="00BE3EA3">
      <w:pPr>
        <w:widowControl w:val="0"/>
        <w:autoSpaceDE w:val="0"/>
        <w:autoSpaceDN w:val="0"/>
        <w:adjustRightInd w:val="0"/>
        <w:spacing w:after="0" w:line="240" w:lineRule="auto"/>
        <w:rPr>
          <w:sz w:val="20"/>
          <w:szCs w:val="20"/>
          <w:lang w:eastAsia="pt-BR"/>
        </w:rPr>
      </w:pPr>
    </w:p>
    <w:p w:rsidR="006C7198" w:rsidRDefault="006C7198" w:rsidP="00BE3EA3">
      <w:pPr>
        <w:widowControl w:val="0"/>
        <w:autoSpaceDE w:val="0"/>
        <w:autoSpaceDN w:val="0"/>
        <w:adjustRightInd w:val="0"/>
        <w:spacing w:after="0" w:line="240" w:lineRule="auto"/>
        <w:rPr>
          <w:sz w:val="20"/>
          <w:szCs w:val="20"/>
          <w:lang w:eastAsia="pt-BR"/>
        </w:rPr>
      </w:pPr>
    </w:p>
    <w:p w:rsidR="006C7198" w:rsidRDefault="006C7198" w:rsidP="00BE3EA3">
      <w:pPr>
        <w:widowControl w:val="0"/>
        <w:autoSpaceDE w:val="0"/>
        <w:autoSpaceDN w:val="0"/>
        <w:adjustRightInd w:val="0"/>
        <w:spacing w:after="0" w:line="240" w:lineRule="auto"/>
        <w:rPr>
          <w:sz w:val="20"/>
          <w:szCs w:val="20"/>
          <w:lang w:eastAsia="pt-BR"/>
        </w:rPr>
      </w:pPr>
    </w:p>
    <w:p w:rsidR="00BE3EA3" w:rsidRDefault="00BE3EA3" w:rsidP="00BE3EA3">
      <w:pPr>
        <w:widowControl w:val="0"/>
        <w:autoSpaceDE w:val="0"/>
        <w:autoSpaceDN w:val="0"/>
        <w:adjustRightInd w:val="0"/>
        <w:spacing w:after="0" w:line="240" w:lineRule="auto"/>
        <w:rPr>
          <w:sz w:val="20"/>
          <w:szCs w:val="20"/>
          <w:lang w:eastAsia="pt-BR"/>
        </w:rPr>
      </w:pPr>
      <w:r>
        <w:rPr>
          <w:sz w:val="20"/>
          <w:szCs w:val="20"/>
          <w:lang w:eastAsia="pt-BR"/>
        </w:rPr>
        <w:t>Aplicando a lei de Snell:</w:t>
      </w:r>
    </w:p>
    <w:p w:rsidR="00BE3EA3" w:rsidRDefault="00BE3EA3" w:rsidP="00BE3EA3">
      <w:pPr>
        <w:widowControl w:val="0"/>
        <w:autoSpaceDE w:val="0"/>
        <w:autoSpaceDN w:val="0"/>
        <w:adjustRightInd w:val="0"/>
        <w:spacing w:after="0" w:line="240" w:lineRule="auto"/>
        <w:rPr>
          <w:sz w:val="20"/>
          <w:szCs w:val="20"/>
          <w:lang w:eastAsia="pt-BR"/>
        </w:rPr>
      </w:pPr>
    </w:p>
    <w:p w:rsidR="00BE3EA3" w:rsidRDefault="001C0A84" w:rsidP="00BE3EA3">
      <w:pPr>
        <w:widowControl w:val="0"/>
        <w:autoSpaceDE w:val="0"/>
        <w:autoSpaceDN w:val="0"/>
        <w:adjustRightInd w:val="0"/>
        <w:spacing w:after="0" w:line="240" w:lineRule="auto"/>
        <w:ind w:left="227"/>
        <w:rPr>
          <w:sz w:val="20"/>
          <w:szCs w:val="20"/>
          <w:lang w:eastAsia="pt-BR"/>
        </w:rPr>
      </w:pPr>
      <w:r>
        <w:rPr>
          <w:noProof/>
          <w:sz w:val="20"/>
          <w:szCs w:val="20"/>
          <w:lang w:eastAsia="pt-BR"/>
        </w:rPr>
        <w:drawing>
          <wp:inline distT="0" distB="0" distL="0" distR="0">
            <wp:extent cx="2438400" cy="1581150"/>
            <wp:effectExtent l="0" t="0" r="0" b="0"/>
            <wp:docPr id="55" name="Image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438400" cy="1581150"/>
                    </a:xfrm>
                    <a:prstGeom prst="rect">
                      <a:avLst/>
                    </a:prstGeom>
                    <a:noFill/>
                    <a:ln>
                      <a:noFill/>
                    </a:ln>
                  </pic:spPr>
                </pic:pic>
              </a:graphicData>
            </a:graphic>
          </wp:inline>
        </w:drawing>
      </w:r>
    </w:p>
    <w:p w:rsidR="00004E07" w:rsidRDefault="00004E07" w:rsidP="00BE3EA3">
      <w:pPr>
        <w:widowControl w:val="0"/>
        <w:autoSpaceDE w:val="0"/>
        <w:autoSpaceDN w:val="0"/>
        <w:adjustRightInd w:val="0"/>
        <w:spacing w:after="0" w:line="240" w:lineRule="auto"/>
        <w:ind w:left="227"/>
        <w:rPr>
          <w:sz w:val="20"/>
          <w:szCs w:val="20"/>
          <w:lang w:eastAsia="pt-BR"/>
        </w:rPr>
      </w:pPr>
      <w:r>
        <w:rPr>
          <w:noProof/>
          <w:sz w:val="20"/>
          <w:szCs w:val="20"/>
          <w:lang w:eastAsia="pt-BR"/>
        </w:rPr>
        <w:drawing>
          <wp:inline distT="0" distB="0" distL="0" distR="0">
            <wp:extent cx="2295525" cy="447675"/>
            <wp:effectExtent l="0" t="0" r="9525" b="952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295525" cy="447675"/>
                    </a:xfrm>
                    <a:prstGeom prst="rect">
                      <a:avLst/>
                    </a:prstGeom>
                    <a:noFill/>
                    <a:ln>
                      <a:noFill/>
                    </a:ln>
                  </pic:spPr>
                </pic:pic>
              </a:graphicData>
            </a:graphic>
          </wp:inline>
        </w:drawing>
      </w:r>
    </w:p>
    <w:p w:rsidR="00BE3EA3" w:rsidRDefault="00BE3EA3" w:rsidP="00BE3EA3">
      <w:pPr>
        <w:widowControl w:val="0"/>
        <w:autoSpaceDE w:val="0"/>
        <w:autoSpaceDN w:val="0"/>
        <w:adjustRightInd w:val="0"/>
        <w:spacing w:after="0" w:line="240" w:lineRule="auto"/>
        <w:ind w:left="227"/>
        <w:rPr>
          <w:sz w:val="20"/>
          <w:szCs w:val="20"/>
          <w:lang w:eastAsia="pt-BR"/>
        </w:rPr>
      </w:pPr>
    </w:p>
    <w:p w:rsidR="00BE3EA3" w:rsidRDefault="00BA091C" w:rsidP="00BE3EA3">
      <w:pPr>
        <w:widowControl w:val="0"/>
        <w:autoSpaceDE w:val="0"/>
        <w:autoSpaceDN w:val="0"/>
        <w:adjustRightInd w:val="0"/>
        <w:spacing w:after="0" w:line="240" w:lineRule="auto"/>
        <w:ind w:left="227"/>
        <w:rPr>
          <w:sz w:val="20"/>
          <w:szCs w:val="20"/>
          <w:lang w:eastAsia="pt-BR"/>
        </w:rPr>
      </w:pPr>
      <w:r w:rsidRPr="00BE3EA3">
        <w:rPr>
          <w:position w:val="-24"/>
          <w:sz w:val="20"/>
          <w:szCs w:val="20"/>
          <w:lang w:eastAsia="pt-BR"/>
        </w:rPr>
        <w:object w:dxaOrig="6960" w:dyaOrig="580">
          <v:shape id="_x0000_i1059" type="#_x0000_t75" style="width:348pt;height:29.25pt" o:ole="">
            <v:imagedata r:id="rId97" o:title=""/>
          </v:shape>
          <o:OLEObject Type="Embed" ProgID="Equation.DSMT4" ShapeID="_x0000_i1059" DrawAspect="Content" ObjectID="_1626538335" r:id="rId98"/>
        </w:object>
      </w:r>
    </w:p>
    <w:p w:rsidR="00BE3EA3" w:rsidRDefault="00BE3EA3" w:rsidP="00BE3EA3">
      <w:pPr>
        <w:widowControl w:val="0"/>
        <w:autoSpaceDE w:val="0"/>
        <w:autoSpaceDN w:val="0"/>
        <w:adjustRightInd w:val="0"/>
        <w:spacing w:after="0" w:line="240" w:lineRule="auto"/>
        <w:ind w:left="227"/>
        <w:rPr>
          <w:sz w:val="20"/>
          <w:szCs w:val="20"/>
          <w:lang w:eastAsia="pt-BR"/>
        </w:rPr>
      </w:pPr>
    </w:p>
    <w:p w:rsidR="00BE3EA3" w:rsidRDefault="00BE3EA3" w:rsidP="00BE3EA3">
      <w:pPr>
        <w:widowControl w:val="0"/>
        <w:autoSpaceDE w:val="0"/>
        <w:autoSpaceDN w:val="0"/>
        <w:adjustRightInd w:val="0"/>
        <w:spacing w:after="0" w:line="240" w:lineRule="auto"/>
        <w:ind w:left="227"/>
        <w:rPr>
          <w:sz w:val="20"/>
          <w:szCs w:val="20"/>
          <w:lang w:eastAsia="pt-BR"/>
        </w:rPr>
      </w:pPr>
      <w:r>
        <w:rPr>
          <w:sz w:val="20"/>
          <w:szCs w:val="20"/>
          <w:lang w:eastAsia="pt-BR"/>
        </w:rPr>
        <w:t xml:space="preserve">Da relação fundamental da trigonometria </w:t>
      </w:r>
      <w:r w:rsidR="00BA091C" w:rsidRPr="00BE3EA3">
        <w:rPr>
          <w:position w:val="-8"/>
          <w:sz w:val="20"/>
          <w:szCs w:val="20"/>
          <w:lang w:eastAsia="pt-BR"/>
        </w:rPr>
        <w:object w:dxaOrig="1359" w:dyaOrig="279">
          <v:shape id="_x0000_i1060" type="#_x0000_t75" style="width:68.25pt;height:14.25pt" o:ole="">
            <v:imagedata r:id="rId99" o:title=""/>
          </v:shape>
          <o:OLEObject Type="Embed" ProgID="Equation.DSMT4" ShapeID="_x0000_i1060" DrawAspect="Content" ObjectID="_1626538336" r:id="rId100"/>
        </w:object>
      </w:r>
    </w:p>
    <w:p w:rsidR="00BE3EA3" w:rsidRDefault="00BE3EA3" w:rsidP="00BE3EA3">
      <w:pPr>
        <w:widowControl w:val="0"/>
        <w:autoSpaceDE w:val="0"/>
        <w:autoSpaceDN w:val="0"/>
        <w:adjustRightInd w:val="0"/>
        <w:spacing w:after="0" w:line="240" w:lineRule="auto"/>
        <w:ind w:left="227"/>
        <w:rPr>
          <w:sz w:val="20"/>
          <w:szCs w:val="20"/>
          <w:lang w:eastAsia="pt-BR"/>
        </w:rPr>
      </w:pPr>
      <w:r>
        <w:rPr>
          <w:sz w:val="20"/>
          <w:szCs w:val="20"/>
          <w:lang w:eastAsia="pt-BR"/>
        </w:rPr>
        <w:t>Na figura:</w:t>
      </w:r>
    </w:p>
    <w:p w:rsidR="00F55B5D" w:rsidRDefault="00F55B5D" w:rsidP="00BE3EA3">
      <w:pPr>
        <w:widowControl w:val="0"/>
        <w:autoSpaceDE w:val="0"/>
        <w:autoSpaceDN w:val="0"/>
        <w:adjustRightInd w:val="0"/>
        <w:spacing w:after="0" w:line="240" w:lineRule="auto"/>
        <w:ind w:left="227"/>
        <w:rPr>
          <w:sz w:val="20"/>
          <w:szCs w:val="20"/>
          <w:lang w:eastAsia="pt-BR"/>
        </w:rPr>
      </w:pPr>
    </w:p>
    <w:p w:rsidR="00F55B5D" w:rsidRDefault="00F55B5D" w:rsidP="00BE3EA3">
      <w:pPr>
        <w:widowControl w:val="0"/>
        <w:autoSpaceDE w:val="0"/>
        <w:autoSpaceDN w:val="0"/>
        <w:adjustRightInd w:val="0"/>
        <w:spacing w:after="0" w:line="240" w:lineRule="auto"/>
        <w:ind w:left="227"/>
        <w:rPr>
          <w:sz w:val="20"/>
          <w:szCs w:val="20"/>
          <w:lang w:eastAsia="pt-BR"/>
        </w:rPr>
      </w:pPr>
    </w:p>
    <w:p w:rsidR="00C82E10" w:rsidRDefault="006C7198">
      <w:pPr>
        <w:spacing w:after="0" w:line="240" w:lineRule="auto"/>
        <w:rPr>
          <w:rFonts w:cs="Times New Roman"/>
          <w:sz w:val="24"/>
          <w:szCs w:val="24"/>
          <w:lang w:val="en-US" w:eastAsia="zh-CN"/>
        </w:rPr>
      </w:pPr>
      <w:r>
        <w:rPr>
          <w:noProof/>
          <w:sz w:val="20"/>
          <w:szCs w:val="20"/>
          <w:lang w:eastAsia="pt-BR"/>
        </w:rPr>
        <w:drawing>
          <wp:inline distT="0" distB="0" distL="0" distR="0">
            <wp:extent cx="2927544" cy="885825"/>
            <wp:effectExtent l="0" t="0" r="635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930552" cy="886735"/>
                    </a:xfrm>
                    <a:prstGeom prst="rect">
                      <a:avLst/>
                    </a:prstGeom>
                    <a:noFill/>
                    <a:ln>
                      <a:noFill/>
                    </a:ln>
                  </pic:spPr>
                </pic:pic>
              </a:graphicData>
            </a:graphic>
          </wp:inline>
        </w:drawing>
      </w:r>
      <w:r w:rsidR="00BE3EA3" w:rsidRPr="00BE3EA3">
        <w:rPr>
          <w:sz w:val="20"/>
          <w:szCs w:val="20"/>
          <w:lang w:eastAsia="pt-BR"/>
        </w:rPr>
        <w:t xml:space="preserve"> </w:t>
      </w:r>
      <w:r w:rsidR="003B5035" w:rsidRPr="00A06675">
        <w:rPr>
          <w:b/>
          <w:sz w:val="20"/>
          <w:szCs w:val="20"/>
          <w:lang w:eastAsia="zh-CN"/>
        </w:rPr>
        <w:t xml:space="preserve"> </w:t>
      </w:r>
    </w:p>
    <w:p w:rsidR="00C82E10" w:rsidRDefault="00C82E10">
      <w:pPr>
        <w:spacing w:after="0" w:line="240" w:lineRule="auto"/>
        <w:rPr>
          <w:rFonts w:cs="Times New Roman"/>
          <w:sz w:val="24"/>
          <w:szCs w:val="24"/>
          <w:lang w:val="en-US" w:eastAsia="zh-CN"/>
        </w:rPr>
      </w:pPr>
    </w:p>
    <w:p w:rsidR="00A50CB2" w:rsidRDefault="00101389" w:rsidP="00101389">
      <w:pPr>
        <w:spacing w:after="0" w:line="240" w:lineRule="auto"/>
        <w:rPr>
          <w:b/>
          <w:sz w:val="20"/>
          <w:szCs w:val="20"/>
          <w:lang w:eastAsia="zh-CN"/>
        </w:rPr>
      </w:pPr>
      <w:r w:rsidRPr="002476D5">
        <w:rPr>
          <w:b/>
          <w:sz w:val="20"/>
          <w:szCs w:val="20"/>
          <w:lang w:eastAsia="zh-CN"/>
        </w:rPr>
        <w:t>Resposta da quest</w:t>
      </w:r>
      <w:r>
        <w:rPr>
          <w:b/>
          <w:sz w:val="20"/>
          <w:szCs w:val="20"/>
          <w:lang w:eastAsia="zh-CN"/>
        </w:rPr>
        <w:t>ã</w:t>
      </w:r>
      <w:r w:rsidRPr="002476D5">
        <w:rPr>
          <w:b/>
          <w:sz w:val="20"/>
          <w:szCs w:val="20"/>
          <w:lang w:eastAsia="zh-CN"/>
        </w:rPr>
        <w:t xml:space="preserve">o </w:t>
      </w:r>
      <w:r w:rsidR="00624CB4">
        <w:rPr>
          <w:b/>
          <w:sz w:val="20"/>
          <w:szCs w:val="20"/>
          <w:lang w:eastAsia="zh-CN"/>
        </w:rPr>
        <w:t>16</w:t>
      </w:r>
      <w:r>
        <w:rPr>
          <w:b/>
          <w:sz w:val="20"/>
          <w:szCs w:val="20"/>
          <w:lang w:eastAsia="zh-CN"/>
        </w:rPr>
        <w:t>:</w:t>
      </w:r>
    </w:p>
    <w:p w:rsidR="00101389" w:rsidRPr="00101389" w:rsidRDefault="00484591" w:rsidP="00101389">
      <w:pPr>
        <w:spacing w:after="0" w:line="240" w:lineRule="auto"/>
        <w:rPr>
          <w:rFonts w:cs="Times New Roman"/>
          <w:sz w:val="24"/>
          <w:szCs w:val="24"/>
          <w:lang w:val="en-US" w:eastAsia="zh-CN"/>
        </w:rPr>
      </w:pPr>
      <w:r>
        <w:rPr>
          <w:sz w:val="20"/>
          <w:szCs w:val="20"/>
          <w:lang w:eastAsia="zh-CN"/>
        </w:rPr>
        <w:t>30</w:t>
      </w:r>
      <w:r w:rsidR="00101389" w:rsidRPr="00101389">
        <w:rPr>
          <w:sz w:val="20"/>
          <w:szCs w:val="20"/>
          <w:lang w:eastAsia="zh-CN"/>
        </w:rPr>
        <w:t>°</w:t>
      </w:r>
    </w:p>
    <w:sectPr w:rsidR="00101389" w:rsidRPr="00101389" w:rsidSect="008058B9">
      <w:headerReference w:type="default" r:id="rId102"/>
      <w:footerReference w:type="default" r:id="rId10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237" w:rsidRDefault="00171237" w:rsidP="00EA0FD1">
      <w:pPr>
        <w:spacing w:after="0" w:line="240" w:lineRule="auto"/>
      </w:pPr>
      <w:r>
        <w:separator/>
      </w:r>
    </w:p>
  </w:endnote>
  <w:endnote w:type="continuationSeparator" w:id="0">
    <w:p w:rsidR="00171237" w:rsidRDefault="00171237" w:rsidP="00EA0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FD1" w:rsidRPr="00A020AC" w:rsidRDefault="00EA0FD1" w:rsidP="00EA0FD1">
    <w:pPr>
      <w:pStyle w:val="Rodap"/>
      <w:pBdr>
        <w:top w:val="single" w:sz="4" w:space="1" w:color="auto"/>
      </w:pBdr>
      <w:jc w:val="right"/>
      <w:rPr>
        <w:color w:val="808080"/>
        <w:sz w:val="20"/>
        <w:szCs w:val="20"/>
      </w:rPr>
    </w:pPr>
    <w:r w:rsidRPr="00A020AC">
      <w:rPr>
        <w:color w:val="808080"/>
        <w:sz w:val="20"/>
        <w:szCs w:val="20"/>
      </w:rPr>
      <w:t xml:space="preserve">Página </w:t>
    </w:r>
    <w:r w:rsidRPr="00A020AC">
      <w:rPr>
        <w:rStyle w:val="Nmerodepgina"/>
        <w:color w:val="808080"/>
        <w:sz w:val="20"/>
        <w:szCs w:val="20"/>
      </w:rPr>
      <w:fldChar w:fldCharType="begin"/>
    </w:r>
    <w:r w:rsidRPr="00A020AC">
      <w:rPr>
        <w:rStyle w:val="Nmerodepgina"/>
        <w:color w:val="808080"/>
        <w:sz w:val="20"/>
        <w:szCs w:val="20"/>
      </w:rPr>
      <w:instrText xml:space="preserve"> PAGE </w:instrText>
    </w:r>
    <w:r w:rsidRPr="00A020AC">
      <w:rPr>
        <w:rStyle w:val="Nmerodepgina"/>
        <w:color w:val="808080"/>
        <w:sz w:val="20"/>
        <w:szCs w:val="20"/>
      </w:rPr>
      <w:fldChar w:fldCharType="separate"/>
    </w:r>
    <w:r w:rsidR="006C7198">
      <w:rPr>
        <w:rStyle w:val="Nmerodepgina"/>
        <w:noProof/>
        <w:color w:val="808080"/>
        <w:sz w:val="20"/>
        <w:szCs w:val="20"/>
      </w:rPr>
      <w:t>12</w:t>
    </w:r>
    <w:r w:rsidRPr="00A020AC">
      <w:rPr>
        <w:rStyle w:val="Nmerodepgina"/>
        <w:color w:val="808080"/>
        <w:sz w:val="20"/>
        <w:szCs w:val="20"/>
      </w:rPr>
      <w:fldChar w:fldCharType="end"/>
    </w:r>
    <w:r w:rsidRPr="00A020AC">
      <w:rPr>
        <w:rStyle w:val="Nmerodepgina"/>
        <w:color w:val="808080"/>
        <w:sz w:val="20"/>
        <w:szCs w:val="20"/>
      </w:rPr>
      <w:t xml:space="preserve"> de </w:t>
    </w:r>
    <w:r w:rsidRPr="00A020AC">
      <w:rPr>
        <w:rStyle w:val="Nmerodepgina"/>
        <w:color w:val="808080"/>
        <w:sz w:val="20"/>
        <w:szCs w:val="20"/>
      </w:rPr>
      <w:fldChar w:fldCharType="begin"/>
    </w:r>
    <w:r w:rsidRPr="00A020AC">
      <w:rPr>
        <w:rStyle w:val="Nmerodepgina"/>
        <w:color w:val="808080"/>
        <w:sz w:val="20"/>
        <w:szCs w:val="20"/>
      </w:rPr>
      <w:instrText xml:space="preserve"> NUMPAGES </w:instrText>
    </w:r>
    <w:r w:rsidRPr="00A020AC">
      <w:rPr>
        <w:rStyle w:val="Nmerodepgina"/>
        <w:color w:val="808080"/>
        <w:sz w:val="20"/>
        <w:szCs w:val="20"/>
      </w:rPr>
      <w:fldChar w:fldCharType="separate"/>
    </w:r>
    <w:r w:rsidR="006C7198">
      <w:rPr>
        <w:rStyle w:val="Nmerodepgina"/>
        <w:noProof/>
        <w:color w:val="808080"/>
        <w:sz w:val="20"/>
        <w:szCs w:val="20"/>
      </w:rPr>
      <w:t>13</w:t>
    </w:r>
    <w:r w:rsidRPr="00A020AC">
      <w:rPr>
        <w:rStyle w:val="Nmerodepgina"/>
        <w:color w:val="808080"/>
        <w:sz w:val="20"/>
        <w:szCs w:val="20"/>
      </w:rPr>
      <w:fldChar w:fldCharType="end"/>
    </w:r>
  </w:p>
  <w:p w:rsidR="00EA0FD1" w:rsidRDefault="00EA0FD1">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237" w:rsidRDefault="00171237" w:rsidP="00EA0FD1">
      <w:pPr>
        <w:spacing w:after="0" w:line="240" w:lineRule="auto"/>
      </w:pPr>
      <w:r>
        <w:separator/>
      </w:r>
    </w:p>
  </w:footnote>
  <w:footnote w:type="continuationSeparator" w:id="0">
    <w:p w:rsidR="00171237" w:rsidRDefault="00171237" w:rsidP="00EA0F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FD1" w:rsidRPr="00A020AC" w:rsidRDefault="008058B9" w:rsidP="008058B9">
    <w:pPr>
      <w:pStyle w:val="Cabealho"/>
      <w:pBdr>
        <w:bottom w:val="single" w:sz="4" w:space="1" w:color="auto"/>
      </w:pBdr>
      <w:rPr>
        <w:b/>
        <w:color w:val="808080"/>
      </w:rPr>
    </w:pPr>
    <w:r>
      <w:rPr>
        <w:b/>
        <w:color w:val="808080"/>
      </w:rPr>
      <w:t>Lista 09 – Avançado</w:t>
    </w:r>
    <w:r>
      <w:rPr>
        <w:b/>
        <w:color w:val="808080"/>
      </w:rPr>
      <w:tab/>
    </w:r>
    <w:r>
      <w:rPr>
        <w:b/>
        <w:color w:val="808080"/>
      </w:rPr>
      <w:tab/>
    </w:r>
    <w:r>
      <w:rPr>
        <w:b/>
        <w:color w:val="808080"/>
      </w:rPr>
      <w:tab/>
      <w:t>Prof. Caio</w:t>
    </w:r>
  </w:p>
  <w:p w:rsidR="00EA0FD1" w:rsidRDefault="00EA0FD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FD1"/>
    <w:rsid w:val="00004E07"/>
    <w:rsid w:val="00010554"/>
    <w:rsid w:val="00010D62"/>
    <w:rsid w:val="00011474"/>
    <w:rsid w:val="00013978"/>
    <w:rsid w:val="00023C15"/>
    <w:rsid w:val="000610D9"/>
    <w:rsid w:val="0006235F"/>
    <w:rsid w:val="00062AD0"/>
    <w:rsid w:val="00070C97"/>
    <w:rsid w:val="00071D64"/>
    <w:rsid w:val="00072DD5"/>
    <w:rsid w:val="0007453E"/>
    <w:rsid w:val="000802F5"/>
    <w:rsid w:val="0008350C"/>
    <w:rsid w:val="00085036"/>
    <w:rsid w:val="00086B06"/>
    <w:rsid w:val="000968AC"/>
    <w:rsid w:val="000A27E6"/>
    <w:rsid w:val="000A6129"/>
    <w:rsid w:val="000B1821"/>
    <w:rsid w:val="000D0C65"/>
    <w:rsid w:val="000D1869"/>
    <w:rsid w:val="000D7ACC"/>
    <w:rsid w:val="000E149F"/>
    <w:rsid w:val="000E4A8E"/>
    <w:rsid w:val="000E7E93"/>
    <w:rsid w:val="000F0458"/>
    <w:rsid w:val="000F1268"/>
    <w:rsid w:val="000F2B67"/>
    <w:rsid w:val="000F5317"/>
    <w:rsid w:val="001003D0"/>
    <w:rsid w:val="0010137B"/>
    <w:rsid w:val="00101389"/>
    <w:rsid w:val="0010207E"/>
    <w:rsid w:val="00103867"/>
    <w:rsid w:val="00104A9A"/>
    <w:rsid w:val="00105A04"/>
    <w:rsid w:val="001115BB"/>
    <w:rsid w:val="00112F1F"/>
    <w:rsid w:val="001169A8"/>
    <w:rsid w:val="00117DCA"/>
    <w:rsid w:val="001235EA"/>
    <w:rsid w:val="00124161"/>
    <w:rsid w:val="00126437"/>
    <w:rsid w:val="00126E1B"/>
    <w:rsid w:val="00127B5F"/>
    <w:rsid w:val="00133B73"/>
    <w:rsid w:val="00133D2F"/>
    <w:rsid w:val="00142C74"/>
    <w:rsid w:val="00145E6C"/>
    <w:rsid w:val="00154FD6"/>
    <w:rsid w:val="00161C8C"/>
    <w:rsid w:val="00161D63"/>
    <w:rsid w:val="00162018"/>
    <w:rsid w:val="00163716"/>
    <w:rsid w:val="001710F1"/>
    <w:rsid w:val="00171237"/>
    <w:rsid w:val="00171E64"/>
    <w:rsid w:val="001726EC"/>
    <w:rsid w:val="00180874"/>
    <w:rsid w:val="001829F3"/>
    <w:rsid w:val="001868FC"/>
    <w:rsid w:val="00187ED7"/>
    <w:rsid w:val="001A27B6"/>
    <w:rsid w:val="001A7AD1"/>
    <w:rsid w:val="001B0378"/>
    <w:rsid w:val="001B29A5"/>
    <w:rsid w:val="001B4626"/>
    <w:rsid w:val="001C0119"/>
    <w:rsid w:val="001C0A84"/>
    <w:rsid w:val="001C27B1"/>
    <w:rsid w:val="001C3819"/>
    <w:rsid w:val="001C44DC"/>
    <w:rsid w:val="001C499D"/>
    <w:rsid w:val="001C6D9C"/>
    <w:rsid w:val="001D0DC2"/>
    <w:rsid w:val="001D3C81"/>
    <w:rsid w:val="001F23F6"/>
    <w:rsid w:val="001F3382"/>
    <w:rsid w:val="00200389"/>
    <w:rsid w:val="00201A03"/>
    <w:rsid w:val="002124D3"/>
    <w:rsid w:val="00216B0F"/>
    <w:rsid w:val="0022660B"/>
    <w:rsid w:val="002311E7"/>
    <w:rsid w:val="00232A9C"/>
    <w:rsid w:val="0023470E"/>
    <w:rsid w:val="00241D74"/>
    <w:rsid w:val="00242618"/>
    <w:rsid w:val="002476D5"/>
    <w:rsid w:val="0025077C"/>
    <w:rsid w:val="002510F8"/>
    <w:rsid w:val="0025250A"/>
    <w:rsid w:val="002529EA"/>
    <w:rsid w:val="002547FB"/>
    <w:rsid w:val="0025482E"/>
    <w:rsid w:val="002709BF"/>
    <w:rsid w:val="002831C3"/>
    <w:rsid w:val="00284D07"/>
    <w:rsid w:val="002877C4"/>
    <w:rsid w:val="002917C3"/>
    <w:rsid w:val="00293C22"/>
    <w:rsid w:val="0029596E"/>
    <w:rsid w:val="00296EB1"/>
    <w:rsid w:val="002A722F"/>
    <w:rsid w:val="002A76EF"/>
    <w:rsid w:val="002B0880"/>
    <w:rsid w:val="002B2FCF"/>
    <w:rsid w:val="002B5122"/>
    <w:rsid w:val="002C2A2E"/>
    <w:rsid w:val="002C31B3"/>
    <w:rsid w:val="002C6D90"/>
    <w:rsid w:val="002D03F5"/>
    <w:rsid w:val="002D082F"/>
    <w:rsid w:val="002D3297"/>
    <w:rsid w:val="002E135F"/>
    <w:rsid w:val="002E336B"/>
    <w:rsid w:val="002F06B1"/>
    <w:rsid w:val="002F0AFD"/>
    <w:rsid w:val="002F15B4"/>
    <w:rsid w:val="002F1ED9"/>
    <w:rsid w:val="002F3FF4"/>
    <w:rsid w:val="002F49E4"/>
    <w:rsid w:val="0030236D"/>
    <w:rsid w:val="00302D0A"/>
    <w:rsid w:val="00312AB5"/>
    <w:rsid w:val="0031569E"/>
    <w:rsid w:val="00315B25"/>
    <w:rsid w:val="00316DDF"/>
    <w:rsid w:val="0031752D"/>
    <w:rsid w:val="00321189"/>
    <w:rsid w:val="0032233C"/>
    <w:rsid w:val="00323EEA"/>
    <w:rsid w:val="0033074F"/>
    <w:rsid w:val="00335AEC"/>
    <w:rsid w:val="003406E3"/>
    <w:rsid w:val="00340778"/>
    <w:rsid w:val="00342890"/>
    <w:rsid w:val="00344575"/>
    <w:rsid w:val="00344694"/>
    <w:rsid w:val="00344DE4"/>
    <w:rsid w:val="0034623E"/>
    <w:rsid w:val="00352F90"/>
    <w:rsid w:val="0035300B"/>
    <w:rsid w:val="003617B2"/>
    <w:rsid w:val="00362687"/>
    <w:rsid w:val="00362736"/>
    <w:rsid w:val="00363430"/>
    <w:rsid w:val="003639EE"/>
    <w:rsid w:val="00381C74"/>
    <w:rsid w:val="00383B11"/>
    <w:rsid w:val="003845F3"/>
    <w:rsid w:val="003871BD"/>
    <w:rsid w:val="00387B80"/>
    <w:rsid w:val="0039044E"/>
    <w:rsid w:val="00390918"/>
    <w:rsid w:val="00391AB3"/>
    <w:rsid w:val="003A073B"/>
    <w:rsid w:val="003A1838"/>
    <w:rsid w:val="003A7237"/>
    <w:rsid w:val="003B340B"/>
    <w:rsid w:val="003B5035"/>
    <w:rsid w:val="003B56BA"/>
    <w:rsid w:val="003B6C6A"/>
    <w:rsid w:val="003C0634"/>
    <w:rsid w:val="003C0CD2"/>
    <w:rsid w:val="003C145A"/>
    <w:rsid w:val="003C41F7"/>
    <w:rsid w:val="003C75E6"/>
    <w:rsid w:val="003C7811"/>
    <w:rsid w:val="003D3037"/>
    <w:rsid w:val="003D6A6D"/>
    <w:rsid w:val="003E393B"/>
    <w:rsid w:val="003E5FC9"/>
    <w:rsid w:val="003E6423"/>
    <w:rsid w:val="003E79F2"/>
    <w:rsid w:val="003F089D"/>
    <w:rsid w:val="003F11FF"/>
    <w:rsid w:val="003F201E"/>
    <w:rsid w:val="003F5C07"/>
    <w:rsid w:val="003F6CC1"/>
    <w:rsid w:val="004136F5"/>
    <w:rsid w:val="004222F6"/>
    <w:rsid w:val="00422512"/>
    <w:rsid w:val="00422E13"/>
    <w:rsid w:val="00423C81"/>
    <w:rsid w:val="00427519"/>
    <w:rsid w:val="00432C0D"/>
    <w:rsid w:val="004348D4"/>
    <w:rsid w:val="00435E7D"/>
    <w:rsid w:val="004416D6"/>
    <w:rsid w:val="00450477"/>
    <w:rsid w:val="00457782"/>
    <w:rsid w:val="00462B9D"/>
    <w:rsid w:val="00463C39"/>
    <w:rsid w:val="0047190C"/>
    <w:rsid w:val="004722EA"/>
    <w:rsid w:val="00474B44"/>
    <w:rsid w:val="00476B5F"/>
    <w:rsid w:val="004775DC"/>
    <w:rsid w:val="00483B63"/>
    <w:rsid w:val="00484591"/>
    <w:rsid w:val="004872BB"/>
    <w:rsid w:val="004904A0"/>
    <w:rsid w:val="004964B7"/>
    <w:rsid w:val="00497E60"/>
    <w:rsid w:val="004A0580"/>
    <w:rsid w:val="004A34A1"/>
    <w:rsid w:val="004B22A0"/>
    <w:rsid w:val="004C11BD"/>
    <w:rsid w:val="004C26C4"/>
    <w:rsid w:val="004D00D4"/>
    <w:rsid w:val="004D20CF"/>
    <w:rsid w:val="004D5100"/>
    <w:rsid w:val="004E4024"/>
    <w:rsid w:val="004E75C6"/>
    <w:rsid w:val="004F01D4"/>
    <w:rsid w:val="004F73F2"/>
    <w:rsid w:val="005002AD"/>
    <w:rsid w:val="00505C74"/>
    <w:rsid w:val="005076DE"/>
    <w:rsid w:val="00514DB7"/>
    <w:rsid w:val="00517ECA"/>
    <w:rsid w:val="00520A59"/>
    <w:rsid w:val="005215D4"/>
    <w:rsid w:val="00522506"/>
    <w:rsid w:val="005278CF"/>
    <w:rsid w:val="0053000B"/>
    <w:rsid w:val="005304C6"/>
    <w:rsid w:val="00532754"/>
    <w:rsid w:val="00543FA6"/>
    <w:rsid w:val="005444B5"/>
    <w:rsid w:val="0055166A"/>
    <w:rsid w:val="00557C73"/>
    <w:rsid w:val="00565757"/>
    <w:rsid w:val="005722BA"/>
    <w:rsid w:val="00572EDF"/>
    <w:rsid w:val="00573995"/>
    <w:rsid w:val="00573B61"/>
    <w:rsid w:val="005756C0"/>
    <w:rsid w:val="00577EEE"/>
    <w:rsid w:val="0058468E"/>
    <w:rsid w:val="00592A75"/>
    <w:rsid w:val="005958C7"/>
    <w:rsid w:val="005959DB"/>
    <w:rsid w:val="005A1966"/>
    <w:rsid w:val="005A613C"/>
    <w:rsid w:val="005B1988"/>
    <w:rsid w:val="005B2600"/>
    <w:rsid w:val="005C55DF"/>
    <w:rsid w:val="005D12E3"/>
    <w:rsid w:val="005E21DD"/>
    <w:rsid w:val="005E26E0"/>
    <w:rsid w:val="005F134F"/>
    <w:rsid w:val="005F2227"/>
    <w:rsid w:val="005F4309"/>
    <w:rsid w:val="005F56B0"/>
    <w:rsid w:val="005F7F89"/>
    <w:rsid w:val="00602422"/>
    <w:rsid w:val="00610905"/>
    <w:rsid w:val="0061615C"/>
    <w:rsid w:val="00620322"/>
    <w:rsid w:val="00620792"/>
    <w:rsid w:val="00620C08"/>
    <w:rsid w:val="006235CE"/>
    <w:rsid w:val="0062389A"/>
    <w:rsid w:val="006239BF"/>
    <w:rsid w:val="00624CB4"/>
    <w:rsid w:val="00625BB8"/>
    <w:rsid w:val="00627342"/>
    <w:rsid w:val="006306BE"/>
    <w:rsid w:val="006343FA"/>
    <w:rsid w:val="00646C8F"/>
    <w:rsid w:val="00647239"/>
    <w:rsid w:val="00647DFC"/>
    <w:rsid w:val="00651A3E"/>
    <w:rsid w:val="006560E3"/>
    <w:rsid w:val="00660511"/>
    <w:rsid w:val="00664A33"/>
    <w:rsid w:val="00673390"/>
    <w:rsid w:val="0067571D"/>
    <w:rsid w:val="006761D5"/>
    <w:rsid w:val="00676E08"/>
    <w:rsid w:val="00685C85"/>
    <w:rsid w:val="00687D84"/>
    <w:rsid w:val="006916BD"/>
    <w:rsid w:val="00693478"/>
    <w:rsid w:val="006937F2"/>
    <w:rsid w:val="00695E69"/>
    <w:rsid w:val="006960FB"/>
    <w:rsid w:val="00696A6F"/>
    <w:rsid w:val="0069745B"/>
    <w:rsid w:val="006A615B"/>
    <w:rsid w:val="006A6B67"/>
    <w:rsid w:val="006B4776"/>
    <w:rsid w:val="006B6453"/>
    <w:rsid w:val="006B740B"/>
    <w:rsid w:val="006C1587"/>
    <w:rsid w:val="006C1755"/>
    <w:rsid w:val="006C2869"/>
    <w:rsid w:val="006C5B77"/>
    <w:rsid w:val="006C7198"/>
    <w:rsid w:val="006D0DB2"/>
    <w:rsid w:val="006D5526"/>
    <w:rsid w:val="006D782C"/>
    <w:rsid w:val="006D7FA7"/>
    <w:rsid w:val="006E4AAA"/>
    <w:rsid w:val="006E577D"/>
    <w:rsid w:val="006F0A83"/>
    <w:rsid w:val="006F0ECF"/>
    <w:rsid w:val="006F1737"/>
    <w:rsid w:val="006F56F8"/>
    <w:rsid w:val="0070111B"/>
    <w:rsid w:val="007023B9"/>
    <w:rsid w:val="0070275B"/>
    <w:rsid w:val="00702CCC"/>
    <w:rsid w:val="007032EE"/>
    <w:rsid w:val="0070580D"/>
    <w:rsid w:val="00711F29"/>
    <w:rsid w:val="00720640"/>
    <w:rsid w:val="0072129D"/>
    <w:rsid w:val="007212FA"/>
    <w:rsid w:val="007219F3"/>
    <w:rsid w:val="007247E5"/>
    <w:rsid w:val="00725128"/>
    <w:rsid w:val="00735DCC"/>
    <w:rsid w:val="00736A01"/>
    <w:rsid w:val="0075078F"/>
    <w:rsid w:val="00754AFD"/>
    <w:rsid w:val="00756A48"/>
    <w:rsid w:val="007618EE"/>
    <w:rsid w:val="00771CEF"/>
    <w:rsid w:val="00772080"/>
    <w:rsid w:val="00780253"/>
    <w:rsid w:val="00787BB6"/>
    <w:rsid w:val="00787D49"/>
    <w:rsid w:val="007902F8"/>
    <w:rsid w:val="00790578"/>
    <w:rsid w:val="00795EB5"/>
    <w:rsid w:val="00796C84"/>
    <w:rsid w:val="00796DCF"/>
    <w:rsid w:val="007A1595"/>
    <w:rsid w:val="007A4E08"/>
    <w:rsid w:val="007A711E"/>
    <w:rsid w:val="007B0139"/>
    <w:rsid w:val="007B1BCC"/>
    <w:rsid w:val="007B214D"/>
    <w:rsid w:val="007B21B0"/>
    <w:rsid w:val="007B4D02"/>
    <w:rsid w:val="007C145B"/>
    <w:rsid w:val="007D01F8"/>
    <w:rsid w:val="007D1ACC"/>
    <w:rsid w:val="007D1FDE"/>
    <w:rsid w:val="007D2125"/>
    <w:rsid w:val="007D25D9"/>
    <w:rsid w:val="007D53D3"/>
    <w:rsid w:val="007D7013"/>
    <w:rsid w:val="007E6F4E"/>
    <w:rsid w:val="007F472C"/>
    <w:rsid w:val="007F7B2C"/>
    <w:rsid w:val="00802644"/>
    <w:rsid w:val="008058B9"/>
    <w:rsid w:val="00805AF8"/>
    <w:rsid w:val="0081006A"/>
    <w:rsid w:val="00811F23"/>
    <w:rsid w:val="00814C6C"/>
    <w:rsid w:val="00816311"/>
    <w:rsid w:val="008168D9"/>
    <w:rsid w:val="00820106"/>
    <w:rsid w:val="00831751"/>
    <w:rsid w:val="00832114"/>
    <w:rsid w:val="008354EC"/>
    <w:rsid w:val="00837C66"/>
    <w:rsid w:val="00837DAE"/>
    <w:rsid w:val="008404E9"/>
    <w:rsid w:val="008471CE"/>
    <w:rsid w:val="00850C0C"/>
    <w:rsid w:val="00855AF0"/>
    <w:rsid w:val="00855CB8"/>
    <w:rsid w:val="00861871"/>
    <w:rsid w:val="0086379C"/>
    <w:rsid w:val="008707E1"/>
    <w:rsid w:val="00872E8B"/>
    <w:rsid w:val="00875CAA"/>
    <w:rsid w:val="00876BB5"/>
    <w:rsid w:val="0088045F"/>
    <w:rsid w:val="008828F9"/>
    <w:rsid w:val="00882BC3"/>
    <w:rsid w:val="00884460"/>
    <w:rsid w:val="00890A86"/>
    <w:rsid w:val="008A7409"/>
    <w:rsid w:val="008B526D"/>
    <w:rsid w:val="008C050D"/>
    <w:rsid w:val="008C1FD1"/>
    <w:rsid w:val="008C60BF"/>
    <w:rsid w:val="008D5966"/>
    <w:rsid w:val="008D722B"/>
    <w:rsid w:val="008D7399"/>
    <w:rsid w:val="008D7DC3"/>
    <w:rsid w:val="008E5ED6"/>
    <w:rsid w:val="00901D57"/>
    <w:rsid w:val="00904128"/>
    <w:rsid w:val="009047AD"/>
    <w:rsid w:val="00912177"/>
    <w:rsid w:val="00915667"/>
    <w:rsid w:val="00916BF4"/>
    <w:rsid w:val="00926857"/>
    <w:rsid w:val="0093116F"/>
    <w:rsid w:val="0094547B"/>
    <w:rsid w:val="009467C7"/>
    <w:rsid w:val="00947952"/>
    <w:rsid w:val="00947DCA"/>
    <w:rsid w:val="00951CD6"/>
    <w:rsid w:val="00955D89"/>
    <w:rsid w:val="00964EC1"/>
    <w:rsid w:val="00965263"/>
    <w:rsid w:val="009658DE"/>
    <w:rsid w:val="0096769A"/>
    <w:rsid w:val="009703A4"/>
    <w:rsid w:val="009756E3"/>
    <w:rsid w:val="009A79E5"/>
    <w:rsid w:val="009A7B19"/>
    <w:rsid w:val="009A7F89"/>
    <w:rsid w:val="009B26AA"/>
    <w:rsid w:val="009C0347"/>
    <w:rsid w:val="009C48AD"/>
    <w:rsid w:val="009D12BC"/>
    <w:rsid w:val="009D1D42"/>
    <w:rsid w:val="009D641B"/>
    <w:rsid w:val="009D649B"/>
    <w:rsid w:val="009E112F"/>
    <w:rsid w:val="009E3EED"/>
    <w:rsid w:val="009E4B94"/>
    <w:rsid w:val="009E6A8A"/>
    <w:rsid w:val="009E79E6"/>
    <w:rsid w:val="009F03A1"/>
    <w:rsid w:val="00A0016C"/>
    <w:rsid w:val="00A00912"/>
    <w:rsid w:val="00A020AC"/>
    <w:rsid w:val="00A03453"/>
    <w:rsid w:val="00A04143"/>
    <w:rsid w:val="00A06675"/>
    <w:rsid w:val="00A12882"/>
    <w:rsid w:val="00A13A89"/>
    <w:rsid w:val="00A14901"/>
    <w:rsid w:val="00A14CCC"/>
    <w:rsid w:val="00A2723A"/>
    <w:rsid w:val="00A31829"/>
    <w:rsid w:val="00A3475F"/>
    <w:rsid w:val="00A36B78"/>
    <w:rsid w:val="00A41CE9"/>
    <w:rsid w:val="00A4646C"/>
    <w:rsid w:val="00A50CB2"/>
    <w:rsid w:val="00A5105D"/>
    <w:rsid w:val="00A545E0"/>
    <w:rsid w:val="00A638FC"/>
    <w:rsid w:val="00A64D03"/>
    <w:rsid w:val="00A66AD7"/>
    <w:rsid w:val="00A67309"/>
    <w:rsid w:val="00A7070E"/>
    <w:rsid w:val="00A71313"/>
    <w:rsid w:val="00A719FE"/>
    <w:rsid w:val="00A71DF5"/>
    <w:rsid w:val="00A728E1"/>
    <w:rsid w:val="00A72C5C"/>
    <w:rsid w:val="00A75900"/>
    <w:rsid w:val="00A84746"/>
    <w:rsid w:val="00A86D58"/>
    <w:rsid w:val="00A915EF"/>
    <w:rsid w:val="00A92CD8"/>
    <w:rsid w:val="00A96283"/>
    <w:rsid w:val="00AA7A8E"/>
    <w:rsid w:val="00AB1695"/>
    <w:rsid w:val="00AB22E0"/>
    <w:rsid w:val="00AB54BC"/>
    <w:rsid w:val="00AB5A6B"/>
    <w:rsid w:val="00AC337C"/>
    <w:rsid w:val="00AC388F"/>
    <w:rsid w:val="00AD0BD1"/>
    <w:rsid w:val="00AD3B50"/>
    <w:rsid w:val="00AE03F4"/>
    <w:rsid w:val="00AE6661"/>
    <w:rsid w:val="00AF14DD"/>
    <w:rsid w:val="00AF2168"/>
    <w:rsid w:val="00AF3626"/>
    <w:rsid w:val="00AF44F7"/>
    <w:rsid w:val="00AF6942"/>
    <w:rsid w:val="00AF6E05"/>
    <w:rsid w:val="00AF71A9"/>
    <w:rsid w:val="00AF7D28"/>
    <w:rsid w:val="00B0193F"/>
    <w:rsid w:val="00B020A2"/>
    <w:rsid w:val="00B05AEB"/>
    <w:rsid w:val="00B16343"/>
    <w:rsid w:val="00B36681"/>
    <w:rsid w:val="00B42FF2"/>
    <w:rsid w:val="00B44620"/>
    <w:rsid w:val="00B51225"/>
    <w:rsid w:val="00B51346"/>
    <w:rsid w:val="00B56EDF"/>
    <w:rsid w:val="00B570A0"/>
    <w:rsid w:val="00B6419B"/>
    <w:rsid w:val="00B65C74"/>
    <w:rsid w:val="00B65C95"/>
    <w:rsid w:val="00B707DC"/>
    <w:rsid w:val="00B751D9"/>
    <w:rsid w:val="00B75DAB"/>
    <w:rsid w:val="00B8372A"/>
    <w:rsid w:val="00B900F8"/>
    <w:rsid w:val="00B970A5"/>
    <w:rsid w:val="00BA091C"/>
    <w:rsid w:val="00BA5AE8"/>
    <w:rsid w:val="00BA5E00"/>
    <w:rsid w:val="00BA777A"/>
    <w:rsid w:val="00BB10C9"/>
    <w:rsid w:val="00BC0FB7"/>
    <w:rsid w:val="00BC1126"/>
    <w:rsid w:val="00BC5830"/>
    <w:rsid w:val="00BC5CFC"/>
    <w:rsid w:val="00BC7085"/>
    <w:rsid w:val="00BD3E25"/>
    <w:rsid w:val="00BD6410"/>
    <w:rsid w:val="00BE0520"/>
    <w:rsid w:val="00BE1365"/>
    <w:rsid w:val="00BE245E"/>
    <w:rsid w:val="00BE352B"/>
    <w:rsid w:val="00BE36DB"/>
    <w:rsid w:val="00BE3EA3"/>
    <w:rsid w:val="00BE45BA"/>
    <w:rsid w:val="00BE4DC2"/>
    <w:rsid w:val="00BE659D"/>
    <w:rsid w:val="00BF040B"/>
    <w:rsid w:val="00BF0B0C"/>
    <w:rsid w:val="00BF2168"/>
    <w:rsid w:val="00BF5ABE"/>
    <w:rsid w:val="00C0063C"/>
    <w:rsid w:val="00C0571C"/>
    <w:rsid w:val="00C101C0"/>
    <w:rsid w:val="00C20A43"/>
    <w:rsid w:val="00C21112"/>
    <w:rsid w:val="00C2332C"/>
    <w:rsid w:val="00C312FC"/>
    <w:rsid w:val="00C3173A"/>
    <w:rsid w:val="00C348BE"/>
    <w:rsid w:val="00C35D22"/>
    <w:rsid w:val="00C37784"/>
    <w:rsid w:val="00C45A39"/>
    <w:rsid w:val="00C525C9"/>
    <w:rsid w:val="00C53092"/>
    <w:rsid w:val="00C571AC"/>
    <w:rsid w:val="00C67BC9"/>
    <w:rsid w:val="00C729E8"/>
    <w:rsid w:val="00C82E10"/>
    <w:rsid w:val="00C82FF8"/>
    <w:rsid w:val="00C84060"/>
    <w:rsid w:val="00C85A57"/>
    <w:rsid w:val="00C86E38"/>
    <w:rsid w:val="00C91002"/>
    <w:rsid w:val="00CA0C82"/>
    <w:rsid w:val="00CA2537"/>
    <w:rsid w:val="00CA5684"/>
    <w:rsid w:val="00CA7B0A"/>
    <w:rsid w:val="00CB2A2B"/>
    <w:rsid w:val="00CB2C3B"/>
    <w:rsid w:val="00CB34A2"/>
    <w:rsid w:val="00CB3C39"/>
    <w:rsid w:val="00CC2D47"/>
    <w:rsid w:val="00CC3155"/>
    <w:rsid w:val="00CC460D"/>
    <w:rsid w:val="00CC4DD1"/>
    <w:rsid w:val="00CC52F6"/>
    <w:rsid w:val="00CC7E58"/>
    <w:rsid w:val="00CD46BD"/>
    <w:rsid w:val="00CE121D"/>
    <w:rsid w:val="00CE2C9A"/>
    <w:rsid w:val="00CE4FEF"/>
    <w:rsid w:val="00CE603A"/>
    <w:rsid w:val="00CF1124"/>
    <w:rsid w:val="00D055EF"/>
    <w:rsid w:val="00D108E5"/>
    <w:rsid w:val="00D12688"/>
    <w:rsid w:val="00D218FF"/>
    <w:rsid w:val="00D26690"/>
    <w:rsid w:val="00D31954"/>
    <w:rsid w:val="00D32C8C"/>
    <w:rsid w:val="00D33C7C"/>
    <w:rsid w:val="00D4508D"/>
    <w:rsid w:val="00D45F43"/>
    <w:rsid w:val="00D46A58"/>
    <w:rsid w:val="00D472F0"/>
    <w:rsid w:val="00D5352A"/>
    <w:rsid w:val="00D56D2F"/>
    <w:rsid w:val="00D641E2"/>
    <w:rsid w:val="00D656C1"/>
    <w:rsid w:val="00D71B6B"/>
    <w:rsid w:val="00D72140"/>
    <w:rsid w:val="00D7267A"/>
    <w:rsid w:val="00D754F4"/>
    <w:rsid w:val="00D903C8"/>
    <w:rsid w:val="00D90E2B"/>
    <w:rsid w:val="00D92385"/>
    <w:rsid w:val="00D92EF8"/>
    <w:rsid w:val="00D969BD"/>
    <w:rsid w:val="00DB48AF"/>
    <w:rsid w:val="00DB4A7F"/>
    <w:rsid w:val="00DB6205"/>
    <w:rsid w:val="00DB774E"/>
    <w:rsid w:val="00DC0234"/>
    <w:rsid w:val="00DC2FB0"/>
    <w:rsid w:val="00DC4569"/>
    <w:rsid w:val="00DC4EAF"/>
    <w:rsid w:val="00DC4FB1"/>
    <w:rsid w:val="00DC67B0"/>
    <w:rsid w:val="00DC70FA"/>
    <w:rsid w:val="00DD2789"/>
    <w:rsid w:val="00DD461C"/>
    <w:rsid w:val="00DD6DC0"/>
    <w:rsid w:val="00DE7FC5"/>
    <w:rsid w:val="00DF07C1"/>
    <w:rsid w:val="00DF4148"/>
    <w:rsid w:val="00DF7140"/>
    <w:rsid w:val="00E0252E"/>
    <w:rsid w:val="00E143E1"/>
    <w:rsid w:val="00E145FD"/>
    <w:rsid w:val="00E146CD"/>
    <w:rsid w:val="00E24DAC"/>
    <w:rsid w:val="00E25531"/>
    <w:rsid w:val="00E255A5"/>
    <w:rsid w:val="00E31FDA"/>
    <w:rsid w:val="00E413C7"/>
    <w:rsid w:val="00E4788D"/>
    <w:rsid w:val="00E47DE8"/>
    <w:rsid w:val="00E5611A"/>
    <w:rsid w:val="00E62908"/>
    <w:rsid w:val="00E63654"/>
    <w:rsid w:val="00E640F5"/>
    <w:rsid w:val="00E7001F"/>
    <w:rsid w:val="00E75F6D"/>
    <w:rsid w:val="00E822C2"/>
    <w:rsid w:val="00E83646"/>
    <w:rsid w:val="00E879B9"/>
    <w:rsid w:val="00E92273"/>
    <w:rsid w:val="00E927E8"/>
    <w:rsid w:val="00E92966"/>
    <w:rsid w:val="00E93C18"/>
    <w:rsid w:val="00E94FCC"/>
    <w:rsid w:val="00E95BF7"/>
    <w:rsid w:val="00E96D6E"/>
    <w:rsid w:val="00EA0FD1"/>
    <w:rsid w:val="00EB42B2"/>
    <w:rsid w:val="00EC0102"/>
    <w:rsid w:val="00EC5FEC"/>
    <w:rsid w:val="00EC6671"/>
    <w:rsid w:val="00EE21A2"/>
    <w:rsid w:val="00EE497A"/>
    <w:rsid w:val="00EE56CA"/>
    <w:rsid w:val="00EE6558"/>
    <w:rsid w:val="00EF495F"/>
    <w:rsid w:val="00EF5849"/>
    <w:rsid w:val="00F02411"/>
    <w:rsid w:val="00F031A0"/>
    <w:rsid w:val="00F04A8F"/>
    <w:rsid w:val="00F05798"/>
    <w:rsid w:val="00F116E2"/>
    <w:rsid w:val="00F12A7F"/>
    <w:rsid w:val="00F155B4"/>
    <w:rsid w:val="00F2508D"/>
    <w:rsid w:val="00F26A6F"/>
    <w:rsid w:val="00F300CD"/>
    <w:rsid w:val="00F34A73"/>
    <w:rsid w:val="00F35B0F"/>
    <w:rsid w:val="00F37426"/>
    <w:rsid w:val="00F44900"/>
    <w:rsid w:val="00F4503D"/>
    <w:rsid w:val="00F50300"/>
    <w:rsid w:val="00F5308D"/>
    <w:rsid w:val="00F55B5D"/>
    <w:rsid w:val="00F56C56"/>
    <w:rsid w:val="00F56CEC"/>
    <w:rsid w:val="00F65A77"/>
    <w:rsid w:val="00F65BEB"/>
    <w:rsid w:val="00F66EBD"/>
    <w:rsid w:val="00F715F3"/>
    <w:rsid w:val="00F805C0"/>
    <w:rsid w:val="00F86423"/>
    <w:rsid w:val="00F90F51"/>
    <w:rsid w:val="00F935C8"/>
    <w:rsid w:val="00F93F3D"/>
    <w:rsid w:val="00F948A1"/>
    <w:rsid w:val="00F97B70"/>
    <w:rsid w:val="00FA0D6A"/>
    <w:rsid w:val="00FA3790"/>
    <w:rsid w:val="00FA5C86"/>
    <w:rsid w:val="00FB6A28"/>
    <w:rsid w:val="00FB77DC"/>
    <w:rsid w:val="00FC046A"/>
    <w:rsid w:val="00FC3B47"/>
    <w:rsid w:val="00FD557A"/>
    <w:rsid w:val="00FD67F9"/>
    <w:rsid w:val="00FD6ED9"/>
    <w:rsid w:val="00FE1D61"/>
    <w:rsid w:val="00FE1E53"/>
    <w:rsid w:val="00FE4C40"/>
    <w:rsid w:val="00FF0E1B"/>
    <w:rsid w:val="00FF7F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88E4FC"/>
  <w14:defaultImageDpi w14:val="0"/>
  <w15:docId w15:val="{3C53B15B-29BC-434E-9C92-C04504D38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66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A0FD1"/>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EA0FD1"/>
    <w:rPr>
      <w:rFonts w:cs="Arial"/>
    </w:rPr>
  </w:style>
  <w:style w:type="paragraph" w:styleId="Rodap">
    <w:name w:val="footer"/>
    <w:basedOn w:val="Normal"/>
    <w:link w:val="RodapChar"/>
    <w:uiPriority w:val="99"/>
    <w:unhideWhenUsed/>
    <w:rsid w:val="00EA0FD1"/>
    <w:pPr>
      <w:tabs>
        <w:tab w:val="center" w:pos="4252"/>
        <w:tab w:val="right" w:pos="8504"/>
      </w:tabs>
      <w:spacing w:after="0" w:line="240" w:lineRule="auto"/>
    </w:pPr>
  </w:style>
  <w:style w:type="character" w:customStyle="1" w:styleId="RodapChar">
    <w:name w:val="Rodapé Char"/>
    <w:basedOn w:val="Fontepargpadro"/>
    <w:link w:val="Rodap"/>
    <w:uiPriority w:val="99"/>
    <w:semiHidden/>
    <w:locked/>
    <w:rsid w:val="00EA0FD1"/>
    <w:rPr>
      <w:rFonts w:cs="Arial"/>
    </w:rPr>
  </w:style>
  <w:style w:type="character" w:styleId="Nmerodepgina">
    <w:name w:val="page number"/>
    <w:basedOn w:val="Fontepargpadro"/>
    <w:uiPriority w:val="99"/>
    <w:rsid w:val="00EA0FD1"/>
    <w:rPr>
      <w:rFonts w:cs="Arial"/>
    </w:rPr>
  </w:style>
  <w:style w:type="paragraph" w:styleId="Textodebalo">
    <w:name w:val="Balloon Text"/>
    <w:basedOn w:val="Normal"/>
    <w:link w:val="TextodebaloChar"/>
    <w:uiPriority w:val="99"/>
    <w:semiHidden/>
    <w:unhideWhenUsed/>
    <w:rsid w:val="001C0A8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C0A84"/>
    <w:rPr>
      <w:rFonts w:ascii="Tahoma" w:hAnsi="Tahoma" w:cs="Tahoma"/>
      <w:sz w:val="16"/>
      <w:szCs w:val="16"/>
    </w:rPr>
  </w:style>
  <w:style w:type="character" w:styleId="Hyperlink">
    <w:name w:val="Hyperlink"/>
    <w:basedOn w:val="Fontepargpadro"/>
    <w:uiPriority w:val="99"/>
    <w:semiHidden/>
    <w:unhideWhenUsed/>
    <w:rsid w:val="00F56C56"/>
    <w:rPr>
      <w:color w:val="0000FF"/>
      <w:u w:val="single"/>
    </w:rPr>
  </w:style>
  <w:style w:type="character" w:styleId="TextodoEspaoReservado">
    <w:name w:val="Placeholder Text"/>
    <w:basedOn w:val="Fontepargpadro"/>
    <w:uiPriority w:val="99"/>
    <w:semiHidden/>
    <w:rsid w:val="00004E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516649">
      <w:bodyDiv w:val="1"/>
      <w:marLeft w:val="0"/>
      <w:marRight w:val="0"/>
      <w:marTop w:val="0"/>
      <w:marBottom w:val="0"/>
      <w:divBdr>
        <w:top w:val="none" w:sz="0" w:space="0" w:color="auto"/>
        <w:left w:val="none" w:sz="0" w:space="0" w:color="auto"/>
        <w:bottom w:val="none" w:sz="0" w:space="0" w:color="auto"/>
        <w:right w:val="none" w:sz="0" w:space="0" w:color="auto"/>
      </w:divBdr>
      <w:divsChild>
        <w:div w:id="687371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12.wmf"/><Relationship Id="rId42" Type="http://schemas.openxmlformats.org/officeDocument/2006/relationships/oleObject" Target="embeddings/oleObject14.bin"/><Relationship Id="rId47" Type="http://schemas.openxmlformats.org/officeDocument/2006/relationships/image" Target="media/image27.wmf"/><Relationship Id="rId63" Type="http://schemas.openxmlformats.org/officeDocument/2006/relationships/image" Target="media/image37.wmf"/><Relationship Id="rId68" Type="http://schemas.openxmlformats.org/officeDocument/2006/relationships/image" Target="media/image40.wmf"/><Relationship Id="rId84" Type="http://schemas.openxmlformats.org/officeDocument/2006/relationships/image" Target="media/image49.wmf"/><Relationship Id="rId89" Type="http://schemas.openxmlformats.org/officeDocument/2006/relationships/oleObject" Target="embeddings/oleObject32.bin"/><Relationship Id="rId16" Type="http://schemas.openxmlformats.org/officeDocument/2006/relationships/image" Target="media/image9.wmf"/><Relationship Id="rId11" Type="http://schemas.openxmlformats.org/officeDocument/2006/relationships/image" Target="media/image5.png"/><Relationship Id="rId32" Type="http://schemas.openxmlformats.org/officeDocument/2006/relationships/oleObject" Target="embeddings/oleObject9.bin"/><Relationship Id="rId37" Type="http://schemas.openxmlformats.org/officeDocument/2006/relationships/image" Target="media/image20.wmf"/><Relationship Id="rId53" Type="http://schemas.openxmlformats.org/officeDocument/2006/relationships/image" Target="media/image31.png"/><Relationship Id="rId58" Type="http://schemas.openxmlformats.org/officeDocument/2006/relationships/image" Target="media/image34.wmf"/><Relationship Id="rId74" Type="http://schemas.openxmlformats.org/officeDocument/2006/relationships/image" Target="media/image44.wmf"/><Relationship Id="rId79" Type="http://schemas.openxmlformats.org/officeDocument/2006/relationships/oleObject" Target="embeddings/oleObject27.bin"/><Relationship Id="rId102" Type="http://schemas.openxmlformats.org/officeDocument/2006/relationships/header" Target="header1.xml"/><Relationship Id="rId5" Type="http://schemas.openxmlformats.org/officeDocument/2006/relationships/footnotes" Target="footnotes.xml"/><Relationship Id="rId90" Type="http://schemas.openxmlformats.org/officeDocument/2006/relationships/image" Target="media/image52.wmf"/><Relationship Id="rId95" Type="http://schemas.openxmlformats.org/officeDocument/2006/relationships/image" Target="media/image55.png"/><Relationship Id="rId22" Type="http://schemas.openxmlformats.org/officeDocument/2006/relationships/oleObject" Target="embeddings/oleObject4.bin"/><Relationship Id="rId27" Type="http://schemas.openxmlformats.org/officeDocument/2006/relationships/image" Target="media/image15.wmf"/><Relationship Id="rId43" Type="http://schemas.openxmlformats.org/officeDocument/2006/relationships/image" Target="media/image23.png"/><Relationship Id="rId48" Type="http://schemas.openxmlformats.org/officeDocument/2006/relationships/oleObject" Target="embeddings/oleObject15.bin"/><Relationship Id="rId64" Type="http://schemas.openxmlformats.org/officeDocument/2006/relationships/oleObject" Target="embeddings/oleObject21.bin"/><Relationship Id="rId69" Type="http://schemas.openxmlformats.org/officeDocument/2006/relationships/oleObject" Target="embeddings/oleObject23.bin"/><Relationship Id="rId80" Type="http://schemas.openxmlformats.org/officeDocument/2006/relationships/image" Target="media/image47.wmf"/><Relationship Id="rId85" Type="http://schemas.openxmlformats.org/officeDocument/2006/relationships/oleObject" Target="embeddings/oleObject30.bin"/><Relationship Id="rId12" Type="http://schemas.openxmlformats.org/officeDocument/2006/relationships/image" Target="media/image6.wmf"/><Relationship Id="rId17" Type="http://schemas.openxmlformats.org/officeDocument/2006/relationships/oleObject" Target="embeddings/oleObject2.bin"/><Relationship Id="rId33" Type="http://schemas.openxmlformats.org/officeDocument/2006/relationships/image" Target="media/image18.wmf"/><Relationship Id="rId38" Type="http://schemas.openxmlformats.org/officeDocument/2006/relationships/oleObject" Target="embeddings/oleObject12.bin"/><Relationship Id="rId59" Type="http://schemas.openxmlformats.org/officeDocument/2006/relationships/oleObject" Target="embeddings/oleObject19.bin"/><Relationship Id="rId103" Type="http://schemas.openxmlformats.org/officeDocument/2006/relationships/footer" Target="footer1.xml"/><Relationship Id="rId20" Type="http://schemas.openxmlformats.org/officeDocument/2006/relationships/oleObject" Target="embeddings/oleObject3.bin"/><Relationship Id="rId41" Type="http://schemas.openxmlformats.org/officeDocument/2006/relationships/image" Target="media/image22.wmf"/><Relationship Id="rId54" Type="http://schemas.openxmlformats.org/officeDocument/2006/relationships/image" Target="media/image32.wmf"/><Relationship Id="rId62" Type="http://schemas.openxmlformats.org/officeDocument/2006/relationships/oleObject" Target="embeddings/oleObject20.bin"/><Relationship Id="rId70" Type="http://schemas.openxmlformats.org/officeDocument/2006/relationships/image" Target="media/image41.wmf"/><Relationship Id="rId75" Type="http://schemas.openxmlformats.org/officeDocument/2006/relationships/oleObject" Target="embeddings/oleObject25.bin"/><Relationship Id="rId83" Type="http://schemas.openxmlformats.org/officeDocument/2006/relationships/oleObject" Target="embeddings/oleObject29.bin"/><Relationship Id="rId88" Type="http://schemas.openxmlformats.org/officeDocument/2006/relationships/image" Target="media/image51.wmf"/><Relationship Id="rId91" Type="http://schemas.openxmlformats.org/officeDocument/2006/relationships/oleObject" Target="embeddings/oleObject33.bin"/><Relationship Id="rId96" Type="http://schemas.openxmlformats.org/officeDocument/2006/relationships/image" Target="media/image56.wmf"/><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oleObject" Target="embeddings/oleObject1.bin"/><Relationship Id="rId23" Type="http://schemas.openxmlformats.org/officeDocument/2006/relationships/image" Target="media/image13.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28.wmf"/><Relationship Id="rId57" Type="http://schemas.openxmlformats.org/officeDocument/2006/relationships/oleObject" Target="embeddings/oleObject18.bin"/><Relationship Id="rId10" Type="http://schemas.openxmlformats.org/officeDocument/2006/relationships/image" Target="media/image4.png"/><Relationship Id="rId31" Type="http://schemas.openxmlformats.org/officeDocument/2006/relationships/image" Target="media/image17.wmf"/><Relationship Id="rId44" Type="http://schemas.openxmlformats.org/officeDocument/2006/relationships/image" Target="media/image24.png"/><Relationship Id="rId52" Type="http://schemas.openxmlformats.org/officeDocument/2006/relationships/image" Target="media/image30.png"/><Relationship Id="rId60" Type="http://schemas.openxmlformats.org/officeDocument/2006/relationships/image" Target="media/image35.png"/><Relationship Id="rId65" Type="http://schemas.openxmlformats.org/officeDocument/2006/relationships/image" Target="media/image38.wmf"/><Relationship Id="rId73" Type="http://schemas.openxmlformats.org/officeDocument/2006/relationships/oleObject" Target="embeddings/oleObject24.bin"/><Relationship Id="rId78" Type="http://schemas.openxmlformats.org/officeDocument/2006/relationships/image" Target="media/image46.wmf"/><Relationship Id="rId81" Type="http://schemas.openxmlformats.org/officeDocument/2006/relationships/oleObject" Target="embeddings/oleObject28.bin"/><Relationship Id="rId86" Type="http://schemas.openxmlformats.org/officeDocument/2006/relationships/image" Target="media/image50.wmf"/><Relationship Id="rId94" Type="http://schemas.openxmlformats.org/officeDocument/2006/relationships/image" Target="media/image54.wmf"/><Relationship Id="rId99" Type="http://schemas.openxmlformats.org/officeDocument/2006/relationships/image" Target="media/image58.wmf"/><Relationship Id="rId101" Type="http://schemas.openxmlformats.org/officeDocument/2006/relationships/image" Target="media/image59.png"/><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0.wmf"/><Relationship Id="rId39" Type="http://schemas.openxmlformats.org/officeDocument/2006/relationships/image" Target="media/image21.wmf"/><Relationship Id="rId34" Type="http://schemas.openxmlformats.org/officeDocument/2006/relationships/oleObject" Target="embeddings/oleObject10.bin"/><Relationship Id="rId50" Type="http://schemas.openxmlformats.org/officeDocument/2006/relationships/oleObject" Target="embeddings/oleObject16.bin"/><Relationship Id="rId55" Type="http://schemas.openxmlformats.org/officeDocument/2006/relationships/oleObject" Target="embeddings/oleObject17.bin"/><Relationship Id="rId76" Type="http://schemas.openxmlformats.org/officeDocument/2006/relationships/image" Target="media/image45.wmf"/><Relationship Id="rId97" Type="http://schemas.openxmlformats.org/officeDocument/2006/relationships/image" Target="media/image57.wmf"/><Relationship Id="rId104"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image" Target="media/image42.wmf"/><Relationship Id="rId92" Type="http://schemas.openxmlformats.org/officeDocument/2006/relationships/image" Target="media/image53.wmf"/><Relationship Id="rId2" Type="http://schemas.openxmlformats.org/officeDocument/2006/relationships/styles" Target="styles.xml"/><Relationship Id="rId29" Type="http://schemas.openxmlformats.org/officeDocument/2006/relationships/image" Target="media/image16.wmf"/><Relationship Id="rId24" Type="http://schemas.openxmlformats.org/officeDocument/2006/relationships/oleObject" Target="embeddings/oleObject5.bin"/><Relationship Id="rId40" Type="http://schemas.openxmlformats.org/officeDocument/2006/relationships/oleObject" Target="embeddings/oleObject13.bin"/><Relationship Id="rId45" Type="http://schemas.openxmlformats.org/officeDocument/2006/relationships/image" Target="media/image25.png"/><Relationship Id="rId66" Type="http://schemas.openxmlformats.org/officeDocument/2006/relationships/oleObject" Target="embeddings/oleObject22.bin"/><Relationship Id="rId87" Type="http://schemas.openxmlformats.org/officeDocument/2006/relationships/oleObject" Target="embeddings/oleObject31.bin"/><Relationship Id="rId61" Type="http://schemas.openxmlformats.org/officeDocument/2006/relationships/image" Target="media/image36.wmf"/><Relationship Id="rId82" Type="http://schemas.openxmlformats.org/officeDocument/2006/relationships/image" Target="media/image48.wmf"/><Relationship Id="rId19" Type="http://schemas.openxmlformats.org/officeDocument/2006/relationships/image" Target="media/image11.wmf"/><Relationship Id="rId14" Type="http://schemas.openxmlformats.org/officeDocument/2006/relationships/image" Target="media/image8.wmf"/><Relationship Id="rId30" Type="http://schemas.openxmlformats.org/officeDocument/2006/relationships/oleObject" Target="embeddings/oleObject8.bin"/><Relationship Id="rId35" Type="http://schemas.openxmlformats.org/officeDocument/2006/relationships/image" Target="media/image19.wmf"/><Relationship Id="rId56" Type="http://schemas.openxmlformats.org/officeDocument/2006/relationships/image" Target="media/image33.wmf"/><Relationship Id="rId77" Type="http://schemas.openxmlformats.org/officeDocument/2006/relationships/oleObject" Target="embeddings/oleObject26.bin"/><Relationship Id="rId100" Type="http://schemas.openxmlformats.org/officeDocument/2006/relationships/oleObject" Target="embeddings/oleObject36.bin"/><Relationship Id="rId105"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image" Target="media/image29.wmf"/><Relationship Id="rId72" Type="http://schemas.openxmlformats.org/officeDocument/2006/relationships/image" Target="media/image43.wmf"/><Relationship Id="rId93" Type="http://schemas.openxmlformats.org/officeDocument/2006/relationships/oleObject" Target="embeddings/oleObject34.bin"/><Relationship Id="rId98" Type="http://schemas.openxmlformats.org/officeDocument/2006/relationships/oleObject" Target="embeddings/oleObject35.bin"/><Relationship Id="rId3" Type="http://schemas.openxmlformats.org/officeDocument/2006/relationships/settings" Target="settings.xml"/><Relationship Id="rId25" Type="http://schemas.openxmlformats.org/officeDocument/2006/relationships/image" Target="media/image14.wmf"/><Relationship Id="rId46" Type="http://schemas.openxmlformats.org/officeDocument/2006/relationships/image" Target="media/image26.png"/><Relationship Id="rId67" Type="http://schemas.openxmlformats.org/officeDocument/2006/relationships/image" Target="media/image39.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84F73-2B69-4AF1-86D4-C4B73F09B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13</Pages>
  <Words>2045</Words>
  <Characters>11049</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Supervip</dc:creator>
  <cp:keywords/>
  <dc:description/>
  <cp:lastModifiedBy>Caio Gomes</cp:lastModifiedBy>
  <cp:revision>25</cp:revision>
  <dcterms:created xsi:type="dcterms:W3CDTF">2019-08-04T13:38:00Z</dcterms:created>
  <dcterms:modified xsi:type="dcterms:W3CDTF">2019-08-05T22:25:00Z</dcterms:modified>
</cp:coreProperties>
</file>