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1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2016)  </w:t>
      </w:r>
      <w:r w:rsidR="00EF44DC" w:rsidRPr="0074559D">
        <w:rPr>
          <w:sz w:val="20"/>
          <w:szCs w:val="20"/>
          <w:lang w:eastAsia="pt-BR"/>
        </w:rPr>
        <w:t xml:space="preserve">A maior parte da luz emitida por descargas atmosféricas é devido ao encontro de cargas negativas descendentes com cargas positivas ascendentes (raio de retorno). Supondo que, durante um raio desse tipo, uma corrente eletrônica constante de </w:t>
      </w:r>
      <w:r w:rsidR="00561DD1" w:rsidRPr="0074559D">
        <w:rPr>
          <w:position w:val="-10"/>
          <w:sz w:val="20"/>
          <w:szCs w:val="20"/>
          <w:lang w:eastAsia="pt-BR"/>
        </w:rPr>
        <w:object w:dxaOrig="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pt" o:ole="">
            <v:imagedata r:id="rId6" o:title=""/>
          </v:shape>
          <o:OLEObject Type="Embed" ProgID="Equation.DSMT4" ShapeID="_x0000_i1025" DrawAspect="Content" ObjectID="_1631878579" r:id="rId7"/>
        </w:object>
      </w:r>
      <w:r w:rsidR="00EF44DC" w:rsidRPr="0074559D">
        <w:rPr>
          <w:sz w:val="20"/>
          <w:szCs w:val="20"/>
          <w:lang w:eastAsia="pt-BR"/>
        </w:rPr>
        <w:t xml:space="preserve"> transfere da nuvem para a terra uma carga negativa total de </w:t>
      </w:r>
      <w:r w:rsidR="00561DD1" w:rsidRPr="0074559D">
        <w:rPr>
          <w:position w:val="-10"/>
          <w:sz w:val="20"/>
          <w:szCs w:val="20"/>
          <w:lang w:eastAsia="pt-BR"/>
        </w:rPr>
        <w:object w:dxaOrig="520" w:dyaOrig="300">
          <v:shape id="_x0000_i1026" type="#_x0000_t75" style="width:26.25pt;height:15pt" o:ole="">
            <v:imagedata r:id="rId8" o:title=""/>
          </v:shape>
          <o:OLEObject Type="Embed" ProgID="Equation.DSMT4" ShapeID="_x0000_i1026" DrawAspect="Content" ObjectID="_1631878580" r:id="rId9"/>
        </w:object>
      </w:r>
      <w:r w:rsidR="00EF44DC" w:rsidRPr="0074559D">
        <w:rPr>
          <w:sz w:val="20"/>
          <w:szCs w:val="20"/>
          <w:lang w:eastAsia="pt-BR"/>
        </w:rPr>
        <w:t xml:space="preserve"> a duração desse raio, em milissegundos, será</w:t>
      </w:r>
      <w:r w:rsidR="00474B44" w:rsidRPr="0074559D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0083" w:rsidRPr="00426358">
        <w:rPr>
          <w:position w:val="-8"/>
          <w:sz w:val="20"/>
          <w:szCs w:val="20"/>
          <w:lang w:eastAsia="pt-BR"/>
        </w:rPr>
        <w:object w:dxaOrig="340" w:dyaOrig="279">
          <v:shape id="_x0000_i1027" type="#_x0000_t75" style="width:17.25pt;height:14.25pt" o:ole="">
            <v:imagedata r:id="rId10" o:title=""/>
          </v:shape>
          <o:OLEObject Type="Embed" ProgID="Equation.DSMT4" ShapeID="_x0000_i1027" DrawAspect="Content" ObjectID="_1631878581" r:id="rId11"/>
        </w:object>
      </w:r>
      <w:r w:rsidR="00474B44" w:rsidRPr="0042635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36632" w:rsidRPr="00035FAF">
        <w:rPr>
          <w:position w:val="-8"/>
          <w:sz w:val="20"/>
          <w:szCs w:val="20"/>
          <w:lang w:eastAsia="pt-BR"/>
        </w:rPr>
        <w:object w:dxaOrig="340" w:dyaOrig="279">
          <v:shape id="_x0000_i1028" type="#_x0000_t75" style="width:17.25pt;height:14.25pt" o:ole="">
            <v:imagedata r:id="rId12" o:title=""/>
          </v:shape>
          <o:OLEObject Type="Embed" ProgID="Equation.DSMT4" ShapeID="_x0000_i1028" DrawAspect="Content" ObjectID="_1631878582" r:id="rId13"/>
        </w:object>
      </w:r>
      <w:r w:rsidR="00474B44" w:rsidRPr="00035F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5CF4" w:rsidRPr="006B127F">
        <w:rPr>
          <w:position w:val="-8"/>
          <w:sz w:val="20"/>
          <w:szCs w:val="20"/>
          <w:lang w:eastAsia="pt-BR"/>
        </w:rPr>
        <w:object w:dxaOrig="300" w:dyaOrig="279">
          <v:shape id="_x0000_i1029" type="#_x0000_t75" style="width:15pt;height:14.25pt" o:ole="">
            <v:imagedata r:id="rId14" o:title=""/>
          </v:shape>
          <o:OLEObject Type="Embed" ProgID="Equation.DSMT4" ShapeID="_x0000_i1029" DrawAspect="Content" ObjectID="_1631878583" r:id="rId15"/>
        </w:object>
      </w:r>
      <w:r w:rsidR="00474B44" w:rsidRPr="006B127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08F0" w:rsidRPr="00AD5D19">
        <w:rPr>
          <w:position w:val="-8"/>
          <w:sz w:val="20"/>
          <w:szCs w:val="20"/>
          <w:lang w:eastAsia="pt-BR"/>
        </w:rPr>
        <w:object w:dxaOrig="300" w:dyaOrig="279">
          <v:shape id="_x0000_i1030" type="#_x0000_t75" style="width:15pt;height:14.25pt" o:ole="">
            <v:imagedata r:id="rId16" o:title=""/>
          </v:shape>
          <o:OLEObject Type="Embed" ProgID="Equation.DSMT4" ShapeID="_x0000_i1030" DrawAspect="Content" ObjectID="_1631878584" r:id="rId17"/>
        </w:object>
      </w:r>
      <w:r w:rsidR="00474B44" w:rsidRPr="00AD5D1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65BC" w:rsidRPr="005362DB">
        <w:rPr>
          <w:position w:val="-8"/>
          <w:sz w:val="20"/>
          <w:szCs w:val="20"/>
          <w:lang w:eastAsia="pt-BR"/>
        </w:rPr>
        <w:object w:dxaOrig="340" w:dyaOrig="279">
          <v:shape id="_x0000_i1031" type="#_x0000_t75" style="width:17.25pt;height:14.25pt" o:ole="">
            <v:imagedata r:id="rId18" o:title=""/>
          </v:shape>
          <o:OLEObject Type="Embed" ProgID="Equation.DSMT4" ShapeID="_x0000_i1031" DrawAspect="Content" ObjectID="_1631878585" r:id="rId19"/>
        </w:object>
      </w:r>
      <w:r w:rsidR="00474B44" w:rsidRPr="005362D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1611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2017)  </w:t>
      </w:r>
      <w:r w:rsidR="00984CE9" w:rsidRPr="0055447F">
        <w:rPr>
          <w:sz w:val="20"/>
          <w:szCs w:val="20"/>
          <w:lang w:eastAsia="pt-BR"/>
        </w:rPr>
        <w:t xml:space="preserve">Um chuveiro elétrico opera em uma rede de </w:t>
      </w:r>
      <w:r w:rsidR="00FB2463" w:rsidRPr="0055447F">
        <w:rPr>
          <w:position w:val="-10"/>
          <w:sz w:val="20"/>
          <w:szCs w:val="20"/>
          <w:lang w:eastAsia="pt-BR"/>
        </w:rPr>
        <w:object w:dxaOrig="880" w:dyaOrig="300">
          <v:shape id="_x0000_i1032" type="#_x0000_t75" style="width:44.25pt;height:15pt" o:ole="">
            <v:imagedata r:id="rId20" o:title=""/>
          </v:shape>
          <o:OLEObject Type="Embed" ProgID="Equation.DSMT4" ShapeID="_x0000_i1032" DrawAspect="Content" ObjectID="_1631878586" r:id="rId21"/>
        </w:object>
      </w:r>
      <w:r w:rsidR="00984CE9" w:rsidRPr="0055447F">
        <w:rPr>
          <w:sz w:val="20"/>
          <w:szCs w:val="20"/>
          <w:lang w:eastAsia="pt-BR"/>
        </w:rPr>
        <w:t xml:space="preserve"> dissipando </w:t>
      </w:r>
      <w:r w:rsidR="00FB2463" w:rsidRPr="0055447F">
        <w:rPr>
          <w:position w:val="-10"/>
          <w:sz w:val="20"/>
          <w:szCs w:val="20"/>
          <w:lang w:eastAsia="pt-BR"/>
        </w:rPr>
        <w:object w:dxaOrig="900" w:dyaOrig="300">
          <v:shape id="_x0000_i1033" type="#_x0000_t75" style="width:45pt;height:15pt" o:ole="">
            <v:imagedata r:id="rId22" o:title=""/>
          </v:shape>
          <o:OLEObject Type="Embed" ProgID="Equation.DSMT4" ShapeID="_x0000_i1033" DrawAspect="Content" ObjectID="_1631878587" r:id="rId23"/>
        </w:object>
      </w:r>
      <w:r w:rsidR="00984CE9" w:rsidRPr="0055447F">
        <w:rPr>
          <w:sz w:val="20"/>
          <w:szCs w:val="20"/>
          <w:lang w:eastAsia="pt-BR"/>
        </w:rPr>
        <w:t xml:space="preserve"> de calor em sua resistência. Se esse mesmo chuveiro fosse conectado a uma rede de </w:t>
      </w:r>
      <w:r w:rsidR="00FB2463" w:rsidRPr="0055447F">
        <w:rPr>
          <w:position w:val="-10"/>
          <w:sz w:val="20"/>
          <w:szCs w:val="20"/>
          <w:lang w:eastAsia="pt-BR"/>
        </w:rPr>
        <w:object w:dxaOrig="900" w:dyaOrig="300">
          <v:shape id="_x0000_i1034" type="#_x0000_t75" style="width:45pt;height:15pt" o:ole="">
            <v:imagedata r:id="rId24" o:title=""/>
          </v:shape>
          <o:OLEObject Type="Embed" ProgID="Equation.DSMT4" ShapeID="_x0000_i1034" DrawAspect="Content" ObjectID="_1631878588" r:id="rId25"/>
        </w:object>
      </w:r>
      <w:r w:rsidR="00984CE9" w:rsidRPr="0055447F">
        <w:rPr>
          <w:sz w:val="20"/>
          <w:szCs w:val="20"/>
          <w:lang w:eastAsia="pt-BR"/>
        </w:rPr>
        <w:t xml:space="preserve"> a potência dissipada, e</w:t>
      </w:r>
      <w:r w:rsidR="00E4095C" w:rsidRPr="0055447F">
        <w:rPr>
          <w:sz w:val="20"/>
          <w:szCs w:val="20"/>
          <w:lang w:eastAsia="pt-BR"/>
        </w:rPr>
        <w:t>m</w:t>
      </w:r>
      <w:r w:rsidR="00984CE9" w:rsidRPr="0055447F">
        <w:rPr>
          <w:sz w:val="20"/>
          <w:szCs w:val="20"/>
          <w:lang w:eastAsia="pt-BR"/>
        </w:rPr>
        <w:t xml:space="preserve"> </w:t>
      </w:r>
      <w:r w:rsidR="00FB2463" w:rsidRPr="0055447F">
        <w:rPr>
          <w:position w:val="-10"/>
          <w:sz w:val="20"/>
          <w:szCs w:val="20"/>
          <w:lang w:eastAsia="pt-BR"/>
        </w:rPr>
        <w:object w:dxaOrig="400" w:dyaOrig="300">
          <v:shape id="_x0000_i1035" type="#_x0000_t75" style="width:20.25pt;height:15pt" o:ole="">
            <v:imagedata r:id="rId26" o:title=""/>
          </v:shape>
          <o:OLEObject Type="Embed" ProgID="Equation.DSMT4" ShapeID="_x0000_i1035" DrawAspect="Content" ObjectID="_1631878589" r:id="rId27"/>
        </w:object>
      </w:r>
      <w:r w:rsidR="00984CE9" w:rsidRPr="0055447F">
        <w:rPr>
          <w:sz w:val="20"/>
          <w:szCs w:val="20"/>
          <w:lang w:eastAsia="pt-BR"/>
        </w:rPr>
        <w:t xml:space="preserve"> passará a ser de</w:t>
      </w:r>
      <w:r w:rsidR="00592A75" w:rsidRPr="0055447F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4418" w:rsidRPr="00C056CF">
        <w:rPr>
          <w:position w:val="-6"/>
          <w:sz w:val="20"/>
          <w:szCs w:val="20"/>
          <w:lang w:eastAsia="pt-BR"/>
        </w:rPr>
        <w:object w:dxaOrig="580" w:dyaOrig="260">
          <v:shape id="_x0000_i1036" type="#_x0000_t75" style="width:29.25pt;height:12.75pt" o:ole="">
            <v:imagedata r:id="rId28" o:title=""/>
          </v:shape>
          <o:OLEObject Type="Embed" ProgID="Equation.DSMT4" ShapeID="_x0000_i1036" DrawAspect="Content" ObjectID="_1631878590" r:id="rId29"/>
        </w:object>
      </w:r>
      <w:r w:rsidR="00474B44" w:rsidRPr="00C056C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473E5" w:rsidRPr="00357A91">
        <w:rPr>
          <w:position w:val="-6"/>
          <w:sz w:val="20"/>
          <w:szCs w:val="20"/>
          <w:lang w:eastAsia="pt-BR"/>
        </w:rPr>
        <w:object w:dxaOrig="580" w:dyaOrig="260">
          <v:shape id="_x0000_i1037" type="#_x0000_t75" style="width:29.25pt;height:12.75pt" o:ole="">
            <v:imagedata r:id="rId30" o:title=""/>
          </v:shape>
          <o:OLEObject Type="Embed" ProgID="Equation.DSMT4" ShapeID="_x0000_i1037" DrawAspect="Content" ObjectID="_1631878591" r:id="rId31"/>
        </w:object>
      </w:r>
      <w:r w:rsidR="00474B44" w:rsidRPr="00357A9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60CC" w:rsidRPr="007F00EE">
        <w:rPr>
          <w:position w:val="-6"/>
          <w:sz w:val="20"/>
          <w:szCs w:val="20"/>
          <w:lang w:eastAsia="pt-BR"/>
        </w:rPr>
        <w:object w:dxaOrig="580" w:dyaOrig="260">
          <v:shape id="_x0000_i1038" type="#_x0000_t75" style="width:29.25pt;height:12.75pt" o:ole="">
            <v:imagedata r:id="rId32" o:title=""/>
          </v:shape>
          <o:OLEObject Type="Embed" ProgID="Equation.DSMT4" ShapeID="_x0000_i1038" DrawAspect="Content" ObjectID="_1631878592" r:id="rId33"/>
        </w:object>
      </w:r>
      <w:r w:rsidR="00474B44" w:rsidRPr="007F00E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5285" w:rsidRPr="00C42570">
        <w:rPr>
          <w:position w:val="-6"/>
          <w:sz w:val="20"/>
          <w:szCs w:val="20"/>
          <w:lang w:eastAsia="pt-BR"/>
        </w:rPr>
        <w:object w:dxaOrig="560" w:dyaOrig="260">
          <v:shape id="_x0000_i1039" type="#_x0000_t75" style="width:27.75pt;height:12.75pt" o:ole="">
            <v:imagedata r:id="rId34" o:title=""/>
          </v:shape>
          <o:OLEObject Type="Embed" ProgID="Equation.DSMT4" ShapeID="_x0000_i1039" DrawAspect="Content" ObjectID="_1631878593" r:id="rId35"/>
        </w:object>
      </w:r>
      <w:r w:rsidR="00474B44" w:rsidRPr="00C42570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57D9" w:rsidRPr="00D55548">
        <w:rPr>
          <w:sz w:val="20"/>
          <w:szCs w:val="20"/>
          <w:lang w:eastAsia="pt-BR"/>
        </w:rPr>
        <w:t>zero</w:t>
      </w:r>
      <w:r w:rsidR="00474B44" w:rsidRPr="00D5554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16117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3544CC" w:rsidRPr="00B75E13" w:rsidRDefault="003544CC" w:rsidP="003544CC">
      <w:pPr>
        <w:autoSpaceDE w:val="0"/>
        <w:autoSpaceDN w:val="0"/>
        <w:adjustRightInd w:val="0"/>
        <w:spacing w:after="0" w:line="240" w:lineRule="auto"/>
        <w:rPr>
          <w:rFonts w:cs="CMBX10"/>
          <w:b/>
          <w:sz w:val="20"/>
          <w:szCs w:val="20"/>
          <w:lang w:eastAsia="pt-BR"/>
        </w:rPr>
      </w:pPr>
      <w:r w:rsidRPr="00B75E13">
        <w:rPr>
          <w:rFonts w:cs="CMBX10"/>
          <w:b/>
          <w:sz w:val="20"/>
          <w:szCs w:val="20"/>
          <w:lang w:eastAsia="pt-BR"/>
        </w:rPr>
        <w:t>Quando precisar use os seguintes valores para as constantes:</w:t>
      </w:r>
    </w:p>
    <w:p w:rsidR="003544CC" w:rsidRDefault="003544CC" w:rsidP="003544CC">
      <w:pPr>
        <w:autoSpaceDE w:val="0"/>
        <w:autoSpaceDN w:val="0"/>
        <w:adjustRightInd w:val="0"/>
        <w:spacing w:after="0" w:line="240" w:lineRule="auto"/>
        <w:rPr>
          <w:rFonts w:cs="CMR10"/>
          <w:sz w:val="20"/>
          <w:szCs w:val="20"/>
          <w:lang w:eastAsia="pt-BR"/>
        </w:rPr>
      </w:pPr>
    </w:p>
    <w:p w:rsidR="00592A75" w:rsidRPr="003544CC" w:rsidRDefault="003544CC" w:rsidP="00B75E1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lang w:eastAsia="pt-BR"/>
        </w:rPr>
      </w:pPr>
      <w:r w:rsidRPr="003544CC">
        <w:rPr>
          <w:rFonts w:cs="CMR10"/>
          <w:sz w:val="20"/>
          <w:szCs w:val="20"/>
          <w:lang w:eastAsia="pt-BR"/>
        </w:rPr>
        <w:t>Acelera</w:t>
      </w:r>
      <w:r w:rsidR="00B75E13">
        <w:rPr>
          <w:rFonts w:cs="CMR10"/>
          <w:sz w:val="20"/>
          <w:szCs w:val="20"/>
          <w:lang w:eastAsia="pt-BR"/>
        </w:rPr>
        <w:t>çã</w:t>
      </w:r>
      <w:r w:rsidRPr="003544CC">
        <w:rPr>
          <w:rFonts w:cs="CMR10"/>
          <w:sz w:val="20"/>
          <w:szCs w:val="20"/>
          <w:lang w:eastAsia="pt-BR"/>
        </w:rPr>
        <w:t xml:space="preserve">o da gravidade </w:t>
      </w:r>
      <w:r w:rsidR="00B75E13" w:rsidRPr="007D6B97">
        <w:rPr>
          <w:rFonts w:cs="Times New Roman"/>
          <w:position w:val="-10"/>
          <w:lang w:eastAsia="pt-BR"/>
        </w:rPr>
        <w:object w:dxaOrig="1180" w:dyaOrig="360">
          <v:shape id="_x0000_i1040" type="#_x0000_t75" style="width:59.25pt;height:18pt" o:ole="">
            <v:imagedata r:id="rId36" o:title=""/>
          </v:shape>
          <o:OLEObject Type="Embed" ProgID="Equation.DSMT4" ShapeID="_x0000_i1040" DrawAspect="Content" ObjectID="_1631878594" r:id="rId37"/>
        </w:object>
      </w:r>
      <w:r w:rsidRPr="003544CC">
        <w:rPr>
          <w:rFonts w:cs="CMR10"/>
          <w:sz w:val="20"/>
          <w:szCs w:val="20"/>
          <w:lang w:eastAsia="pt-BR"/>
        </w:rPr>
        <w:t xml:space="preserve"> permeabilidade magn</w:t>
      </w:r>
      <w:r w:rsidR="00B75E13">
        <w:rPr>
          <w:rFonts w:cs="CMR10"/>
          <w:sz w:val="20"/>
          <w:szCs w:val="20"/>
          <w:lang w:eastAsia="pt-BR"/>
        </w:rPr>
        <w:t>é</w:t>
      </w:r>
      <w:r w:rsidRPr="003544CC">
        <w:rPr>
          <w:rFonts w:cs="CMR10"/>
          <w:sz w:val="20"/>
          <w:szCs w:val="20"/>
          <w:lang w:eastAsia="pt-BR"/>
        </w:rPr>
        <w:t>tica do v</w:t>
      </w:r>
      <w:r w:rsidR="00B75E13">
        <w:rPr>
          <w:rFonts w:cs="CMR10"/>
          <w:sz w:val="20"/>
          <w:szCs w:val="20"/>
          <w:lang w:eastAsia="pt-BR"/>
        </w:rPr>
        <w:t>á</w:t>
      </w:r>
      <w:r w:rsidRPr="003544CC">
        <w:rPr>
          <w:rFonts w:cs="CMR10"/>
          <w:sz w:val="20"/>
          <w:szCs w:val="20"/>
          <w:lang w:eastAsia="pt-BR"/>
        </w:rPr>
        <w:t xml:space="preserve">cuo </w:t>
      </w:r>
      <w:r w:rsidR="00B75E13" w:rsidRPr="007D6B97">
        <w:rPr>
          <w:rFonts w:cs="Times New Roman"/>
          <w:position w:val="-10"/>
          <w:lang w:eastAsia="pt-BR"/>
        </w:rPr>
        <w:object w:dxaOrig="2040" w:dyaOrig="360">
          <v:shape id="_x0000_i1041" type="#_x0000_t75" style="width:102pt;height:18pt" o:ole="">
            <v:imagedata r:id="rId38" o:title=""/>
          </v:shape>
          <o:OLEObject Type="Embed" ProgID="Equation.DSMT4" ShapeID="_x0000_i1041" DrawAspect="Content" ObjectID="_1631878595" r:id="rId39"/>
        </w:object>
      </w:r>
      <w:r w:rsidR="00B75E13">
        <w:rPr>
          <w:rFonts w:cs="Times New Roman"/>
          <w:lang w:eastAsia="pt-BR"/>
        </w:rPr>
        <w:t xml:space="preserve"> </w:t>
      </w:r>
      <w:r w:rsidRPr="003544CC">
        <w:rPr>
          <w:rFonts w:cs="CMR10"/>
          <w:sz w:val="20"/>
          <w:szCs w:val="20"/>
          <w:lang w:eastAsia="pt-BR"/>
        </w:rPr>
        <w:t>massa molar do ne</w:t>
      </w:r>
      <w:r w:rsidR="00B75E13">
        <w:rPr>
          <w:rFonts w:cs="CMR10"/>
          <w:sz w:val="20"/>
          <w:szCs w:val="20"/>
          <w:lang w:eastAsia="pt-BR"/>
        </w:rPr>
        <w:t>ô</w:t>
      </w:r>
      <w:r w:rsidRPr="003544CC">
        <w:rPr>
          <w:rFonts w:cs="CMR10"/>
          <w:sz w:val="20"/>
          <w:szCs w:val="20"/>
          <w:lang w:eastAsia="pt-BR"/>
        </w:rPr>
        <w:t xml:space="preserve">nio </w:t>
      </w:r>
      <w:r w:rsidR="00B75E13" w:rsidRPr="007D6B97">
        <w:rPr>
          <w:rFonts w:cs="Times New Roman"/>
          <w:position w:val="-10"/>
          <w:lang w:eastAsia="pt-BR"/>
        </w:rPr>
        <w:object w:dxaOrig="1460" w:dyaOrig="300">
          <v:shape id="_x0000_i1042" type="#_x0000_t75" style="width:72.75pt;height:15pt" o:ole="">
            <v:imagedata r:id="rId40" o:title=""/>
          </v:shape>
          <o:OLEObject Type="Embed" ProgID="Equation.DSMT4" ShapeID="_x0000_i1042" DrawAspect="Content" ObjectID="_1631878596" r:id="rId41"/>
        </w:object>
      </w:r>
      <w:r w:rsidRPr="003544CC">
        <w:rPr>
          <w:rFonts w:cs="CMR10"/>
          <w:sz w:val="20"/>
          <w:szCs w:val="20"/>
          <w:lang w:eastAsia="pt-BR"/>
        </w:rPr>
        <w:t xml:space="preserve"> e massa molar do nitrog</w:t>
      </w:r>
      <w:r w:rsidR="00B75E13">
        <w:rPr>
          <w:rFonts w:cs="CMR10"/>
          <w:sz w:val="20"/>
          <w:szCs w:val="20"/>
          <w:lang w:eastAsia="pt-BR"/>
        </w:rPr>
        <w:t>ê</w:t>
      </w:r>
      <w:r w:rsidRPr="003544CC">
        <w:rPr>
          <w:rFonts w:cs="CMR10"/>
          <w:sz w:val="20"/>
          <w:szCs w:val="20"/>
          <w:lang w:eastAsia="pt-BR"/>
        </w:rPr>
        <w:t xml:space="preserve">nio gasoso </w:t>
      </w:r>
      <w:r w:rsidR="00B75E13" w:rsidRPr="007D6B97">
        <w:rPr>
          <w:rFonts w:cs="Times New Roman"/>
          <w:position w:val="-14"/>
          <w:lang w:eastAsia="pt-BR"/>
        </w:rPr>
        <w:object w:dxaOrig="1520" w:dyaOrig="340">
          <v:shape id="_x0000_i1043" type="#_x0000_t75" style="width:75.75pt;height:17.25pt" o:ole="">
            <v:imagedata r:id="rId42" o:title=""/>
          </v:shape>
          <o:OLEObject Type="Embed" ProgID="Equation.DSMT4" ShapeID="_x0000_i1043" DrawAspect="Content" ObjectID="_1631878597" r:id="rId43"/>
        </w:object>
      </w:r>
    </w:p>
    <w:p w:rsidR="00516117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544CC">
        <w:rPr>
          <w:sz w:val="20"/>
          <w:szCs w:val="20"/>
          <w:lang w:eastAsia="pt-BR"/>
        </w:rPr>
        <w:t xml:space="preserve"> </w:t>
      </w:r>
    </w:p>
    <w:p w:rsidR="00516117" w:rsidRDefault="0051611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592A75" w:rsidRPr="00B46999" w:rsidRDefault="000D1869" w:rsidP="002B69C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2019)  </w:t>
      </w:r>
      <w:r w:rsidR="002B69C3" w:rsidRPr="00B46999">
        <w:rPr>
          <w:sz w:val="20"/>
          <w:szCs w:val="20"/>
          <w:lang w:eastAsia="pt-BR"/>
        </w:rPr>
        <w:t xml:space="preserve">A figura mostra um circuito simples em que um gerador ideal fornece uma d.d.p. </w:t>
      </w:r>
      <w:r w:rsidR="00212852" w:rsidRPr="00B46999">
        <w:rPr>
          <w:position w:val="-4"/>
          <w:sz w:val="20"/>
          <w:lang w:eastAsia="pt-BR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31878598" r:id="rId45"/>
        </w:object>
      </w:r>
      <w:r w:rsidR="002B69C3" w:rsidRPr="00B46999">
        <w:rPr>
          <w:sz w:val="20"/>
          <w:szCs w:val="20"/>
          <w:lang w:eastAsia="pt-BR"/>
        </w:rPr>
        <w:t xml:space="preserve"> aos blocos retangulares </w:t>
      </w:r>
      <w:r w:rsidR="00212852" w:rsidRPr="00B46999">
        <w:rPr>
          <w:position w:val="-10"/>
          <w:sz w:val="20"/>
          <w:lang w:eastAsia="pt-BR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31878599" r:id="rId47"/>
        </w:object>
      </w:r>
      <w:r w:rsidR="002B69C3" w:rsidRPr="00B46999">
        <w:rPr>
          <w:sz w:val="20"/>
          <w:szCs w:val="20"/>
          <w:lang w:eastAsia="pt-BR"/>
        </w:rPr>
        <w:t xml:space="preserve"> e </w:t>
      </w:r>
      <w:r w:rsidR="00212852" w:rsidRPr="00B46999">
        <w:rPr>
          <w:position w:val="-8"/>
          <w:sz w:val="20"/>
          <w:lang w:eastAsia="pt-BR"/>
        </w:rPr>
        <w:object w:dxaOrig="240" w:dyaOrig="279">
          <v:shape id="_x0000_i1046" type="#_x0000_t75" style="width:12pt;height:14.25pt" o:ole="">
            <v:imagedata r:id="rId48" o:title=""/>
          </v:shape>
          <o:OLEObject Type="Embed" ProgID="Equation.DSMT4" ShapeID="_x0000_i1046" DrawAspect="Content" ObjectID="_1631878600" r:id="rId49"/>
        </w:object>
      </w:r>
      <w:r w:rsidR="002B69C3" w:rsidRPr="00B46999">
        <w:rPr>
          <w:sz w:val="20"/>
          <w:szCs w:val="20"/>
          <w:lang w:eastAsia="pt-BR"/>
        </w:rPr>
        <w:t xml:space="preserve"> sendo os dois </w:t>
      </w:r>
      <w:r w:rsidR="0071307B" w:rsidRPr="00B46999">
        <w:rPr>
          <w:sz w:val="20"/>
          <w:szCs w:val="20"/>
          <w:lang w:eastAsia="pt-BR"/>
        </w:rPr>
        <w:t>ú</w:t>
      </w:r>
      <w:r w:rsidR="002B69C3" w:rsidRPr="00B46999">
        <w:rPr>
          <w:sz w:val="20"/>
          <w:szCs w:val="20"/>
          <w:lang w:eastAsia="pt-BR"/>
        </w:rPr>
        <w:t>ltimos de mesmas dimens</w:t>
      </w:r>
      <w:r w:rsidR="0071307B" w:rsidRPr="00B46999">
        <w:rPr>
          <w:sz w:val="20"/>
          <w:szCs w:val="20"/>
          <w:lang w:eastAsia="pt-BR"/>
        </w:rPr>
        <w:t>õ</w:t>
      </w:r>
      <w:r w:rsidR="002B69C3" w:rsidRPr="00B46999">
        <w:rPr>
          <w:sz w:val="20"/>
          <w:szCs w:val="20"/>
          <w:lang w:eastAsia="pt-BR"/>
        </w:rPr>
        <w:t>es. Esses tr</w:t>
      </w:r>
      <w:r w:rsidR="0071307B" w:rsidRPr="00B46999">
        <w:rPr>
          <w:sz w:val="20"/>
          <w:szCs w:val="20"/>
          <w:lang w:eastAsia="pt-BR"/>
        </w:rPr>
        <w:t>ê</w:t>
      </w:r>
      <w:r w:rsidR="002B69C3" w:rsidRPr="00B46999">
        <w:rPr>
          <w:sz w:val="20"/>
          <w:szCs w:val="20"/>
          <w:lang w:eastAsia="pt-BR"/>
        </w:rPr>
        <w:t>s s</w:t>
      </w:r>
      <w:r w:rsidR="0071307B" w:rsidRPr="00B46999">
        <w:rPr>
          <w:sz w:val="20"/>
          <w:szCs w:val="20"/>
          <w:lang w:eastAsia="pt-BR"/>
        </w:rPr>
        <w:t>ã</w:t>
      </w:r>
      <w:r w:rsidR="002B69C3" w:rsidRPr="00B46999">
        <w:rPr>
          <w:sz w:val="20"/>
          <w:szCs w:val="20"/>
          <w:lang w:eastAsia="pt-BR"/>
        </w:rPr>
        <w:t>o constitu</w:t>
      </w:r>
      <w:r w:rsidR="0071307B" w:rsidRPr="00B46999">
        <w:rPr>
          <w:sz w:val="20"/>
          <w:szCs w:val="20"/>
          <w:lang w:eastAsia="pt-BR"/>
        </w:rPr>
        <w:t>í</w:t>
      </w:r>
      <w:r w:rsidR="002B69C3" w:rsidRPr="00B46999">
        <w:rPr>
          <w:sz w:val="20"/>
          <w:szCs w:val="20"/>
          <w:lang w:eastAsia="pt-BR"/>
        </w:rPr>
        <w:t>dos por materiais distintos de respectivas condutividades el</w:t>
      </w:r>
      <w:r w:rsidR="0071307B" w:rsidRPr="00B46999">
        <w:rPr>
          <w:sz w:val="20"/>
          <w:szCs w:val="20"/>
          <w:lang w:eastAsia="pt-BR"/>
        </w:rPr>
        <w:t>é</w:t>
      </w:r>
      <w:r w:rsidR="002B69C3" w:rsidRPr="00B46999">
        <w:rPr>
          <w:sz w:val="20"/>
          <w:szCs w:val="20"/>
          <w:lang w:eastAsia="pt-BR"/>
        </w:rPr>
        <w:t xml:space="preserve">tricas </w:t>
      </w:r>
      <w:r w:rsidR="00212852" w:rsidRPr="00B46999">
        <w:rPr>
          <w:position w:val="-10"/>
          <w:sz w:val="20"/>
          <w:lang w:eastAsia="pt-BR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31878601" r:id="rId51"/>
        </w:object>
      </w:r>
      <w:r w:rsidR="002B69C3" w:rsidRPr="00B46999">
        <w:rPr>
          <w:sz w:val="20"/>
          <w:szCs w:val="20"/>
          <w:lang w:eastAsia="pt-BR"/>
        </w:rPr>
        <w:t xml:space="preserve"> e </w:t>
      </w:r>
      <w:r w:rsidR="00212852" w:rsidRPr="00B46999">
        <w:rPr>
          <w:position w:val="-10"/>
          <w:sz w:val="20"/>
          <w:lang w:eastAsia="pt-BR"/>
        </w:rPr>
        <w:object w:dxaOrig="360" w:dyaOrig="300">
          <v:shape id="_x0000_i1048" type="#_x0000_t75" style="width:18pt;height:15pt" o:ole="">
            <v:imagedata r:id="rId52" o:title=""/>
          </v:shape>
          <o:OLEObject Type="Embed" ProgID="Equation.DSMT4" ShapeID="_x0000_i1048" DrawAspect="Content" ObjectID="_1631878602" r:id="rId53"/>
        </w:object>
      </w:r>
      <w:r w:rsidR="002B69C3" w:rsidRPr="00B46999">
        <w:rPr>
          <w:sz w:val="20"/>
          <w:szCs w:val="20"/>
          <w:lang w:eastAsia="pt-BR"/>
        </w:rPr>
        <w:t xml:space="preserve"> tais que </w:t>
      </w:r>
      <w:r w:rsidR="00212852" w:rsidRPr="00B46999">
        <w:rPr>
          <w:position w:val="-10"/>
          <w:sz w:val="20"/>
          <w:lang w:eastAsia="pt-BR"/>
        </w:rPr>
        <w:object w:dxaOrig="900" w:dyaOrig="300">
          <v:shape id="_x0000_i1049" type="#_x0000_t75" style="width:45pt;height:15pt" o:ole="">
            <v:imagedata r:id="rId54" o:title=""/>
          </v:shape>
          <o:OLEObject Type="Embed" ProgID="Equation.DSMT4" ShapeID="_x0000_i1049" DrawAspect="Content" ObjectID="_1631878603" r:id="rId55"/>
        </w:object>
      </w:r>
      <w:r w:rsidR="002B69C3" w:rsidRPr="00B46999">
        <w:rPr>
          <w:sz w:val="20"/>
          <w:szCs w:val="20"/>
          <w:lang w:eastAsia="pt-BR"/>
        </w:rPr>
        <w:t xml:space="preserve"> e</w:t>
      </w:r>
      <w:r w:rsidR="0071307B" w:rsidRPr="00B46999">
        <w:rPr>
          <w:sz w:val="20"/>
          <w:szCs w:val="20"/>
          <w:lang w:eastAsia="pt-BR"/>
        </w:rPr>
        <w:t xml:space="preserve"> </w:t>
      </w:r>
      <w:r w:rsidR="00212852" w:rsidRPr="00B46999">
        <w:rPr>
          <w:position w:val="-10"/>
          <w:sz w:val="20"/>
          <w:lang w:eastAsia="pt-BR"/>
        </w:rPr>
        <w:object w:dxaOrig="940" w:dyaOrig="300">
          <v:shape id="_x0000_i1050" type="#_x0000_t75" style="width:47.25pt;height:15pt" o:ole="">
            <v:imagedata r:id="rId56" o:title=""/>
          </v:shape>
          <o:OLEObject Type="Embed" ProgID="Equation.DSMT4" ShapeID="_x0000_i1050" DrawAspect="Content" ObjectID="_1631878604" r:id="rId57"/>
        </w:object>
      </w:r>
      <w:r w:rsidR="002B69C3" w:rsidRPr="00B46999">
        <w:rPr>
          <w:sz w:val="20"/>
          <w:szCs w:val="20"/>
          <w:lang w:eastAsia="pt-BR"/>
        </w:rPr>
        <w:t xml:space="preserve"> Considerando que a </w:t>
      </w:r>
      <w:r w:rsidR="0071307B" w:rsidRPr="00B46999">
        <w:rPr>
          <w:sz w:val="20"/>
          <w:szCs w:val="20"/>
          <w:lang w:eastAsia="pt-BR"/>
        </w:rPr>
        <w:t>á</w:t>
      </w:r>
      <w:r w:rsidR="002B69C3" w:rsidRPr="00B46999">
        <w:rPr>
          <w:sz w:val="20"/>
          <w:szCs w:val="20"/>
          <w:lang w:eastAsia="pt-BR"/>
        </w:rPr>
        <w:t>rea da se</w:t>
      </w:r>
      <w:r w:rsidR="0071307B" w:rsidRPr="00B46999">
        <w:rPr>
          <w:sz w:val="20"/>
          <w:szCs w:val="20"/>
          <w:lang w:eastAsia="pt-BR"/>
        </w:rPr>
        <w:t>çã</w:t>
      </w:r>
      <w:r w:rsidR="002B69C3" w:rsidRPr="00B46999">
        <w:rPr>
          <w:sz w:val="20"/>
          <w:szCs w:val="20"/>
          <w:lang w:eastAsia="pt-BR"/>
        </w:rPr>
        <w:t xml:space="preserve">o transversal </w:t>
      </w:r>
      <w:r w:rsidR="0071307B" w:rsidRPr="00B46999">
        <w:rPr>
          <w:sz w:val="20"/>
          <w:szCs w:val="20"/>
          <w:lang w:eastAsia="pt-BR"/>
        </w:rPr>
        <w:t>à</w:t>
      </w:r>
      <w:r w:rsidR="002B69C3" w:rsidRPr="00B46999">
        <w:rPr>
          <w:sz w:val="20"/>
          <w:szCs w:val="20"/>
          <w:lang w:eastAsia="pt-BR"/>
        </w:rPr>
        <w:t xml:space="preserve"> passagem de corrente do bloco </w:t>
      </w:r>
      <w:r w:rsidR="00212852" w:rsidRPr="00B46999">
        <w:rPr>
          <w:position w:val="-4"/>
          <w:sz w:val="20"/>
          <w:lang w:eastAsia="pt-BR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31878605" r:id="rId59"/>
        </w:object>
      </w:r>
      <w:r w:rsidR="002B69C3" w:rsidRPr="00B46999">
        <w:rPr>
          <w:sz w:val="20"/>
          <w:szCs w:val="20"/>
          <w:lang w:eastAsia="pt-BR"/>
        </w:rPr>
        <w:t xml:space="preserve"> </w:t>
      </w:r>
      <w:r w:rsidR="0071307B" w:rsidRPr="00B46999">
        <w:rPr>
          <w:sz w:val="20"/>
          <w:szCs w:val="20"/>
          <w:lang w:eastAsia="pt-BR"/>
        </w:rPr>
        <w:t>é</w:t>
      </w:r>
      <w:r w:rsidR="002B69C3" w:rsidRPr="00B46999">
        <w:rPr>
          <w:sz w:val="20"/>
          <w:szCs w:val="20"/>
          <w:lang w:eastAsia="pt-BR"/>
        </w:rPr>
        <w:t xml:space="preserve"> o dobro da de </w:t>
      </w:r>
      <w:r w:rsidR="00212852" w:rsidRPr="00B46999">
        <w:rPr>
          <w:position w:val="-8"/>
          <w:sz w:val="20"/>
          <w:lang w:eastAsia="pt-BR"/>
        </w:rPr>
        <w:object w:dxaOrig="240" w:dyaOrig="279">
          <v:shape id="_x0000_i1052" type="#_x0000_t75" style="width:12pt;height:14.25pt" o:ole="">
            <v:imagedata r:id="rId60" o:title=""/>
          </v:shape>
          <o:OLEObject Type="Embed" ProgID="Equation.DSMT4" ShapeID="_x0000_i1052" DrawAspect="Content" ObjectID="_1631878606" r:id="rId61"/>
        </w:object>
      </w:r>
      <w:r w:rsidR="002B69C3" w:rsidRPr="00B46999">
        <w:rPr>
          <w:sz w:val="20"/>
          <w:szCs w:val="20"/>
          <w:lang w:eastAsia="pt-BR"/>
        </w:rPr>
        <w:t xml:space="preserve"> e sendo </w:t>
      </w:r>
      <w:r w:rsidR="00212852" w:rsidRPr="00B46999">
        <w:rPr>
          <w:position w:val="-10"/>
          <w:sz w:val="20"/>
          <w:lang w:eastAsia="pt-BR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31878607" r:id="rId63"/>
        </w:object>
      </w:r>
      <w:r w:rsidR="002B69C3" w:rsidRPr="00B46999">
        <w:rPr>
          <w:sz w:val="20"/>
          <w:szCs w:val="20"/>
          <w:lang w:eastAsia="pt-BR"/>
        </w:rPr>
        <w:t xml:space="preserve"> e </w:t>
      </w:r>
      <w:r w:rsidR="00212852" w:rsidRPr="00B46999">
        <w:rPr>
          <w:position w:val="-10"/>
          <w:sz w:val="20"/>
          <w:lang w:eastAsia="pt-BR"/>
        </w:rPr>
        <w:object w:dxaOrig="279" w:dyaOrig="300">
          <v:shape id="_x0000_i1054" type="#_x0000_t75" style="width:14.25pt;height:15pt" o:ole="">
            <v:imagedata r:id="rId64" o:title=""/>
          </v:shape>
          <o:OLEObject Type="Embed" ProgID="Equation.DSMT4" ShapeID="_x0000_i1054" DrawAspect="Content" ObjectID="_1631878608" r:id="rId65"/>
        </w:object>
      </w:r>
      <w:r w:rsidR="002B69C3" w:rsidRPr="00B46999">
        <w:rPr>
          <w:sz w:val="20"/>
          <w:szCs w:val="20"/>
          <w:lang w:eastAsia="pt-BR"/>
        </w:rPr>
        <w:t xml:space="preserve"> as respectivas pot</w:t>
      </w:r>
      <w:r w:rsidR="0071307B" w:rsidRPr="00B46999">
        <w:rPr>
          <w:sz w:val="20"/>
          <w:szCs w:val="20"/>
          <w:lang w:eastAsia="pt-BR"/>
        </w:rPr>
        <w:t>ê</w:t>
      </w:r>
      <w:r w:rsidR="002B69C3" w:rsidRPr="00B46999">
        <w:rPr>
          <w:sz w:val="20"/>
          <w:szCs w:val="20"/>
          <w:lang w:eastAsia="pt-BR"/>
        </w:rPr>
        <w:t>ncias dissipadas nos blocos, determine as raz</w:t>
      </w:r>
      <w:r w:rsidR="0071307B" w:rsidRPr="00B46999">
        <w:rPr>
          <w:sz w:val="20"/>
          <w:szCs w:val="20"/>
          <w:lang w:eastAsia="pt-BR"/>
        </w:rPr>
        <w:t>õ</w:t>
      </w:r>
      <w:r w:rsidR="002B69C3" w:rsidRPr="00B46999">
        <w:rPr>
          <w:sz w:val="20"/>
          <w:szCs w:val="20"/>
          <w:lang w:eastAsia="pt-BR"/>
        </w:rPr>
        <w:t xml:space="preserve">es </w:t>
      </w:r>
      <w:r w:rsidR="00212852" w:rsidRPr="00B46999">
        <w:rPr>
          <w:position w:val="-10"/>
          <w:sz w:val="20"/>
          <w:lang w:eastAsia="pt-BR"/>
        </w:rPr>
        <w:object w:dxaOrig="639" w:dyaOrig="300">
          <v:shape id="_x0000_i1055" type="#_x0000_t75" style="width:32.25pt;height:15pt" o:ole="">
            <v:imagedata r:id="rId66" o:title=""/>
          </v:shape>
          <o:OLEObject Type="Embed" ProgID="Equation.DSMT4" ShapeID="_x0000_i1055" DrawAspect="Content" ObjectID="_1631878609" r:id="rId67"/>
        </w:object>
      </w:r>
      <w:r w:rsidR="002B69C3" w:rsidRPr="00B46999">
        <w:rPr>
          <w:sz w:val="20"/>
          <w:szCs w:val="20"/>
          <w:lang w:eastAsia="pt-BR"/>
        </w:rPr>
        <w:t xml:space="preserve"> e </w:t>
      </w:r>
      <w:r w:rsidR="00212852" w:rsidRPr="00B46999">
        <w:rPr>
          <w:position w:val="-10"/>
          <w:sz w:val="20"/>
          <w:lang w:eastAsia="pt-BR"/>
        </w:rPr>
        <w:object w:dxaOrig="700" w:dyaOrig="300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631878610" r:id="rId69"/>
        </w:object>
      </w:r>
    </w:p>
    <w:p w:rsidR="00474B44" w:rsidRPr="00B4699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516117" w:rsidRDefault="00423D4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419350" cy="1704975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55C" w:rsidRPr="00B46999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07E0B" w:rsidRPr="003C1F30" w:rsidRDefault="000D1869" w:rsidP="00907E0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2019)  </w:t>
      </w:r>
      <w:r w:rsidR="00907E0B" w:rsidRPr="003C1F30">
        <w:rPr>
          <w:sz w:val="20"/>
          <w:szCs w:val="20"/>
          <w:lang w:eastAsia="pt-BR"/>
        </w:rPr>
        <w:t xml:space="preserve">Uma bateria composta por </w:t>
      </w:r>
      <w:r w:rsidR="004C676D" w:rsidRPr="003C1F30">
        <w:rPr>
          <w:position w:val="-6"/>
          <w:sz w:val="20"/>
          <w:lang w:eastAsia="pt-BR"/>
        </w:rPr>
        <w:object w:dxaOrig="300" w:dyaOrig="260">
          <v:shape id="_x0000_i1057" type="#_x0000_t75" style="width:15pt;height:12.75pt" o:ole="">
            <v:imagedata r:id="rId71" o:title=""/>
          </v:shape>
          <o:OLEObject Type="Embed" ProgID="Equation.DSMT4" ShapeID="_x0000_i1057" DrawAspect="Content" ObjectID="_1631878611" r:id="rId72"/>
        </w:object>
      </w:r>
      <w:r w:rsidR="00907E0B" w:rsidRPr="003C1F30">
        <w:rPr>
          <w:sz w:val="20"/>
          <w:szCs w:val="20"/>
          <w:lang w:eastAsia="pt-BR"/>
        </w:rPr>
        <w:t xml:space="preserve"> células voltaicas em série é carregada por uma fonte de corrente</w:t>
      </w:r>
      <w:r w:rsidR="0060398D" w:rsidRPr="003C1F30">
        <w:rPr>
          <w:sz w:val="20"/>
          <w:szCs w:val="20"/>
          <w:lang w:eastAsia="pt-BR"/>
        </w:rPr>
        <w:t xml:space="preserve"> </w:t>
      </w:r>
      <w:r w:rsidR="00907E0B" w:rsidRPr="003C1F30">
        <w:rPr>
          <w:sz w:val="20"/>
          <w:szCs w:val="20"/>
          <w:lang w:eastAsia="pt-BR"/>
        </w:rPr>
        <w:t xml:space="preserve">contínua ideal de </w:t>
      </w:r>
      <w:r w:rsidR="004C676D" w:rsidRPr="003C1F30">
        <w:rPr>
          <w:position w:val="-10"/>
          <w:sz w:val="20"/>
          <w:lang w:eastAsia="pt-BR"/>
        </w:rPr>
        <w:object w:dxaOrig="639" w:dyaOrig="300">
          <v:shape id="_x0000_i1058" type="#_x0000_t75" style="width:32.25pt;height:15pt" o:ole="">
            <v:imagedata r:id="rId73" o:title=""/>
          </v:shape>
          <o:OLEObject Type="Embed" ProgID="Equation.DSMT4" ShapeID="_x0000_i1058" DrawAspect="Content" ObjectID="_1631878612" r:id="rId74"/>
        </w:object>
      </w:r>
      <w:r w:rsidR="00907E0B" w:rsidRPr="003C1F30">
        <w:rPr>
          <w:sz w:val="20"/>
          <w:szCs w:val="20"/>
          <w:lang w:eastAsia="pt-BR"/>
        </w:rPr>
        <w:t xml:space="preserve"> Cada célula tem uma força eletromotriz de </w:t>
      </w:r>
      <w:r w:rsidR="004C676D" w:rsidRPr="003C1F30">
        <w:rPr>
          <w:position w:val="-10"/>
          <w:sz w:val="20"/>
          <w:lang w:eastAsia="pt-BR"/>
        </w:rPr>
        <w:object w:dxaOrig="660" w:dyaOrig="300">
          <v:shape id="_x0000_i1059" type="#_x0000_t75" style="width:33pt;height:15pt" o:ole="">
            <v:imagedata r:id="rId75" o:title=""/>
          </v:shape>
          <o:OLEObject Type="Embed" ProgID="Equation.DSMT4" ShapeID="_x0000_i1059" DrawAspect="Content" ObjectID="_1631878613" r:id="rId76"/>
        </w:object>
      </w:r>
      <w:r w:rsidR="00907E0B" w:rsidRPr="003C1F30">
        <w:rPr>
          <w:sz w:val="20"/>
          <w:szCs w:val="20"/>
          <w:lang w:eastAsia="pt-BR"/>
        </w:rPr>
        <w:t xml:space="preserve"> e resistência interna de </w:t>
      </w:r>
      <w:r w:rsidR="004C676D" w:rsidRPr="003C1F30">
        <w:rPr>
          <w:position w:val="-10"/>
          <w:sz w:val="20"/>
          <w:lang w:eastAsia="pt-BR"/>
        </w:rPr>
        <w:object w:dxaOrig="780" w:dyaOrig="300">
          <v:shape id="_x0000_i1060" type="#_x0000_t75" style="width:39pt;height:15pt" o:ole="">
            <v:imagedata r:id="rId77" o:title=""/>
          </v:shape>
          <o:OLEObject Type="Embed" ProgID="Equation.DSMT4" ShapeID="_x0000_i1060" DrawAspect="Content" ObjectID="_1631878614" r:id="rId78"/>
        </w:object>
      </w:r>
    </w:p>
    <w:p w:rsidR="00516117" w:rsidRDefault="00907E0B" w:rsidP="00907E0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C1F30">
        <w:rPr>
          <w:sz w:val="20"/>
          <w:szCs w:val="20"/>
          <w:lang w:eastAsia="pt-BR"/>
        </w:rPr>
        <w:t xml:space="preserve">Sendo a corrente de carregamento de </w:t>
      </w:r>
      <w:r w:rsidR="004C676D" w:rsidRPr="003C1F30">
        <w:rPr>
          <w:position w:val="-10"/>
          <w:sz w:val="20"/>
          <w:lang w:eastAsia="pt-BR"/>
        </w:rPr>
        <w:object w:dxaOrig="700" w:dyaOrig="300">
          <v:shape id="_x0000_i1061" type="#_x0000_t75" style="width:35.25pt;height:15pt" o:ole="">
            <v:imagedata r:id="rId79" o:title=""/>
          </v:shape>
          <o:OLEObject Type="Embed" ProgID="Equation.DSMT4" ShapeID="_x0000_i1061" DrawAspect="Content" ObjectID="_1631878615" r:id="rId80"/>
        </w:object>
      </w:r>
      <w:r w:rsidRPr="003C1F30">
        <w:rPr>
          <w:sz w:val="20"/>
          <w:szCs w:val="20"/>
          <w:lang w:eastAsia="pt-BR"/>
        </w:rPr>
        <w:t xml:space="preserve"> indique o valor da resistência extra que deve ser inserida em série com a fonte.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B129D" w:rsidRPr="00003705">
        <w:rPr>
          <w:position w:val="-10"/>
          <w:sz w:val="20"/>
          <w:lang w:eastAsia="pt-BR"/>
        </w:rPr>
        <w:object w:dxaOrig="660" w:dyaOrig="300">
          <v:shape id="_x0000_i1062" type="#_x0000_t75" style="width:33pt;height:15pt" o:ole="">
            <v:imagedata r:id="rId81" o:title=""/>
          </v:shape>
          <o:OLEObject Type="Embed" ProgID="Equation.DSMT4" ShapeID="_x0000_i1062" DrawAspect="Content" ObjectID="_1631878616" r:id="rId82"/>
        </w:object>
      </w:r>
      <w:r w:rsidR="001C6624" w:rsidRPr="0000370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6C08" w:rsidRPr="00DF1232">
        <w:rPr>
          <w:position w:val="-10"/>
          <w:sz w:val="20"/>
          <w:lang w:eastAsia="pt-BR"/>
        </w:rPr>
        <w:object w:dxaOrig="660" w:dyaOrig="300">
          <v:shape id="_x0000_i1063" type="#_x0000_t75" style="width:33pt;height:15pt" o:ole="">
            <v:imagedata r:id="rId83" o:title=""/>
          </v:shape>
          <o:OLEObject Type="Embed" ProgID="Equation.DSMT4" ShapeID="_x0000_i1063" DrawAspect="Content" ObjectID="_1631878617" r:id="rId84"/>
        </w:object>
      </w:r>
      <w:r w:rsidR="00210DC2" w:rsidRPr="00DF123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5DAD" w:rsidRPr="00236A8F">
        <w:rPr>
          <w:position w:val="-10"/>
          <w:sz w:val="20"/>
          <w:lang w:eastAsia="pt-BR"/>
        </w:rPr>
        <w:object w:dxaOrig="639" w:dyaOrig="300">
          <v:shape id="_x0000_i1064" type="#_x0000_t75" style="width:32.25pt;height:15pt" o:ole="">
            <v:imagedata r:id="rId85" o:title=""/>
          </v:shape>
          <o:OLEObject Type="Embed" ProgID="Equation.DSMT4" ShapeID="_x0000_i1064" DrawAspect="Content" ObjectID="_1631878618" r:id="rId86"/>
        </w:object>
      </w:r>
      <w:r w:rsidR="008336FE" w:rsidRPr="00236A8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0D2E" w:rsidRPr="0078240D">
        <w:rPr>
          <w:position w:val="-10"/>
          <w:sz w:val="20"/>
          <w:lang w:eastAsia="pt-BR"/>
        </w:rPr>
        <w:object w:dxaOrig="660" w:dyaOrig="300">
          <v:shape id="_x0000_i1065" type="#_x0000_t75" style="width:33pt;height:15pt" o:ole="">
            <v:imagedata r:id="rId87" o:title=""/>
          </v:shape>
          <o:OLEObject Type="Embed" ProgID="Equation.DSMT4" ShapeID="_x0000_i1065" DrawAspect="Content" ObjectID="_1631878619" r:id="rId88"/>
        </w:object>
      </w:r>
      <w:r w:rsidR="00F72A18" w:rsidRPr="0078240D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6DD3" w:rsidRPr="007F247C">
        <w:rPr>
          <w:position w:val="-10"/>
          <w:sz w:val="20"/>
          <w:lang w:eastAsia="pt-BR"/>
        </w:rPr>
        <w:object w:dxaOrig="639" w:dyaOrig="300">
          <v:shape id="_x0000_i1066" type="#_x0000_t75" style="width:32.25pt;height:15pt" o:ole="">
            <v:imagedata r:id="rId89" o:title=""/>
          </v:shape>
          <o:OLEObject Type="Embed" ProgID="Equation.DSMT4" ShapeID="_x0000_i1066" DrawAspect="Content" ObjectID="_1631878620" r:id="rId90"/>
        </w:object>
      </w:r>
      <w:r w:rsidR="00AA14FC" w:rsidRPr="007F247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92A75" w:rsidRPr="00BD1C5F" w:rsidRDefault="00A50CB2" w:rsidP="00BD1C5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lastRenderedPageBreak/>
        <w:t xml:space="preserve"> </w:t>
      </w:r>
      <w:r w:rsidR="000D1869" w:rsidRPr="00B0193F">
        <w:rPr>
          <w:sz w:val="20"/>
          <w:szCs w:val="20"/>
          <w:lang w:eastAsia="zh-CN"/>
        </w:rPr>
        <w:t>5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2018)  </w:t>
      </w:r>
      <w:r w:rsidR="00BD7946" w:rsidRPr="00721B78">
        <w:rPr>
          <w:sz w:val="20"/>
          <w:szCs w:val="24"/>
          <w:lang w:eastAsia="pt-BR"/>
        </w:rPr>
        <w:t xml:space="preserve">No circuito abaixo os medidores de corrente e de tensão elétrica possuem resistência interna. Sabendo-se que a fonte fornece a </w:t>
      </w:r>
      <w:r w:rsidR="005D5B6B" w:rsidRPr="00721B78">
        <w:rPr>
          <w:position w:val="-10"/>
          <w:sz w:val="20"/>
          <w:lang w:eastAsia="pt-BR"/>
        </w:rPr>
        <w:object w:dxaOrig="620" w:dyaOrig="300">
          <v:shape id="_x0000_i1067" type="#_x0000_t75" style="width:30.75pt;height:15pt" o:ole="">
            <v:imagedata r:id="rId91" o:title=""/>
          </v:shape>
          <o:OLEObject Type="Embed" ProgID="Equation.DSMT4" ShapeID="_x0000_i1067" DrawAspect="Content" ObjectID="_1631878621" r:id="rId92"/>
        </w:object>
      </w:r>
      <w:r w:rsidR="00BD7946" w:rsidRPr="00721B78">
        <w:rPr>
          <w:sz w:val="20"/>
          <w:szCs w:val="24"/>
          <w:lang w:eastAsia="pt-BR"/>
        </w:rPr>
        <w:t xml:space="preserve"> o voltímetro mede </w:t>
      </w:r>
      <w:r w:rsidR="005D5B6B" w:rsidRPr="00721B78">
        <w:rPr>
          <w:position w:val="-10"/>
          <w:sz w:val="20"/>
          <w:lang w:eastAsia="pt-BR"/>
        </w:rPr>
        <w:object w:dxaOrig="600" w:dyaOrig="300">
          <v:shape id="_x0000_i1068" type="#_x0000_t75" style="width:30pt;height:15pt" o:ole="">
            <v:imagedata r:id="rId93" o:title=""/>
          </v:shape>
          <o:OLEObject Type="Embed" ProgID="Equation.DSMT4" ShapeID="_x0000_i1068" DrawAspect="Content" ObjectID="_1631878622" r:id="rId94"/>
        </w:object>
      </w:r>
      <w:r w:rsidR="00BD7946" w:rsidRPr="00721B78">
        <w:rPr>
          <w:sz w:val="20"/>
          <w:szCs w:val="24"/>
          <w:lang w:eastAsia="pt-BR"/>
        </w:rPr>
        <w:t xml:space="preserve"> o amperímetro mede </w:t>
      </w:r>
      <w:r w:rsidR="005D5B6B" w:rsidRPr="00721B78">
        <w:rPr>
          <w:position w:val="-10"/>
          <w:sz w:val="20"/>
          <w:lang w:eastAsia="pt-BR"/>
        </w:rPr>
        <w:object w:dxaOrig="520" w:dyaOrig="300">
          <v:shape id="_x0000_i1069" type="#_x0000_t75" style="width:26.25pt;height:15pt" o:ole="">
            <v:imagedata r:id="rId95" o:title=""/>
          </v:shape>
          <o:OLEObject Type="Embed" ProgID="Equation.DSMT4" ShapeID="_x0000_i1069" DrawAspect="Content" ObjectID="_1631878623" r:id="rId96"/>
        </w:object>
      </w:r>
      <w:r w:rsidR="00BD7946" w:rsidRPr="00721B78">
        <w:rPr>
          <w:sz w:val="20"/>
          <w:szCs w:val="24"/>
          <w:lang w:eastAsia="pt-BR"/>
        </w:rPr>
        <w:t xml:space="preserve"> e que os valores das resistências </w:t>
      </w:r>
      <w:r w:rsidR="005D5B6B" w:rsidRPr="00721B78">
        <w:rPr>
          <w:position w:val="-10"/>
          <w:sz w:val="20"/>
          <w:lang w:eastAsia="pt-BR"/>
        </w:rPr>
        <w:object w:dxaOrig="600" w:dyaOrig="300">
          <v:shape id="_x0000_i1070" type="#_x0000_t75" style="width:30pt;height:15pt" o:ole="">
            <v:imagedata r:id="rId97" o:title=""/>
          </v:shape>
          <o:OLEObject Type="Embed" ProgID="Equation.DSMT4" ShapeID="_x0000_i1070" DrawAspect="Content" ObjectID="_1631878624" r:id="rId98"/>
        </w:object>
      </w:r>
      <w:r w:rsidR="00BD7946" w:rsidRPr="00721B78">
        <w:rPr>
          <w:sz w:val="20"/>
          <w:szCs w:val="16"/>
          <w:lang w:eastAsia="pt-BR"/>
        </w:rPr>
        <w:t xml:space="preserve"> </w:t>
      </w:r>
      <w:r w:rsidR="00BD7946" w:rsidRPr="00721B78">
        <w:rPr>
          <w:sz w:val="20"/>
          <w:szCs w:val="24"/>
          <w:lang w:eastAsia="pt-BR"/>
        </w:rPr>
        <w:t xml:space="preserve">e </w:t>
      </w:r>
      <w:r w:rsidR="005D5B6B" w:rsidRPr="00721B78">
        <w:rPr>
          <w:position w:val="-10"/>
          <w:sz w:val="20"/>
          <w:lang w:eastAsia="pt-BR"/>
        </w:rPr>
        <w:object w:dxaOrig="300" w:dyaOrig="300">
          <v:shape id="_x0000_i1071" type="#_x0000_t75" style="width:15pt;height:15pt" o:ole="">
            <v:imagedata r:id="rId99" o:title=""/>
          </v:shape>
          <o:OLEObject Type="Embed" ProgID="Equation.DSMT4" ShapeID="_x0000_i1071" DrawAspect="Content" ObjectID="_1631878625" r:id="rId100"/>
        </w:object>
      </w:r>
      <w:r w:rsidR="00BD7946" w:rsidRPr="00721B78">
        <w:rPr>
          <w:sz w:val="20"/>
          <w:szCs w:val="16"/>
          <w:lang w:eastAsia="pt-BR"/>
        </w:rPr>
        <w:t xml:space="preserve"> </w:t>
      </w:r>
      <w:r w:rsidR="00BD7946" w:rsidRPr="00721B78">
        <w:rPr>
          <w:sz w:val="20"/>
          <w:szCs w:val="24"/>
          <w:lang w:eastAsia="pt-BR"/>
        </w:rPr>
        <w:t>estão indicadas na figura, calcule o valor da resistência interna do voltímetro.</w:t>
      </w:r>
    </w:p>
    <w:p w:rsidR="00BD7946" w:rsidRPr="00721B78" w:rsidRDefault="00BD7946" w:rsidP="00BD7946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516117" w:rsidRDefault="00423D41" w:rsidP="00BD794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314825" cy="160020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721B78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1122F2" w:rsidRDefault="000D1869" w:rsidP="00A3776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2016)  </w:t>
      </w:r>
      <w:r w:rsidR="00A37760" w:rsidRPr="001122F2">
        <w:rPr>
          <w:sz w:val="20"/>
          <w:szCs w:val="20"/>
          <w:lang w:eastAsia="pt-BR"/>
        </w:rPr>
        <w:t xml:space="preserve">No circuito abaixo os medidores de corrente e tensão elétrica são reais, ou seja, possuem resistência interna. Sabendo-se que o voltímetro acusa </w:t>
      </w:r>
      <w:r w:rsidR="00E626F4" w:rsidRPr="001122F2">
        <w:rPr>
          <w:position w:val="-10"/>
          <w:sz w:val="20"/>
          <w:szCs w:val="20"/>
          <w:lang w:eastAsia="pt-BR"/>
        </w:rPr>
        <w:object w:dxaOrig="560" w:dyaOrig="300">
          <v:shape id="_x0000_i1072" type="#_x0000_t75" style="width:27.75pt;height:15pt" o:ole="">
            <v:imagedata r:id="rId102" o:title=""/>
          </v:shape>
          <o:OLEObject Type="Embed" ProgID="Equation.DSMT4" ShapeID="_x0000_i1072" DrawAspect="Content" ObjectID="_1631878626" r:id="rId103"/>
        </w:object>
      </w:r>
      <w:r w:rsidR="00A37760" w:rsidRPr="001122F2">
        <w:rPr>
          <w:sz w:val="20"/>
          <w:szCs w:val="20"/>
          <w:lang w:eastAsia="pt-BR"/>
        </w:rPr>
        <w:t xml:space="preserve"> e o amperímetro, </w:t>
      </w:r>
      <w:r w:rsidR="00E626F4" w:rsidRPr="001122F2">
        <w:rPr>
          <w:position w:val="-10"/>
          <w:sz w:val="20"/>
          <w:szCs w:val="20"/>
          <w:lang w:eastAsia="pt-BR"/>
        </w:rPr>
        <w:object w:dxaOrig="580" w:dyaOrig="300">
          <v:shape id="_x0000_i1073" type="#_x0000_t75" style="width:29.25pt;height:15pt" o:ole="">
            <v:imagedata r:id="rId104" o:title=""/>
          </v:shape>
          <o:OLEObject Type="Embed" ProgID="Equation.DSMT4" ShapeID="_x0000_i1073" DrawAspect="Content" ObjectID="_1631878627" r:id="rId105"/>
        </w:object>
      </w:r>
      <w:r w:rsidR="00A37760" w:rsidRPr="001122F2">
        <w:rPr>
          <w:sz w:val="20"/>
          <w:szCs w:val="20"/>
          <w:lang w:eastAsia="pt-BR"/>
        </w:rPr>
        <w:t xml:space="preserve"> calcule o valor da resistência interna do voltímetro.</w:t>
      </w:r>
    </w:p>
    <w:p w:rsidR="00A37760" w:rsidRPr="001122F2" w:rsidRDefault="00A37760" w:rsidP="00A3776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423D4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895725" cy="1438275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1122F2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2E38D8" w:rsidRDefault="000D1869" w:rsidP="00E7301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2014)  </w:t>
      </w:r>
      <w:r w:rsidR="00E73013" w:rsidRPr="002E38D8">
        <w:rPr>
          <w:sz w:val="20"/>
          <w:szCs w:val="20"/>
          <w:lang w:eastAsia="pt-BR"/>
        </w:rPr>
        <w:t>Observe a figura a seguir.</w:t>
      </w:r>
    </w:p>
    <w:p w:rsidR="00E73013" w:rsidRPr="002E38D8" w:rsidRDefault="00E73013" w:rsidP="00E7301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3013" w:rsidRPr="002E38D8" w:rsidRDefault="00423D41" w:rsidP="00E7301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552825" cy="1438275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13" w:rsidRPr="002E38D8" w:rsidRDefault="00E73013" w:rsidP="00E73013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516117" w:rsidRDefault="00E73013" w:rsidP="00E73013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2E38D8">
        <w:rPr>
          <w:sz w:val="20"/>
          <w:szCs w:val="20"/>
          <w:lang w:eastAsia="pt-BR"/>
        </w:rPr>
        <w:t xml:space="preserve">Até o instante da abertura da chave </w:t>
      </w:r>
      <w:r w:rsidR="00F81A66" w:rsidRPr="002E38D8">
        <w:rPr>
          <w:position w:val="-8"/>
          <w:sz w:val="20"/>
          <w:szCs w:val="20"/>
          <w:lang w:eastAsia="pt-BR"/>
        </w:rPr>
        <w:object w:dxaOrig="380" w:dyaOrig="279">
          <v:shape id="_x0000_i1074" type="#_x0000_t75" style="width:18.75pt;height:14.25pt" o:ole="">
            <v:imagedata r:id="rId108" o:title=""/>
          </v:shape>
          <o:OLEObject Type="Embed" ProgID="Equation.DSMT4" ShapeID="_x0000_i1074" DrawAspect="Content" ObjectID="_1631878628" r:id="rId109"/>
        </w:object>
      </w:r>
      <w:r w:rsidRPr="002E38D8">
        <w:rPr>
          <w:sz w:val="20"/>
          <w:szCs w:val="20"/>
          <w:lang w:eastAsia="pt-BR"/>
        </w:rPr>
        <w:t xml:space="preserve"> o circuito representado na figura acima se encontrava em regime permanente. Desde o instante da abertura da chave até a lâmpada se apagar completamente, observa-se que a energia armazenada no capacitor de capacitância </w:t>
      </w:r>
      <w:r w:rsidR="00F81A66" w:rsidRPr="002E38D8">
        <w:rPr>
          <w:position w:val="-8"/>
          <w:sz w:val="20"/>
          <w:szCs w:val="20"/>
          <w:lang w:eastAsia="pt-BR"/>
        </w:rPr>
        <w:object w:dxaOrig="540" w:dyaOrig="279">
          <v:shape id="_x0000_i1075" type="#_x0000_t75" style="width:27pt;height:14.25pt" o:ole="">
            <v:imagedata r:id="rId110" o:title=""/>
          </v:shape>
          <o:OLEObject Type="Embed" ProgID="Equation.DSMT4" ShapeID="_x0000_i1075" DrawAspect="Content" ObjectID="_1631878629" r:id="rId111"/>
        </w:object>
      </w:r>
      <w:r w:rsidRPr="002E38D8">
        <w:rPr>
          <w:sz w:val="20"/>
          <w:szCs w:val="20"/>
          <w:lang w:eastAsia="pt-BR"/>
        </w:rPr>
        <w:t xml:space="preserve"> sofre uma variação de </w:t>
      </w:r>
      <w:r w:rsidR="00F81A66" w:rsidRPr="002E38D8">
        <w:rPr>
          <w:position w:val="-8"/>
          <w:sz w:val="20"/>
          <w:szCs w:val="20"/>
          <w:lang w:eastAsia="pt-BR"/>
        </w:rPr>
        <w:object w:dxaOrig="600" w:dyaOrig="279">
          <v:shape id="_x0000_i1076" type="#_x0000_t75" style="width:30pt;height:14.25pt" o:ole="">
            <v:imagedata r:id="rId112" o:title=""/>
          </v:shape>
          <o:OLEObject Type="Embed" ProgID="Equation.DSMT4" ShapeID="_x0000_i1076" DrawAspect="Content" ObjectID="_1631878630" r:id="rId113"/>
        </w:object>
      </w:r>
      <w:r w:rsidRPr="002E38D8">
        <w:rPr>
          <w:sz w:val="20"/>
          <w:szCs w:val="20"/>
          <w:lang w:eastAsia="pt-BR"/>
        </w:rPr>
        <w:t xml:space="preserve"> Considerando a lâmpada como</w:t>
      </w:r>
      <w:r w:rsidRPr="002E38D8">
        <w:rPr>
          <w:bCs/>
          <w:sz w:val="20"/>
          <w:szCs w:val="20"/>
          <w:lang w:eastAsia="pt-BR"/>
        </w:rPr>
        <w:t xml:space="preserve"> </w:t>
      </w:r>
      <w:r w:rsidRPr="002E38D8">
        <w:rPr>
          <w:sz w:val="20"/>
          <w:szCs w:val="20"/>
          <w:lang w:eastAsia="pt-BR"/>
        </w:rPr>
        <w:t xml:space="preserve">uma resistência </w:t>
      </w:r>
      <w:r w:rsidR="00F81A66" w:rsidRPr="002E38D8">
        <w:rPr>
          <w:position w:val="-8"/>
          <w:sz w:val="20"/>
          <w:szCs w:val="20"/>
          <w:lang w:eastAsia="pt-BR"/>
        </w:rPr>
        <w:object w:dxaOrig="240" w:dyaOrig="279">
          <v:shape id="_x0000_i1077" type="#_x0000_t75" style="width:12pt;height:14.25pt" o:ole="">
            <v:imagedata r:id="rId114" o:title=""/>
          </v:shape>
          <o:OLEObject Type="Embed" ProgID="Equation.DSMT4" ShapeID="_x0000_i1077" DrawAspect="Content" ObjectID="_1631878631" r:id="rId115"/>
        </w:object>
      </w:r>
      <w:r w:rsidRPr="002E38D8">
        <w:rPr>
          <w:sz w:val="20"/>
          <w:szCs w:val="20"/>
          <w:lang w:eastAsia="pt-BR"/>
        </w:rPr>
        <w:t xml:space="preserve"> qual é o valor de </w:t>
      </w:r>
      <w:r w:rsidR="00F81A66" w:rsidRPr="002E38D8">
        <w:rPr>
          <w:position w:val="-8"/>
          <w:sz w:val="20"/>
          <w:szCs w:val="20"/>
          <w:lang w:eastAsia="pt-BR"/>
        </w:rPr>
        <w:object w:dxaOrig="240" w:dyaOrig="279">
          <v:shape id="_x0000_i1078" type="#_x0000_t75" style="width:12pt;height:14.25pt" o:ole="">
            <v:imagedata r:id="rId116" o:title=""/>
          </v:shape>
          <o:OLEObject Type="Embed" ProgID="Equation.DSMT4" ShapeID="_x0000_i1078" DrawAspect="Content" ObjectID="_1631878632" r:id="rId117"/>
        </w:object>
      </w:r>
      <w:r w:rsidRPr="002E38D8">
        <w:rPr>
          <w:sz w:val="20"/>
          <w:szCs w:val="20"/>
          <w:lang w:eastAsia="pt-BR"/>
        </w:rPr>
        <w:t xml:space="preserve"> em ohms?</w:t>
      </w:r>
      <w:r w:rsidR="00474B44" w:rsidRPr="002E38D8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2861" w:rsidRPr="004A41D2">
        <w:rPr>
          <w:position w:val="-10"/>
          <w:sz w:val="20"/>
          <w:szCs w:val="20"/>
          <w:lang w:eastAsia="pt-BR"/>
        </w:rPr>
        <w:object w:dxaOrig="320" w:dyaOrig="300">
          <v:shape id="_x0000_i1079" type="#_x0000_t75" style="width:15.75pt;height:15pt" o:ole="">
            <v:imagedata r:id="rId118" o:title=""/>
          </v:shape>
          <o:OLEObject Type="Embed" ProgID="Equation.DSMT4" ShapeID="_x0000_i1079" DrawAspect="Content" ObjectID="_1631878633" r:id="rId119"/>
        </w:object>
      </w:r>
      <w:r w:rsidR="001E1B82" w:rsidRPr="004A41D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2DD5" w:rsidRPr="004D15F6">
        <w:rPr>
          <w:position w:val="-10"/>
          <w:sz w:val="20"/>
          <w:szCs w:val="20"/>
          <w:lang w:eastAsia="pt-BR"/>
        </w:rPr>
        <w:object w:dxaOrig="320" w:dyaOrig="300">
          <v:shape id="_x0000_i1080" type="#_x0000_t75" style="width:15.75pt;height:15pt" o:ole="">
            <v:imagedata r:id="rId120" o:title=""/>
          </v:shape>
          <o:OLEObject Type="Embed" ProgID="Equation.DSMT4" ShapeID="_x0000_i1080" DrawAspect="Content" ObjectID="_1631878634" r:id="rId121"/>
        </w:object>
      </w:r>
      <w:r w:rsidR="00145925" w:rsidRPr="004D15F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1EBE" w:rsidRPr="006B1DCD">
        <w:rPr>
          <w:position w:val="-10"/>
          <w:sz w:val="20"/>
          <w:szCs w:val="20"/>
          <w:lang w:eastAsia="pt-BR"/>
        </w:rPr>
        <w:object w:dxaOrig="340" w:dyaOrig="300">
          <v:shape id="_x0000_i1081" type="#_x0000_t75" style="width:17.25pt;height:15pt" o:ole="">
            <v:imagedata r:id="rId122" o:title=""/>
          </v:shape>
          <o:OLEObject Type="Embed" ProgID="Equation.DSMT4" ShapeID="_x0000_i1081" DrawAspect="Content" ObjectID="_1631878635" r:id="rId123"/>
        </w:object>
      </w:r>
      <w:r w:rsidR="007B2176" w:rsidRPr="006B1DC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36CA" w:rsidRPr="00EA3FEB">
        <w:rPr>
          <w:position w:val="-10"/>
          <w:sz w:val="20"/>
          <w:szCs w:val="20"/>
          <w:lang w:eastAsia="pt-BR"/>
        </w:rPr>
        <w:object w:dxaOrig="320" w:dyaOrig="300">
          <v:shape id="_x0000_i1082" type="#_x0000_t75" style="width:15.75pt;height:15pt" o:ole="">
            <v:imagedata r:id="rId124" o:title=""/>
          </v:shape>
          <o:OLEObject Type="Embed" ProgID="Equation.DSMT4" ShapeID="_x0000_i1082" DrawAspect="Content" ObjectID="_1631878636" r:id="rId125"/>
        </w:object>
      </w:r>
      <w:r w:rsidR="0056039C" w:rsidRPr="00EA3FE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782D" w:rsidRPr="00FE5794">
        <w:rPr>
          <w:position w:val="-10"/>
          <w:sz w:val="20"/>
          <w:szCs w:val="20"/>
          <w:lang w:eastAsia="pt-BR"/>
        </w:rPr>
        <w:object w:dxaOrig="340" w:dyaOrig="300">
          <v:shape id="_x0000_i1083" type="#_x0000_t75" style="width:17.25pt;height:15pt" o:ole="">
            <v:imagedata r:id="rId126" o:title=""/>
          </v:shape>
          <o:OLEObject Type="Embed" ProgID="Equation.DSMT4" ShapeID="_x0000_i1083" DrawAspect="Content" ObjectID="_1631878637" r:id="rId127"/>
        </w:object>
      </w:r>
      <w:r w:rsidR="001E3E31" w:rsidRPr="00FE579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D1C5F" w:rsidRDefault="00BD1C5F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D1C5F" w:rsidRDefault="00BD1C5F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D1C5F" w:rsidRDefault="00BD1C5F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D1C5F" w:rsidRDefault="00BD1C5F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D1C5F" w:rsidRDefault="00BD1C5F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A22925" w:rsidRDefault="000D1869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(Ime 2018)  </w:t>
      </w:r>
    </w:p>
    <w:p w:rsidR="00B45C02" w:rsidRPr="00A22925" w:rsidRDefault="00423D41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952625" cy="1962150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02" w:rsidRPr="00A22925" w:rsidRDefault="00B45C02" w:rsidP="00A44EF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A44EF2" w:rsidP="00A44EF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22925">
        <w:rPr>
          <w:sz w:val="20"/>
          <w:lang w:eastAsia="pt-BR"/>
        </w:rPr>
        <w:t xml:space="preserve">A figura acima mostra um circuito formado por quatro resistores e duas baterias. Sabendo que a diferença de potencial entre os terminais do resistor de </w:t>
      </w:r>
      <w:r w:rsidR="00F559B0" w:rsidRPr="00A22925">
        <w:rPr>
          <w:position w:val="-10"/>
          <w:sz w:val="20"/>
          <w:lang w:eastAsia="pt-BR"/>
        </w:rPr>
        <w:object w:dxaOrig="360" w:dyaOrig="300">
          <v:shape id="_x0000_i1084" type="#_x0000_t75" style="width:18pt;height:15pt" o:ole="">
            <v:imagedata r:id="rId129" o:title=""/>
          </v:shape>
          <o:OLEObject Type="Embed" ProgID="Equation.DSMT4" ShapeID="_x0000_i1084" DrawAspect="Content" ObjectID="_1631878638" r:id="rId130"/>
        </w:object>
      </w:r>
      <w:r w:rsidRPr="00A22925">
        <w:rPr>
          <w:sz w:val="20"/>
          <w:lang w:eastAsia="pt-BR"/>
        </w:rPr>
        <w:t xml:space="preserve"> é zero, o valor da tensão </w:t>
      </w:r>
      <w:r w:rsidR="00F559B0" w:rsidRPr="00A22925">
        <w:rPr>
          <w:position w:val="-8"/>
          <w:sz w:val="20"/>
          <w:lang w:eastAsia="pt-BR"/>
        </w:rPr>
        <w:object w:dxaOrig="240" w:dyaOrig="279">
          <v:shape id="_x0000_i1085" type="#_x0000_t75" style="width:12pt;height:14.25pt" o:ole="">
            <v:imagedata r:id="rId131" o:title=""/>
          </v:shape>
          <o:OLEObject Type="Embed" ProgID="Equation.DSMT4" ShapeID="_x0000_i1085" DrawAspect="Content" ObjectID="_1631878639" r:id="rId132"/>
        </w:object>
      </w:r>
      <w:r w:rsidRPr="00A22925">
        <w:rPr>
          <w:sz w:val="20"/>
          <w:lang w:eastAsia="pt-BR"/>
        </w:rPr>
        <w:t xml:space="preserve"> em volts, é:</w:t>
      </w:r>
      <w:r w:rsidR="00474B44" w:rsidRPr="00A22925">
        <w:rPr>
          <w:sz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68C9" w:rsidRPr="00954E66">
        <w:rPr>
          <w:position w:val="-10"/>
          <w:sz w:val="20"/>
          <w:lang w:eastAsia="pt-BR"/>
        </w:rPr>
        <w:object w:dxaOrig="680" w:dyaOrig="300">
          <v:shape id="_x0000_i1086" type="#_x0000_t75" style="width:33.75pt;height:15pt" o:ole="">
            <v:imagedata r:id="rId133" o:title=""/>
          </v:shape>
          <o:OLEObject Type="Embed" ProgID="Equation.DSMT4" ShapeID="_x0000_i1086" DrawAspect="Content" ObjectID="_1631878640" r:id="rId134"/>
        </w:object>
      </w:r>
      <w:r w:rsidR="00474B44" w:rsidRPr="00954E6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46C0" w:rsidRPr="008770A8">
        <w:rPr>
          <w:position w:val="-10"/>
          <w:sz w:val="20"/>
          <w:lang w:eastAsia="pt-BR"/>
        </w:rPr>
        <w:object w:dxaOrig="480" w:dyaOrig="300">
          <v:shape id="_x0000_i1087" type="#_x0000_t75" style="width:24pt;height:15pt" o:ole="">
            <v:imagedata r:id="rId135" o:title=""/>
          </v:shape>
          <o:OLEObject Type="Embed" ProgID="Equation.DSMT4" ShapeID="_x0000_i1087" DrawAspect="Content" ObjectID="_1631878641" r:id="rId136"/>
        </w:object>
      </w:r>
      <w:r w:rsidR="00474B44" w:rsidRPr="008770A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30DF" w:rsidRPr="005626E5">
        <w:rPr>
          <w:position w:val="-10"/>
          <w:sz w:val="20"/>
          <w:lang w:eastAsia="pt-BR"/>
        </w:rPr>
        <w:object w:dxaOrig="480" w:dyaOrig="300">
          <v:shape id="_x0000_i1088" type="#_x0000_t75" style="width:24pt;height:15pt" o:ole="">
            <v:imagedata r:id="rId137" o:title=""/>
          </v:shape>
          <o:OLEObject Type="Embed" ProgID="Equation.DSMT4" ShapeID="_x0000_i1088" DrawAspect="Content" ObjectID="_1631878642" r:id="rId138"/>
        </w:object>
      </w:r>
      <w:r w:rsidR="00474B44" w:rsidRPr="005626E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7624" w:rsidRPr="002701DC">
        <w:rPr>
          <w:position w:val="-6"/>
          <w:sz w:val="20"/>
          <w:lang w:eastAsia="pt-BR"/>
        </w:rPr>
        <w:object w:dxaOrig="279" w:dyaOrig="260">
          <v:shape id="_x0000_i1089" type="#_x0000_t75" style="width:14.25pt;height:12.75pt" o:ole="">
            <v:imagedata r:id="rId139" o:title=""/>
          </v:shape>
          <o:OLEObject Type="Embed" ProgID="Equation.DSMT4" ShapeID="_x0000_i1089" DrawAspect="Content" ObjectID="_1631878643" r:id="rId140"/>
        </w:object>
      </w:r>
      <w:r w:rsidR="00474B44" w:rsidRPr="002701D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1E87" w:rsidRPr="00D219F1">
        <w:rPr>
          <w:position w:val="-10"/>
          <w:sz w:val="20"/>
          <w:lang w:eastAsia="pt-BR"/>
        </w:rPr>
        <w:object w:dxaOrig="700" w:dyaOrig="300">
          <v:shape id="_x0000_i1090" type="#_x0000_t75" style="width:35.25pt;height:15pt" o:ole="">
            <v:imagedata r:id="rId141" o:title=""/>
          </v:shape>
          <o:OLEObject Type="Embed" ProgID="Equation.DSMT4" ShapeID="_x0000_i1090" DrawAspect="Content" ObjectID="_1631878644" r:id="rId142"/>
        </w:object>
      </w:r>
      <w:r w:rsidR="00474B44" w:rsidRPr="00D219F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0670D" w:rsidRPr="00BD34BF" w:rsidRDefault="000D1869" w:rsidP="000D608B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2018)  </w:t>
      </w:r>
      <w:r w:rsidR="0090670D" w:rsidRPr="00BD34BF">
        <w:rPr>
          <w:sz w:val="20"/>
          <w:szCs w:val="24"/>
          <w:lang w:eastAsia="pt-BR"/>
        </w:rPr>
        <w:t xml:space="preserve">A figura mostra um fio por onde passa uma corrente </w:t>
      </w:r>
      <w:r w:rsidR="00952B70" w:rsidRPr="00BD34BF">
        <w:rPr>
          <w:position w:val="-4"/>
          <w:sz w:val="20"/>
          <w:lang w:eastAsia="pt-BR"/>
        </w:rPr>
        <w:object w:dxaOrig="100" w:dyaOrig="240">
          <v:shape id="_x0000_i1091" type="#_x0000_t75" style="width:5.25pt;height:12pt" o:ole="">
            <v:imagedata r:id="rId143" o:title=""/>
          </v:shape>
          <o:OLEObject Type="Embed" ProgID="Equation.DSMT4" ShapeID="_x0000_i1091" DrawAspect="Content" ObjectID="_1631878645" r:id="rId144"/>
        </w:object>
      </w:r>
      <w:r w:rsidR="0090670D" w:rsidRPr="00BD34BF">
        <w:rPr>
          <w:sz w:val="20"/>
          <w:szCs w:val="24"/>
          <w:lang w:eastAsia="pt-BR"/>
        </w:rPr>
        <w:t xml:space="preserve"> conectado a uma espira circular</w:t>
      </w:r>
    </w:p>
    <w:p w:rsidR="00592A75" w:rsidRPr="00BD34BF" w:rsidRDefault="0090670D" w:rsidP="000D608B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BD34BF">
        <w:rPr>
          <w:sz w:val="20"/>
          <w:szCs w:val="24"/>
          <w:lang w:eastAsia="pt-BR"/>
        </w:rPr>
        <w:t xml:space="preserve">de raio </w:t>
      </w:r>
      <w:r w:rsidR="00952B70" w:rsidRPr="00BD34BF">
        <w:rPr>
          <w:position w:val="-6"/>
          <w:sz w:val="20"/>
          <w:lang w:eastAsia="pt-BR"/>
        </w:rPr>
        <w:object w:dxaOrig="220" w:dyaOrig="220">
          <v:shape id="_x0000_i1092" type="#_x0000_t75" style="width:11.25pt;height:11.25pt" o:ole="">
            <v:imagedata r:id="rId145" o:title=""/>
          </v:shape>
          <o:OLEObject Type="Embed" ProgID="Equation.DSMT4" ShapeID="_x0000_i1092" DrawAspect="Content" ObjectID="_1631878646" r:id="rId146"/>
        </w:object>
      </w:r>
      <w:r w:rsidRPr="00BD34BF">
        <w:rPr>
          <w:sz w:val="20"/>
          <w:szCs w:val="24"/>
          <w:lang w:eastAsia="pt-BR"/>
        </w:rPr>
        <w:t xml:space="preserve"> A semicircunferência superior tem resistência igual a </w:t>
      </w:r>
      <w:r w:rsidR="00952B70" w:rsidRPr="00BD34BF">
        <w:rPr>
          <w:position w:val="-10"/>
          <w:sz w:val="20"/>
          <w:lang w:eastAsia="pt-BR"/>
        </w:rPr>
        <w:object w:dxaOrig="380" w:dyaOrig="300">
          <v:shape id="_x0000_i1093" type="#_x0000_t75" style="width:18.75pt;height:15pt" o:ole="">
            <v:imagedata r:id="rId147" o:title=""/>
          </v:shape>
          <o:OLEObject Type="Embed" ProgID="Equation.DSMT4" ShapeID="_x0000_i1093" DrawAspect="Content" ObjectID="_1631878647" r:id="rId148"/>
        </w:object>
      </w:r>
      <w:r w:rsidRPr="00BD34BF">
        <w:rPr>
          <w:sz w:val="20"/>
          <w:szCs w:val="24"/>
          <w:lang w:eastAsia="pt-BR"/>
        </w:rPr>
        <w:t xml:space="preserve"> e a inferior, igual a </w:t>
      </w:r>
      <w:r w:rsidR="00952B70" w:rsidRPr="00BD34BF">
        <w:rPr>
          <w:position w:val="-4"/>
          <w:sz w:val="20"/>
          <w:lang w:eastAsia="pt-BR"/>
        </w:rPr>
        <w:object w:dxaOrig="240" w:dyaOrig="240">
          <v:shape id="_x0000_i1094" type="#_x0000_t75" style="width:12pt;height:12pt" o:ole="">
            <v:imagedata r:id="rId149" o:title=""/>
          </v:shape>
          <o:OLEObject Type="Embed" ProgID="Equation.DSMT4" ShapeID="_x0000_i1094" DrawAspect="Content" ObjectID="_1631878648" r:id="rId150"/>
        </w:object>
      </w:r>
      <w:r w:rsidRPr="00BD34BF">
        <w:rPr>
          <w:sz w:val="20"/>
          <w:szCs w:val="24"/>
          <w:lang w:eastAsia="pt-BR"/>
        </w:rPr>
        <w:t xml:space="preserve"> Encontre a expressão para o campo magnético no centro da espira em termos da corrente </w:t>
      </w:r>
      <w:r w:rsidR="00952B70" w:rsidRPr="00BD34BF">
        <w:rPr>
          <w:position w:val="-4"/>
          <w:sz w:val="20"/>
          <w:lang w:eastAsia="pt-BR"/>
        </w:rPr>
        <w:object w:dxaOrig="139" w:dyaOrig="240">
          <v:shape id="_x0000_i1095" type="#_x0000_t75" style="width:6.75pt;height:12pt" o:ole="">
            <v:imagedata r:id="rId151" o:title=""/>
          </v:shape>
          <o:OLEObject Type="Embed" ProgID="Equation.DSMT4" ShapeID="_x0000_i1095" DrawAspect="Content" ObjectID="_1631878649" r:id="rId152"/>
        </w:object>
      </w:r>
    </w:p>
    <w:p w:rsidR="0090670D" w:rsidRPr="00BD34BF" w:rsidRDefault="0090670D" w:rsidP="000D608B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516117" w:rsidRDefault="00423D41" w:rsidP="000D608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743200" cy="990600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BD34BF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2015)  </w:t>
      </w:r>
      <w:r w:rsidR="00BD0F0E">
        <w:rPr>
          <w:sz w:val="20"/>
          <w:szCs w:val="20"/>
          <w:lang w:eastAsia="pt-BR"/>
        </w:rPr>
        <w:t>Analise a figura abaixo.</w:t>
      </w:r>
    </w:p>
    <w:p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D0F0E" w:rsidRDefault="00423D4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114675" cy="1628775"/>
            <wp:effectExtent l="0" t="0" r="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0E" w:rsidRDefault="00BD0F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BD0F0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Um instrumento denominado amperímetro de alicate é capaz de medir a corrente elétrica em um ou mais condutores apenas os envolvendo com suas garras (ver figura). Quando essas são fechadas, o campo magnético produzido pelas correntes envolvidas pode ser medido por um sensor. Considere que dois condutores retilíneos, muito próximos um do outro atravessam o centro da área circular, de raio R, entre as garras do medidor. Sendo assim, </w:t>
      </w:r>
      <w:r w:rsidR="008B1996">
        <w:rPr>
          <w:sz w:val="20"/>
          <w:szCs w:val="20"/>
          <w:lang w:eastAsia="pt-BR"/>
        </w:rPr>
        <w:t xml:space="preserve">o </w:t>
      </w:r>
      <w:r>
        <w:rPr>
          <w:sz w:val="20"/>
          <w:szCs w:val="20"/>
          <w:lang w:eastAsia="pt-BR"/>
        </w:rPr>
        <w:t xml:space="preserve">campo magnético medido pelo sensor será </w:t>
      </w:r>
    </w:p>
    <w:p w:rsidR="00BD1C5F" w:rsidRDefault="00BD1C5F" w:rsidP="00335AEC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BD1C5F" w:rsidRDefault="00BD1C5F" w:rsidP="00335AEC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BD1C5F" w:rsidRDefault="00BD1C5F" w:rsidP="00335AEC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BD1C5F" w:rsidRDefault="00BD1C5F" w:rsidP="00335AEC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BD1C5F" w:rsidRDefault="00BD1C5F" w:rsidP="00335AEC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4123">
        <w:rPr>
          <w:sz w:val="20"/>
          <w:szCs w:val="20"/>
          <w:lang w:eastAsia="pt-BR"/>
        </w:rPr>
        <w:t>zero, se as correntes nos fios forem de mesmo módulo I e tiverem sentidos contrários.</w:t>
      </w:r>
      <w:r w:rsidR="00FD439C">
        <w:rPr>
          <w:sz w:val="20"/>
          <w:szCs w:val="20"/>
          <w:lang w:eastAsia="pt-BR"/>
        </w:rPr>
        <w:t xml:space="preserve">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1DA3" w:rsidRPr="009517E7">
        <w:rPr>
          <w:position w:val="-24"/>
          <w:sz w:val="20"/>
          <w:szCs w:val="20"/>
          <w:lang w:eastAsia="pt-BR"/>
        </w:rPr>
        <w:object w:dxaOrig="540" w:dyaOrig="580">
          <v:shape id="_x0000_i1096" type="#_x0000_t75" style="width:27pt;height:29.25pt" o:ole="">
            <v:imagedata r:id="rId155" o:title=""/>
          </v:shape>
          <o:OLEObject Type="Embed" ProgID="Equation.DSMT4" ShapeID="_x0000_i1096" DrawAspect="Content" ObjectID="_1631878650" r:id="rId156"/>
        </w:object>
      </w:r>
      <w:r w:rsidR="009517E7">
        <w:rPr>
          <w:sz w:val="20"/>
          <w:szCs w:val="20"/>
          <w:lang w:eastAsia="pt-BR"/>
        </w:rPr>
        <w:t xml:space="preserve"> se as correntes forem de mesmo módulo I e tiverem o mesmo sentido.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59EB" w:rsidRPr="00016340">
        <w:rPr>
          <w:position w:val="-22"/>
          <w:sz w:val="20"/>
          <w:szCs w:val="20"/>
          <w:lang w:eastAsia="pt-BR"/>
        </w:rPr>
        <w:object w:dxaOrig="540" w:dyaOrig="560">
          <v:shape id="_x0000_i1097" type="#_x0000_t75" style="width:27pt;height:27.75pt" o:ole="">
            <v:imagedata r:id="rId157" o:title=""/>
          </v:shape>
          <o:OLEObject Type="Embed" ProgID="Equation.DSMT4" ShapeID="_x0000_i1097" DrawAspect="Content" ObjectID="_1631878651" r:id="rId158"/>
        </w:object>
      </w:r>
      <w:r w:rsidR="00016340">
        <w:rPr>
          <w:sz w:val="20"/>
          <w:szCs w:val="20"/>
          <w:lang w:eastAsia="pt-BR"/>
        </w:rPr>
        <w:t xml:space="preserve"> se as correntes forem de mesmo módulo I e tiverem o mesmo sentido.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536E" w:rsidRPr="00890F13">
        <w:rPr>
          <w:position w:val="-22"/>
          <w:sz w:val="20"/>
          <w:szCs w:val="20"/>
          <w:lang w:eastAsia="pt-BR"/>
        </w:rPr>
        <w:object w:dxaOrig="560" w:dyaOrig="560">
          <v:shape id="_x0000_i1098" type="#_x0000_t75" style="width:27.75pt;height:27.75pt" o:ole="">
            <v:imagedata r:id="rId159" o:title=""/>
          </v:shape>
          <o:OLEObject Type="Embed" ProgID="Equation.DSMT4" ShapeID="_x0000_i1098" DrawAspect="Content" ObjectID="_1631878652" r:id="rId160"/>
        </w:object>
      </w:r>
      <w:r w:rsidR="00890F13">
        <w:rPr>
          <w:sz w:val="20"/>
          <w:szCs w:val="20"/>
          <w:lang w:eastAsia="pt-BR"/>
        </w:rPr>
        <w:t xml:space="preserve"> se as correntes forem de mesmo módulo I e tiverem sentidos contrários.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7E55">
        <w:rPr>
          <w:sz w:val="20"/>
          <w:szCs w:val="20"/>
          <w:lang w:eastAsia="pt-BR"/>
        </w:rPr>
        <w:t>sempre zero.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16117" w:rsidRDefault="000D1869" w:rsidP="00F15F4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2019)  </w:t>
      </w:r>
      <w:r w:rsidR="00F15F4C" w:rsidRPr="00CC5627">
        <w:rPr>
          <w:sz w:val="20"/>
          <w:szCs w:val="20"/>
          <w:lang w:eastAsia="pt-BR"/>
        </w:rPr>
        <w:t xml:space="preserve">Seja uma partícula de massa </w:t>
      </w:r>
      <w:r w:rsidR="00BA3B49" w:rsidRPr="00CC5627">
        <w:rPr>
          <w:position w:val="-4"/>
          <w:sz w:val="20"/>
          <w:lang w:eastAsia="pt-BR"/>
        </w:rPr>
        <w:object w:dxaOrig="240" w:dyaOrig="200">
          <v:shape id="_x0000_i1099" type="#_x0000_t75" style="width:12pt;height:9.75pt" o:ole="">
            <v:imagedata r:id="rId161" o:title=""/>
          </v:shape>
          <o:OLEObject Type="Embed" ProgID="Equation.DSMT4" ShapeID="_x0000_i1099" DrawAspect="Content" ObjectID="_1631878653" r:id="rId162"/>
        </w:object>
      </w:r>
      <w:r w:rsidR="00F15F4C" w:rsidRPr="00CC5627">
        <w:rPr>
          <w:sz w:val="20"/>
          <w:szCs w:val="20"/>
          <w:lang w:eastAsia="pt-BR"/>
        </w:rPr>
        <w:t xml:space="preserve"> e carga positiva </w:t>
      </w:r>
      <w:r w:rsidR="00BA3B49" w:rsidRPr="00CC5627">
        <w:rPr>
          <w:position w:val="-10"/>
          <w:sz w:val="20"/>
          <w:lang w:eastAsia="pt-BR"/>
        </w:rPr>
        <w:object w:dxaOrig="220" w:dyaOrig="260">
          <v:shape id="_x0000_i1100" type="#_x0000_t75" style="width:11.25pt;height:12.75pt" o:ole="">
            <v:imagedata r:id="rId163" o:title=""/>
          </v:shape>
          <o:OLEObject Type="Embed" ProgID="Equation.DSMT4" ShapeID="_x0000_i1100" DrawAspect="Content" ObjectID="_1631878654" r:id="rId164"/>
        </w:object>
      </w:r>
      <w:r w:rsidR="00F15F4C" w:rsidRPr="00CC5627">
        <w:rPr>
          <w:sz w:val="20"/>
          <w:szCs w:val="20"/>
          <w:lang w:eastAsia="pt-BR"/>
        </w:rPr>
        <w:t xml:space="preserve"> imersa em um campo magnético uniforme </w:t>
      </w:r>
      <w:r w:rsidR="00BA3B49" w:rsidRPr="00CC5627">
        <w:rPr>
          <w:position w:val="-8"/>
          <w:sz w:val="20"/>
          <w:lang w:eastAsia="pt-BR"/>
        </w:rPr>
        <w:object w:dxaOrig="240" w:dyaOrig="320">
          <v:shape id="_x0000_i1101" type="#_x0000_t75" style="width:12pt;height:15.75pt" o:ole="">
            <v:imagedata r:id="rId165" o:title=""/>
          </v:shape>
          <o:OLEObject Type="Embed" ProgID="Equation.DSMT4" ShapeID="_x0000_i1101" DrawAspect="Content" ObjectID="_1631878655" r:id="rId166"/>
        </w:object>
      </w:r>
      <w:r w:rsidR="00F15F4C" w:rsidRPr="00CC5627">
        <w:rPr>
          <w:sz w:val="20"/>
          <w:szCs w:val="20"/>
          <w:lang w:eastAsia="pt-BR"/>
        </w:rPr>
        <w:t xml:space="preserve"> com velocidade inicial </w:t>
      </w:r>
      <w:r w:rsidR="00BA3B49" w:rsidRPr="00CC5627">
        <w:rPr>
          <w:position w:val="-4"/>
          <w:sz w:val="20"/>
          <w:lang w:eastAsia="pt-BR"/>
        </w:rPr>
        <w:object w:dxaOrig="180" w:dyaOrig="240">
          <v:shape id="_x0000_i1102" type="#_x0000_t75" style="width:9pt;height:12pt" o:ole="">
            <v:imagedata r:id="rId167" o:title=""/>
          </v:shape>
          <o:OLEObject Type="Embed" ProgID="Equation.DSMT4" ShapeID="_x0000_i1102" DrawAspect="Content" ObjectID="_1631878656" r:id="rId168"/>
        </w:object>
      </w:r>
      <w:r w:rsidR="00F15F4C" w:rsidRPr="00CC5627">
        <w:rPr>
          <w:sz w:val="20"/>
          <w:szCs w:val="20"/>
          <w:lang w:eastAsia="pt-BR"/>
        </w:rPr>
        <w:t xml:space="preserve"> no instante de tempo </w:t>
      </w:r>
      <w:r w:rsidR="00BA3B49" w:rsidRPr="00CC5627">
        <w:rPr>
          <w:position w:val="-6"/>
          <w:sz w:val="20"/>
          <w:lang w:eastAsia="pt-BR"/>
        </w:rPr>
        <w:object w:dxaOrig="520" w:dyaOrig="260">
          <v:shape id="_x0000_i1103" type="#_x0000_t75" style="width:26.25pt;height:12.75pt" o:ole="">
            <v:imagedata r:id="rId169" o:title=""/>
          </v:shape>
          <o:OLEObject Type="Embed" ProgID="Equation.DSMT4" ShapeID="_x0000_i1103" DrawAspect="Content" ObjectID="_1631878657" r:id="rId170"/>
        </w:object>
      </w:r>
      <w:r w:rsidR="00F15F4C" w:rsidRPr="00CC5627">
        <w:rPr>
          <w:sz w:val="20"/>
          <w:szCs w:val="20"/>
          <w:lang w:eastAsia="pt-BR"/>
        </w:rPr>
        <w:t xml:space="preserve"> Sabe-se que </w:t>
      </w:r>
      <w:r w:rsidR="00BA3B49" w:rsidRPr="00CC5627">
        <w:rPr>
          <w:position w:val="-6"/>
          <w:sz w:val="20"/>
          <w:lang w:eastAsia="pt-BR"/>
        </w:rPr>
        <w:object w:dxaOrig="180" w:dyaOrig="260">
          <v:shape id="_x0000_i1104" type="#_x0000_t75" style="width:9pt;height:12.75pt" o:ole="">
            <v:imagedata r:id="rId171" o:title=""/>
          </v:shape>
          <o:OLEObject Type="Embed" ProgID="Equation.DSMT4" ShapeID="_x0000_i1104" DrawAspect="Content" ObjectID="_1631878658" r:id="rId172"/>
        </w:object>
      </w:r>
      <w:r w:rsidR="00F15F4C" w:rsidRPr="00CC5627">
        <w:rPr>
          <w:sz w:val="20"/>
          <w:lang w:eastAsia="pt-BR"/>
        </w:rPr>
        <w:t xml:space="preserve"> é</w:t>
      </w:r>
      <w:r w:rsidR="00F15F4C" w:rsidRPr="00CC5627">
        <w:rPr>
          <w:sz w:val="20"/>
          <w:szCs w:val="20"/>
          <w:lang w:eastAsia="pt-BR"/>
        </w:rPr>
        <w:t xml:space="preserve"> o ângulo entre </w:t>
      </w:r>
      <w:r w:rsidR="00BA3B49" w:rsidRPr="00CC5627">
        <w:rPr>
          <w:position w:val="-4"/>
          <w:sz w:val="20"/>
          <w:lang w:eastAsia="pt-BR"/>
        </w:rPr>
        <w:object w:dxaOrig="180" w:dyaOrig="240">
          <v:shape id="_x0000_i1105" type="#_x0000_t75" style="width:9pt;height:12pt" o:ole="">
            <v:imagedata r:id="rId173" o:title=""/>
          </v:shape>
          <o:OLEObject Type="Embed" ProgID="Equation.DSMT4" ShapeID="_x0000_i1105" DrawAspect="Content" ObjectID="_1631878659" r:id="rId174"/>
        </w:object>
      </w:r>
      <w:r w:rsidR="00F15F4C" w:rsidRPr="00CC5627">
        <w:rPr>
          <w:sz w:val="20"/>
          <w:szCs w:val="20"/>
          <w:lang w:eastAsia="pt-BR"/>
        </w:rPr>
        <w:t xml:space="preserve"> e </w:t>
      </w:r>
      <w:r w:rsidR="00BA3B49" w:rsidRPr="00CC5627">
        <w:rPr>
          <w:position w:val="-8"/>
          <w:sz w:val="20"/>
          <w:lang w:eastAsia="pt-BR"/>
        </w:rPr>
        <w:object w:dxaOrig="240" w:dyaOrig="320">
          <v:shape id="_x0000_i1106" type="#_x0000_t75" style="width:12pt;height:15.75pt" o:ole="">
            <v:imagedata r:id="rId165" o:title=""/>
          </v:shape>
          <o:OLEObject Type="Embed" ProgID="Equation.DSMT4" ShapeID="_x0000_i1106" DrawAspect="Content" ObjectID="_1631878660" r:id="rId175"/>
        </w:object>
      </w:r>
      <w:r w:rsidR="00F15F4C" w:rsidRPr="00CC5627">
        <w:rPr>
          <w:sz w:val="20"/>
          <w:szCs w:val="20"/>
          <w:lang w:eastAsia="pt-BR"/>
        </w:rPr>
        <w:t xml:space="preserve"> cujos respectivos módulos são </w:t>
      </w:r>
      <w:r w:rsidR="00BA3B49" w:rsidRPr="00CC5627">
        <w:rPr>
          <w:position w:val="-4"/>
          <w:sz w:val="20"/>
          <w:lang w:eastAsia="pt-BR"/>
        </w:rPr>
        <w:object w:dxaOrig="180" w:dyaOrig="200">
          <v:shape id="_x0000_i1107" type="#_x0000_t75" style="width:9pt;height:9.75pt" o:ole="">
            <v:imagedata r:id="rId176" o:title=""/>
          </v:shape>
          <o:OLEObject Type="Embed" ProgID="Equation.DSMT4" ShapeID="_x0000_i1107" DrawAspect="Content" ObjectID="_1631878661" r:id="rId177"/>
        </w:object>
      </w:r>
      <w:r w:rsidR="00F15F4C" w:rsidRPr="00CC5627">
        <w:rPr>
          <w:sz w:val="20"/>
          <w:szCs w:val="20"/>
          <w:lang w:eastAsia="pt-BR"/>
        </w:rPr>
        <w:t xml:space="preserve"> e </w:t>
      </w:r>
      <w:r w:rsidR="00BA3B49" w:rsidRPr="00CC5627">
        <w:rPr>
          <w:position w:val="-4"/>
          <w:sz w:val="20"/>
          <w:lang w:eastAsia="pt-BR"/>
        </w:rPr>
        <w:object w:dxaOrig="240" w:dyaOrig="240">
          <v:shape id="_x0000_i1108" type="#_x0000_t75" style="width:12pt;height:12pt" o:ole="">
            <v:imagedata r:id="rId178" o:title=""/>
          </v:shape>
          <o:OLEObject Type="Embed" ProgID="Equation.DSMT4" ShapeID="_x0000_i1108" DrawAspect="Content" ObjectID="_1631878662" r:id="rId179"/>
        </w:object>
      </w:r>
      <w:r w:rsidR="00F15F4C" w:rsidRPr="00CC5627">
        <w:rPr>
          <w:sz w:val="20"/>
          <w:szCs w:val="20"/>
          <w:lang w:eastAsia="pt-BR"/>
        </w:rPr>
        <w:t xml:space="preserve"> Pode-se afirmar que a distância mínima percorrida pela partícula até que sua velocidade readquira a mesma direção e sentido iniciais é dada por</w:t>
      </w:r>
      <w:r w:rsidR="00474B44" w:rsidRPr="00CC5627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3BD9" w:rsidRPr="00742E16">
        <w:rPr>
          <w:position w:val="-24"/>
          <w:sz w:val="20"/>
          <w:lang w:eastAsia="pt-BR"/>
        </w:rPr>
        <w:object w:dxaOrig="1020" w:dyaOrig="580">
          <v:shape id="_x0000_i1109" type="#_x0000_t75" style="width:51pt;height:29.25pt" o:ole="">
            <v:imagedata r:id="rId180" o:title=""/>
          </v:shape>
          <o:OLEObject Type="Embed" ProgID="Equation.DSMT4" ShapeID="_x0000_i1109" DrawAspect="Content" ObjectID="_1631878663" r:id="rId181"/>
        </w:object>
      </w:r>
      <w:r w:rsidR="00592A75" w:rsidRPr="00742E1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3879" w:rsidRPr="00BC6A8F">
        <w:rPr>
          <w:position w:val="-24"/>
          <w:sz w:val="20"/>
          <w:lang w:eastAsia="pt-BR"/>
        </w:rPr>
        <w:object w:dxaOrig="1120" w:dyaOrig="580">
          <v:shape id="_x0000_i1110" type="#_x0000_t75" style="width:56.25pt;height:29.25pt" o:ole="">
            <v:imagedata r:id="rId182" o:title=""/>
          </v:shape>
          <o:OLEObject Type="Embed" ProgID="Equation.DSMT4" ShapeID="_x0000_i1110" DrawAspect="Content" ObjectID="_1631878664" r:id="rId183"/>
        </w:object>
      </w:r>
      <w:r w:rsidR="00474B44" w:rsidRPr="00BC6A8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058D" w:rsidRPr="00802AF0">
        <w:rPr>
          <w:position w:val="-24"/>
          <w:sz w:val="20"/>
          <w:lang w:eastAsia="pt-BR"/>
        </w:rPr>
        <w:object w:dxaOrig="1120" w:dyaOrig="580">
          <v:shape id="_x0000_i1111" type="#_x0000_t75" style="width:56.25pt;height:29.25pt" o:ole="">
            <v:imagedata r:id="rId184" o:title=""/>
          </v:shape>
          <o:OLEObject Type="Embed" ProgID="Equation.DSMT4" ShapeID="_x0000_i1111" DrawAspect="Content" ObjectID="_1631878665" r:id="rId185"/>
        </w:object>
      </w:r>
      <w:r w:rsidR="00474B44" w:rsidRPr="00802AF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5503" w:rsidRPr="00D153AB">
        <w:rPr>
          <w:position w:val="-24"/>
          <w:sz w:val="20"/>
          <w:lang w:eastAsia="pt-BR"/>
        </w:rPr>
        <w:object w:dxaOrig="580" w:dyaOrig="580">
          <v:shape id="_x0000_i1112" type="#_x0000_t75" style="width:29.25pt;height:29.25pt" o:ole="">
            <v:imagedata r:id="rId186" o:title=""/>
          </v:shape>
          <o:OLEObject Type="Embed" ProgID="Equation.DSMT4" ShapeID="_x0000_i1112" DrawAspect="Content" ObjectID="_1631878666" r:id="rId187"/>
        </w:object>
      </w:r>
      <w:r w:rsidR="00474B44" w:rsidRPr="00D153A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59EE" w:rsidRPr="00240F80">
        <w:rPr>
          <w:position w:val="-24"/>
          <w:sz w:val="20"/>
          <w:lang w:eastAsia="pt-BR"/>
        </w:rPr>
        <w:object w:dxaOrig="700" w:dyaOrig="580">
          <v:shape id="_x0000_i1113" type="#_x0000_t75" style="width:35.25pt;height:29.25pt" o:ole="">
            <v:imagedata r:id="rId188" o:title=""/>
          </v:shape>
          <o:OLEObject Type="Embed" ProgID="Equation.DSMT4" ShapeID="_x0000_i1113" DrawAspect="Content" ObjectID="_1631878667" r:id="rId189"/>
        </w:object>
      </w:r>
      <w:r w:rsidR="00592A75" w:rsidRPr="00240F8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1C17B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2017)  </w:t>
      </w:r>
      <w:r w:rsidR="00590646" w:rsidRPr="001C17B7">
        <w:rPr>
          <w:sz w:val="20"/>
          <w:szCs w:val="20"/>
          <w:lang w:eastAsia="pt-BR"/>
        </w:rPr>
        <w:t xml:space="preserve">Uma partícula localizada em um ponto </w:t>
      </w:r>
      <w:r w:rsidR="006972F6" w:rsidRPr="001C17B7">
        <w:rPr>
          <w:position w:val="-4"/>
          <w:sz w:val="20"/>
          <w:szCs w:val="20"/>
          <w:lang w:eastAsia="pt-BR"/>
        </w:rPr>
        <w:object w:dxaOrig="200" w:dyaOrig="240">
          <v:shape id="_x0000_i1114" type="#_x0000_t75" style="width:9.75pt;height:12pt" o:ole="">
            <v:imagedata r:id="rId190" o:title=""/>
          </v:shape>
          <o:OLEObject Type="Embed" ProgID="Equation.DSMT4" ShapeID="_x0000_i1114" DrawAspect="Content" ObjectID="_1631878668" r:id="rId191"/>
        </w:object>
      </w:r>
      <w:r w:rsidR="00590646" w:rsidRPr="001C17B7">
        <w:rPr>
          <w:sz w:val="20"/>
          <w:szCs w:val="20"/>
          <w:lang w:eastAsia="pt-BR"/>
        </w:rPr>
        <w:t xml:space="preserve"> do vácuo, em uma região onde há um campo eletromagnético não uniforme, sofre a ação da força resultante </w:t>
      </w:r>
      <w:r w:rsidR="006972F6" w:rsidRPr="001C17B7">
        <w:rPr>
          <w:position w:val="-8"/>
          <w:sz w:val="20"/>
          <w:szCs w:val="20"/>
          <w:lang w:eastAsia="pt-BR"/>
        </w:rPr>
        <w:object w:dxaOrig="800" w:dyaOrig="279">
          <v:shape id="_x0000_i1115" type="#_x0000_t75" style="width:39.75pt;height:14.25pt" o:ole="">
            <v:imagedata r:id="rId192" o:title=""/>
          </v:shape>
          <o:OLEObject Type="Embed" ProgID="Equation.DSMT4" ShapeID="_x0000_i1115" DrawAspect="Content" ObjectID="_1631878669" r:id="rId193"/>
        </w:object>
      </w:r>
      <w:r w:rsidR="00590646" w:rsidRPr="001C17B7">
        <w:rPr>
          <w:sz w:val="20"/>
          <w:szCs w:val="20"/>
          <w:lang w:eastAsia="pt-BR"/>
        </w:rPr>
        <w:t xml:space="preserve"> em que </w:t>
      </w:r>
      <w:r w:rsidR="006972F6" w:rsidRPr="001C17B7">
        <w:rPr>
          <w:position w:val="-6"/>
          <w:sz w:val="20"/>
          <w:szCs w:val="20"/>
          <w:lang w:eastAsia="pt-BR"/>
        </w:rPr>
        <w:object w:dxaOrig="300" w:dyaOrig="260">
          <v:shape id="_x0000_i1116" type="#_x0000_t75" style="width:15pt;height:12.75pt" o:ole="">
            <v:imagedata r:id="rId194" o:title=""/>
          </v:shape>
          <o:OLEObject Type="Embed" ProgID="Equation.DSMT4" ShapeID="_x0000_i1116" DrawAspect="Content" ObjectID="_1631878670" r:id="rId195"/>
        </w:object>
      </w:r>
      <w:r w:rsidR="00590646" w:rsidRPr="001C17B7">
        <w:rPr>
          <w:sz w:val="20"/>
          <w:szCs w:val="20"/>
          <w:lang w:eastAsia="pt-BR"/>
        </w:rPr>
        <w:t xml:space="preserve"> é a força elétrica e </w:t>
      </w:r>
      <w:r w:rsidR="006972F6" w:rsidRPr="001C17B7">
        <w:rPr>
          <w:position w:val="-4"/>
          <w:sz w:val="20"/>
          <w:szCs w:val="20"/>
          <w:lang w:eastAsia="pt-BR"/>
        </w:rPr>
        <w:object w:dxaOrig="360" w:dyaOrig="240">
          <v:shape id="_x0000_i1117" type="#_x0000_t75" style="width:18pt;height:12pt" o:ole="">
            <v:imagedata r:id="rId196" o:title=""/>
          </v:shape>
          <o:OLEObject Type="Embed" ProgID="Equation.DSMT4" ShapeID="_x0000_i1117" DrawAspect="Content" ObjectID="_1631878671" r:id="rId197"/>
        </w:object>
      </w:r>
      <w:r w:rsidR="00590646" w:rsidRPr="001C17B7">
        <w:rPr>
          <w:sz w:val="20"/>
          <w:szCs w:val="20"/>
          <w:lang w:eastAsia="pt-BR"/>
        </w:rPr>
        <w:t xml:space="preserve"> é a força magnética.</w:t>
      </w:r>
    </w:p>
    <w:p w:rsidR="00590646" w:rsidRPr="001C17B7" w:rsidRDefault="0059064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59064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C17B7">
        <w:rPr>
          <w:sz w:val="20"/>
          <w:szCs w:val="20"/>
          <w:lang w:eastAsia="pt-BR"/>
        </w:rPr>
        <w:t xml:space="preserve">Desprezando a força gravitacional, pode-se afirmar que a força resultante sobre a partícula será nula se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0FFF" w:rsidRPr="00C13A4B">
        <w:rPr>
          <w:sz w:val="20"/>
          <w:szCs w:val="20"/>
          <w:lang w:eastAsia="pt-BR"/>
        </w:rPr>
        <w:t xml:space="preserve">a carga elétrica da partícula for nula. </w:t>
      </w:r>
      <w:r w:rsidR="00474B44" w:rsidRPr="00C13A4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2FD0" w:rsidRPr="00860E24">
        <w:rPr>
          <w:sz w:val="20"/>
          <w:szCs w:val="20"/>
          <w:lang w:eastAsia="pt-BR"/>
        </w:rPr>
        <w:t xml:space="preserve">a velocidade da partícula for nula. </w:t>
      </w:r>
      <w:r w:rsidR="00474B44" w:rsidRPr="00860E2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72704" w:rsidRPr="009D4560">
        <w:rPr>
          <w:sz w:val="20"/>
          <w:szCs w:val="20"/>
          <w:lang w:eastAsia="pt-BR"/>
        </w:rPr>
        <w:t xml:space="preserve">as forças </w:t>
      </w:r>
      <w:r w:rsidR="00AA3767" w:rsidRPr="009D4560">
        <w:rPr>
          <w:position w:val="-10"/>
          <w:sz w:val="20"/>
          <w:szCs w:val="20"/>
          <w:lang w:eastAsia="pt-BR"/>
        </w:rPr>
        <w:object w:dxaOrig="820" w:dyaOrig="300">
          <v:shape id="_x0000_i1118" type="#_x0000_t75" style="width:41.25pt;height:15pt" o:ole="">
            <v:imagedata r:id="rId198" o:title=""/>
          </v:shape>
          <o:OLEObject Type="Embed" ProgID="Equation.DSMT4" ShapeID="_x0000_i1118" DrawAspect="Content" ObjectID="_1631878672" r:id="rId199"/>
        </w:object>
      </w:r>
      <w:r w:rsidR="00372704" w:rsidRPr="009D4560">
        <w:rPr>
          <w:sz w:val="20"/>
          <w:szCs w:val="20"/>
          <w:lang w:eastAsia="pt-BR"/>
        </w:rPr>
        <w:t xml:space="preserve"> tiverem o mesmo módulo, e a carga da partícula for negativa. </w:t>
      </w:r>
      <w:r w:rsidR="00474B44" w:rsidRPr="009D456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0844" w:rsidRPr="00B34EEF">
        <w:rPr>
          <w:sz w:val="20"/>
          <w:szCs w:val="20"/>
          <w:lang w:eastAsia="pt-BR"/>
        </w:rPr>
        <w:t xml:space="preserve">as forças </w:t>
      </w:r>
      <w:r w:rsidR="00754D13" w:rsidRPr="00B34EEF">
        <w:rPr>
          <w:position w:val="-10"/>
          <w:sz w:val="20"/>
          <w:szCs w:val="20"/>
          <w:lang w:eastAsia="pt-BR"/>
        </w:rPr>
        <w:object w:dxaOrig="820" w:dyaOrig="300">
          <v:shape id="_x0000_i1119" type="#_x0000_t75" style="width:41.25pt;height:15pt" o:ole="">
            <v:imagedata r:id="rId200" o:title=""/>
          </v:shape>
          <o:OLEObject Type="Embed" ProgID="Equation.DSMT4" ShapeID="_x0000_i1119" DrawAspect="Content" ObjectID="_1631878673" r:id="rId201"/>
        </w:object>
      </w:r>
      <w:r w:rsidR="00440844" w:rsidRPr="00B34EEF">
        <w:rPr>
          <w:sz w:val="20"/>
          <w:szCs w:val="20"/>
          <w:lang w:eastAsia="pt-BR"/>
        </w:rPr>
        <w:t xml:space="preserve"> tiverem a mesma direção, e a carga da partícula for positiva. </w:t>
      </w:r>
      <w:r w:rsidR="00474B44" w:rsidRPr="00B34EE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1151" w:rsidRPr="0084342E">
        <w:rPr>
          <w:sz w:val="20"/>
          <w:szCs w:val="20"/>
          <w:lang w:eastAsia="pt-BR"/>
        </w:rPr>
        <w:t xml:space="preserve">no ponto </w:t>
      </w:r>
      <w:r w:rsidR="00C63A93" w:rsidRPr="0084342E">
        <w:rPr>
          <w:position w:val="-4"/>
          <w:sz w:val="20"/>
          <w:szCs w:val="20"/>
          <w:lang w:eastAsia="pt-BR"/>
        </w:rPr>
        <w:object w:dxaOrig="200" w:dyaOrig="240">
          <v:shape id="_x0000_i1120" type="#_x0000_t75" style="width:9.75pt;height:12pt" o:ole="">
            <v:imagedata r:id="rId202" o:title=""/>
          </v:shape>
          <o:OLEObject Type="Embed" ProgID="Equation.DSMT4" ShapeID="_x0000_i1120" DrawAspect="Content" ObjectID="_1631878674" r:id="rId203"/>
        </w:object>
      </w:r>
      <w:r w:rsidR="00861151" w:rsidRPr="0084342E">
        <w:rPr>
          <w:sz w:val="20"/>
          <w:szCs w:val="20"/>
          <w:lang w:eastAsia="pt-BR"/>
        </w:rPr>
        <w:t xml:space="preserve"> campos elétricos e magnéticos tiverem sentidos opostos. </w:t>
      </w:r>
      <w:r w:rsidR="00474B44" w:rsidRPr="008434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83840" w:rsidRDefault="000D1869" w:rsidP="00546FB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2016)  </w:t>
      </w:r>
    </w:p>
    <w:p w:rsidR="00546FB5" w:rsidRPr="00F83840" w:rsidRDefault="00423D41" w:rsidP="00546FB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381375" cy="762000"/>
            <wp:effectExtent l="0" t="0" r="0" b="0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B5" w:rsidRPr="00F83840" w:rsidRDefault="00546FB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85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83840">
        <w:rPr>
          <w:sz w:val="20"/>
          <w:szCs w:val="20"/>
          <w:lang w:eastAsia="pt-BR"/>
        </w:rPr>
        <w:t xml:space="preserve">Um líquido condutor (metal fundido) flui no interior de duas chapas metálicas paralelas, interdistantes de </w:t>
      </w:r>
      <w:r w:rsidR="00030D00" w:rsidRPr="00F83840">
        <w:rPr>
          <w:position w:val="-10"/>
          <w:sz w:val="20"/>
          <w:szCs w:val="20"/>
          <w:lang w:eastAsia="pt-BR"/>
        </w:rPr>
        <w:object w:dxaOrig="700" w:dyaOrig="300">
          <v:shape id="_x0000_i1121" type="#_x0000_t75" style="width:35.25pt;height:15pt" o:ole="">
            <v:imagedata r:id="rId205" o:title=""/>
          </v:shape>
          <o:OLEObject Type="Embed" ProgID="Equation.DSMT4" ShapeID="_x0000_i1121" DrawAspect="Content" ObjectID="_1631878675" r:id="rId206"/>
        </w:object>
      </w:r>
      <w:r w:rsidRPr="00F83840">
        <w:rPr>
          <w:sz w:val="20"/>
          <w:szCs w:val="20"/>
          <w:lang w:eastAsia="pt-BR"/>
        </w:rPr>
        <w:t xml:space="preserve"> formando um capacitor plano, conforme a figura. Toda essa região interna está submetida a um campo homogêneo de indução magnética de </w:t>
      </w:r>
      <w:r w:rsidR="00030D00" w:rsidRPr="00F83840">
        <w:rPr>
          <w:position w:val="-10"/>
          <w:sz w:val="20"/>
          <w:szCs w:val="20"/>
          <w:lang w:eastAsia="pt-BR"/>
        </w:rPr>
        <w:object w:dxaOrig="639" w:dyaOrig="300">
          <v:shape id="_x0000_i1122" type="#_x0000_t75" style="width:32.25pt;height:15pt" o:ole="">
            <v:imagedata r:id="rId207" o:title=""/>
          </v:shape>
          <o:OLEObject Type="Embed" ProgID="Equation.DSMT4" ShapeID="_x0000_i1122" DrawAspect="Content" ObjectID="_1631878676" r:id="rId208"/>
        </w:object>
      </w:r>
      <w:r w:rsidRPr="00F83840">
        <w:rPr>
          <w:sz w:val="20"/>
          <w:szCs w:val="20"/>
          <w:lang w:eastAsia="pt-BR"/>
        </w:rPr>
        <w:t xml:space="preserve"> paralelo aos planos das chapas, atuando perpendicularmente à direção da velocidade do escoamento. Assinale a opção com o módulo dessa velocidade quando a diferença de potencial medida entre as placas for de </w:t>
      </w:r>
      <w:r w:rsidR="00030D00" w:rsidRPr="00F83840">
        <w:rPr>
          <w:position w:val="-10"/>
          <w:sz w:val="20"/>
          <w:szCs w:val="20"/>
          <w:lang w:eastAsia="pt-BR"/>
        </w:rPr>
        <w:object w:dxaOrig="859" w:dyaOrig="300">
          <v:shape id="_x0000_i1123" type="#_x0000_t75" style="width:42.75pt;height:15pt" o:ole="">
            <v:imagedata r:id="rId209" o:title=""/>
          </v:shape>
          <o:OLEObject Type="Embed" ProgID="Equation.DSMT4" ShapeID="_x0000_i1123" DrawAspect="Content" ObjectID="_1631878677" r:id="rId210"/>
        </w:object>
      </w:r>
      <w:r w:rsidR="00474B44" w:rsidRPr="00F83840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630C" w:rsidRPr="001571E7">
        <w:rPr>
          <w:position w:val="-10"/>
          <w:sz w:val="20"/>
          <w:szCs w:val="20"/>
          <w:lang w:eastAsia="pt-BR"/>
        </w:rPr>
        <w:object w:dxaOrig="680" w:dyaOrig="300">
          <v:shape id="_x0000_i1124" type="#_x0000_t75" style="width:33.75pt;height:15pt" o:ole="">
            <v:imagedata r:id="rId211" o:title=""/>
          </v:shape>
          <o:OLEObject Type="Embed" ProgID="Equation.DSMT4" ShapeID="_x0000_i1124" DrawAspect="Content" ObjectID="_1631878678" r:id="rId212"/>
        </w:object>
      </w:r>
      <w:r w:rsidR="00474B44" w:rsidRPr="001571E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0047" w:rsidRPr="00974CCE">
        <w:rPr>
          <w:position w:val="-10"/>
          <w:sz w:val="20"/>
          <w:szCs w:val="20"/>
          <w:lang w:eastAsia="pt-BR"/>
        </w:rPr>
        <w:object w:dxaOrig="680" w:dyaOrig="300">
          <v:shape id="_x0000_i1125" type="#_x0000_t75" style="width:33.75pt;height:15pt" o:ole="">
            <v:imagedata r:id="rId213" o:title=""/>
          </v:shape>
          <o:OLEObject Type="Embed" ProgID="Equation.DSMT4" ShapeID="_x0000_i1125" DrawAspect="Content" ObjectID="_1631878679" r:id="rId214"/>
        </w:object>
      </w:r>
      <w:r w:rsidR="00474B44" w:rsidRPr="00974CC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41EE" w:rsidRPr="00031ED1">
        <w:rPr>
          <w:position w:val="-10"/>
          <w:sz w:val="20"/>
          <w:szCs w:val="20"/>
          <w:lang w:eastAsia="pt-BR"/>
        </w:rPr>
        <w:object w:dxaOrig="580" w:dyaOrig="300">
          <v:shape id="_x0000_i1126" type="#_x0000_t75" style="width:29.25pt;height:15pt" o:ole="">
            <v:imagedata r:id="rId215" o:title=""/>
          </v:shape>
          <o:OLEObject Type="Embed" ProgID="Equation.DSMT4" ShapeID="_x0000_i1126" DrawAspect="Content" ObjectID="_1631878680" r:id="rId216"/>
        </w:object>
      </w:r>
      <w:r w:rsidR="00474B44" w:rsidRPr="00031ED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2500" w:rsidRPr="00F82C2E">
        <w:rPr>
          <w:position w:val="-10"/>
          <w:sz w:val="20"/>
          <w:szCs w:val="20"/>
          <w:lang w:eastAsia="pt-BR"/>
        </w:rPr>
        <w:object w:dxaOrig="620" w:dyaOrig="300">
          <v:shape id="_x0000_i1127" type="#_x0000_t75" style="width:30.75pt;height:15pt" o:ole="">
            <v:imagedata r:id="rId217" o:title=""/>
          </v:shape>
          <o:OLEObject Type="Embed" ProgID="Equation.DSMT4" ShapeID="_x0000_i1127" DrawAspect="Content" ObjectID="_1631878681" r:id="rId218"/>
        </w:object>
      </w:r>
      <w:r w:rsidR="00474B44" w:rsidRPr="00F82C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2C90" w:rsidRPr="00155445">
        <w:rPr>
          <w:position w:val="-10"/>
          <w:sz w:val="20"/>
          <w:szCs w:val="20"/>
          <w:lang w:eastAsia="pt-BR"/>
        </w:rPr>
        <w:object w:dxaOrig="620" w:dyaOrig="300">
          <v:shape id="_x0000_i1128" type="#_x0000_t75" style="width:30.75pt;height:15pt" o:ole="">
            <v:imagedata r:id="rId219" o:title=""/>
          </v:shape>
          <o:OLEObject Type="Embed" ProgID="Equation.DSMT4" ShapeID="_x0000_i1128" DrawAspect="Content" ObjectID="_1631878682" r:id="rId220"/>
        </w:object>
      </w:r>
      <w:r w:rsidR="00474B44" w:rsidRPr="0015544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BD1C5F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66E49" w:rsidRPr="000C410E" w:rsidRDefault="000D1869" w:rsidP="00266E4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2015)  </w:t>
      </w:r>
      <w:r w:rsidR="00266E49" w:rsidRPr="000C410E">
        <w:rPr>
          <w:sz w:val="20"/>
          <w:szCs w:val="20"/>
          <w:lang w:eastAsia="pt-BR"/>
        </w:rPr>
        <w:t>Considere as seguintes proposições sobre campos magnéticos:</w:t>
      </w:r>
    </w:p>
    <w:p w:rsidR="00266E49" w:rsidRPr="000C410E" w:rsidRDefault="00266E49" w:rsidP="00266E4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66E49" w:rsidRPr="000C410E" w:rsidRDefault="00266E49" w:rsidP="00266E49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0C410E">
        <w:rPr>
          <w:sz w:val="20"/>
          <w:szCs w:val="20"/>
          <w:lang w:eastAsia="pt-BR"/>
        </w:rPr>
        <w:t xml:space="preserve">I. Em um ponto </w:t>
      </w:r>
      <w:r w:rsidR="003539A6" w:rsidRPr="000C410E">
        <w:rPr>
          <w:position w:val="-4"/>
          <w:sz w:val="20"/>
          <w:szCs w:val="20"/>
          <w:lang w:eastAsia="pt-BR"/>
        </w:rPr>
        <w:object w:dxaOrig="200" w:dyaOrig="240">
          <v:shape id="_x0000_i1136" type="#_x0000_t75" style="width:9.75pt;height:12pt" o:ole="">
            <v:imagedata r:id="rId221" o:title=""/>
          </v:shape>
          <o:OLEObject Type="Embed" ProgID="Equation.DSMT4" ShapeID="_x0000_i1136" DrawAspect="Content" ObjectID="_1631878683" r:id="rId222"/>
        </w:object>
      </w:r>
      <w:r w:rsidRPr="000C410E">
        <w:rPr>
          <w:sz w:val="20"/>
          <w:szCs w:val="20"/>
          <w:lang w:eastAsia="pt-BR"/>
        </w:rPr>
        <w:t xml:space="preserve"> no espaço, a intensidade do campo magnético produzido por uma carga puntiforme </w:t>
      </w:r>
      <w:r w:rsidR="003539A6" w:rsidRPr="000C410E">
        <w:rPr>
          <w:position w:val="-10"/>
          <w:sz w:val="20"/>
          <w:szCs w:val="20"/>
          <w:lang w:eastAsia="pt-BR"/>
        </w:rPr>
        <w:object w:dxaOrig="180" w:dyaOrig="260">
          <v:shape id="_x0000_i1137" type="#_x0000_t75" style="width:9pt;height:12.75pt" o:ole="">
            <v:imagedata r:id="rId223" o:title=""/>
          </v:shape>
          <o:OLEObject Type="Embed" ProgID="Equation.DSMT4" ShapeID="_x0000_i1137" DrawAspect="Content" ObjectID="_1631878684" r:id="rId224"/>
        </w:object>
      </w:r>
      <w:r w:rsidRPr="000C410E">
        <w:rPr>
          <w:sz w:val="20"/>
          <w:szCs w:val="20"/>
          <w:lang w:eastAsia="pt-BR"/>
        </w:rPr>
        <w:t xml:space="preserve"> que se movimenta com velocidade constante ao longo de uma reta só depende da distância entre </w:t>
      </w:r>
      <w:r w:rsidR="003539A6" w:rsidRPr="000C410E">
        <w:rPr>
          <w:position w:val="-4"/>
          <w:sz w:val="20"/>
          <w:szCs w:val="20"/>
          <w:lang w:eastAsia="pt-BR"/>
        </w:rPr>
        <w:object w:dxaOrig="200" w:dyaOrig="240">
          <v:shape id="_x0000_i1138" type="#_x0000_t75" style="width:9.75pt;height:12pt" o:ole="">
            <v:imagedata r:id="rId221" o:title=""/>
          </v:shape>
          <o:OLEObject Type="Embed" ProgID="Equation.DSMT4" ShapeID="_x0000_i1138" DrawAspect="Content" ObjectID="_1631878685" r:id="rId225"/>
        </w:object>
      </w:r>
      <w:r w:rsidRPr="000C410E">
        <w:rPr>
          <w:sz w:val="20"/>
          <w:szCs w:val="20"/>
          <w:lang w:eastAsia="pt-BR"/>
        </w:rPr>
        <w:t xml:space="preserve"> e a reta.</w:t>
      </w:r>
    </w:p>
    <w:p w:rsidR="00266E49" w:rsidRPr="000C410E" w:rsidRDefault="00266E49" w:rsidP="00266E4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C410E">
        <w:rPr>
          <w:sz w:val="20"/>
          <w:szCs w:val="20"/>
          <w:lang w:eastAsia="pt-BR"/>
        </w:rPr>
        <w:t>II. Ao se aproximar um ímã de uma porção de limalha de ferro, esta se movimenta porque o campo magnético do ímã realiza trabalho sobre ela.</w:t>
      </w:r>
    </w:p>
    <w:p w:rsidR="00266E49" w:rsidRPr="000C410E" w:rsidRDefault="00266E49" w:rsidP="00266E49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0C410E">
        <w:rPr>
          <w:sz w:val="20"/>
          <w:szCs w:val="20"/>
          <w:lang w:eastAsia="pt-BR"/>
        </w:rPr>
        <w:t>III. Dois fios paralelos por onde passam correntes uniformes num mesmo sentido se atraem.</w:t>
      </w:r>
    </w:p>
    <w:p w:rsidR="00266E49" w:rsidRPr="000C410E" w:rsidRDefault="00266E49" w:rsidP="00266E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266E4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C410E">
        <w:rPr>
          <w:sz w:val="20"/>
          <w:szCs w:val="20"/>
          <w:lang w:eastAsia="pt-BR"/>
        </w:rPr>
        <w:t>Então,</w:t>
      </w:r>
      <w:r w:rsidR="00474B44" w:rsidRPr="000C410E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35DF" w:rsidRPr="009C2AED">
        <w:rPr>
          <w:sz w:val="20"/>
          <w:szCs w:val="20"/>
          <w:lang w:eastAsia="pt-BR"/>
        </w:rPr>
        <w:t xml:space="preserve">apenas I é correta.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3A5F" w:rsidRPr="0053135A">
        <w:rPr>
          <w:sz w:val="20"/>
          <w:szCs w:val="20"/>
          <w:lang w:eastAsia="pt-BR"/>
        </w:rPr>
        <w:t xml:space="preserve">apenas II é correta.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650D" w:rsidRPr="00F222F5">
        <w:rPr>
          <w:sz w:val="20"/>
          <w:szCs w:val="20"/>
          <w:lang w:eastAsia="pt-BR"/>
        </w:rPr>
        <w:t>apenas III é correta.</w:t>
      </w:r>
      <w:r w:rsidR="00474B44" w:rsidRPr="00F222F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03B8" w:rsidRPr="002D43B6">
        <w:rPr>
          <w:sz w:val="20"/>
          <w:szCs w:val="20"/>
          <w:lang w:eastAsia="pt-BR"/>
        </w:rPr>
        <w:t>todas são corretas.</w:t>
      </w:r>
      <w:r w:rsidR="00474B44" w:rsidRPr="002D43B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7E7C" w:rsidRPr="000D464A">
        <w:rPr>
          <w:sz w:val="20"/>
          <w:szCs w:val="20"/>
          <w:lang w:eastAsia="pt-BR"/>
        </w:rPr>
        <w:t>todas são erradas.</w:t>
      </w:r>
      <w:r w:rsidR="00474B44" w:rsidRPr="000D464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16117" w:rsidRDefault="000D1869" w:rsidP="00C37D6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2017)  </w:t>
      </w:r>
      <w:r w:rsidR="00C37D6A" w:rsidRPr="0011342D">
        <w:rPr>
          <w:sz w:val="20"/>
          <w:szCs w:val="24"/>
          <w:lang w:eastAsia="pt-BR"/>
        </w:rPr>
        <w:t xml:space="preserve">Elétrons com energia cinética inicial de </w:t>
      </w:r>
      <w:r w:rsidR="008D0544" w:rsidRPr="0011342D">
        <w:rPr>
          <w:position w:val="-10"/>
          <w:sz w:val="20"/>
          <w:szCs w:val="24"/>
          <w:lang w:eastAsia="pt-BR"/>
        </w:rPr>
        <w:object w:dxaOrig="639" w:dyaOrig="300">
          <v:shape id="_x0000_i1139" type="#_x0000_t75" style="width:32.25pt;height:15pt" o:ole="">
            <v:imagedata r:id="rId226" o:title=""/>
          </v:shape>
          <o:OLEObject Type="Embed" ProgID="Equation.DSMT4" ShapeID="_x0000_i1139" DrawAspect="Content" ObjectID="_1631878686" r:id="rId227"/>
        </w:object>
      </w:r>
      <w:r w:rsidR="00C37D6A" w:rsidRPr="0011342D">
        <w:rPr>
          <w:sz w:val="20"/>
          <w:szCs w:val="24"/>
          <w:lang w:eastAsia="pt-BR"/>
        </w:rPr>
        <w:t xml:space="preserve"> são injetados em um dispositivo (bétatron) que os acelera em uma trajetória circular perpendicular a um campo magnético cujo fluxo varia a uma taxa de </w:t>
      </w:r>
      <w:r w:rsidR="008D0544" w:rsidRPr="0011342D">
        <w:rPr>
          <w:position w:val="-10"/>
          <w:sz w:val="20"/>
          <w:szCs w:val="24"/>
          <w:lang w:eastAsia="pt-BR"/>
        </w:rPr>
        <w:object w:dxaOrig="1160" w:dyaOrig="300">
          <v:shape id="_x0000_i1140" type="#_x0000_t75" style="width:57.75pt;height:15pt" o:ole="">
            <v:imagedata r:id="rId228" o:title=""/>
          </v:shape>
          <o:OLEObject Type="Embed" ProgID="Equation.DSMT4" ShapeID="_x0000_i1140" DrawAspect="Content" ObjectID="_1631878687" r:id="rId229"/>
        </w:object>
      </w:r>
      <w:r w:rsidR="00C37D6A" w:rsidRPr="0011342D">
        <w:rPr>
          <w:sz w:val="20"/>
          <w:szCs w:val="24"/>
          <w:lang w:eastAsia="pt-BR"/>
        </w:rPr>
        <w:t xml:space="preserve"> Assinale a energia cinética final alcançada pelos elétrons após </w:t>
      </w:r>
      <w:r w:rsidR="008D0544" w:rsidRPr="0011342D">
        <w:rPr>
          <w:position w:val="-6"/>
          <w:sz w:val="20"/>
          <w:szCs w:val="24"/>
          <w:lang w:eastAsia="pt-BR"/>
        </w:rPr>
        <w:object w:dxaOrig="800" w:dyaOrig="260">
          <v:shape id="_x0000_i1141" type="#_x0000_t75" style="width:39.75pt;height:12.75pt" o:ole="">
            <v:imagedata r:id="rId230" o:title=""/>
          </v:shape>
          <o:OLEObject Type="Embed" ProgID="Equation.DSMT4" ShapeID="_x0000_i1141" DrawAspect="Content" ObjectID="_1631878688" r:id="rId231"/>
        </w:object>
      </w:r>
      <w:r w:rsidR="00C37D6A" w:rsidRPr="0011342D">
        <w:rPr>
          <w:sz w:val="20"/>
          <w:szCs w:val="24"/>
          <w:lang w:eastAsia="pt-BR"/>
        </w:rPr>
        <w:t xml:space="preserve"> revoluções.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35F3" w:rsidRPr="00CB64DD">
        <w:rPr>
          <w:position w:val="-10"/>
          <w:sz w:val="20"/>
          <w:szCs w:val="20"/>
          <w:lang w:eastAsia="pt-BR"/>
        </w:rPr>
        <w:object w:dxaOrig="880" w:dyaOrig="300">
          <v:shape id="_x0000_i1142" type="#_x0000_t75" style="width:44.25pt;height:15pt" o:ole="">
            <v:imagedata r:id="rId232" o:title=""/>
          </v:shape>
          <o:OLEObject Type="Embed" ProgID="Equation.DSMT4" ShapeID="_x0000_i1142" DrawAspect="Content" ObjectID="_1631878689" r:id="rId233"/>
        </w:object>
      </w:r>
      <w:r w:rsidR="00474B44" w:rsidRPr="00CB64D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4370" w:rsidRPr="00570145">
        <w:rPr>
          <w:position w:val="-10"/>
          <w:sz w:val="20"/>
          <w:szCs w:val="20"/>
          <w:lang w:eastAsia="pt-BR"/>
        </w:rPr>
        <w:object w:dxaOrig="880" w:dyaOrig="300">
          <v:shape id="_x0000_i1143" type="#_x0000_t75" style="width:44.25pt;height:15pt" o:ole="">
            <v:imagedata r:id="rId234" o:title=""/>
          </v:shape>
          <o:OLEObject Type="Embed" ProgID="Equation.DSMT4" ShapeID="_x0000_i1143" DrawAspect="Content" ObjectID="_1631878690" r:id="rId235"/>
        </w:object>
      </w:r>
      <w:r w:rsidR="00474B44" w:rsidRPr="0057014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04DD" w:rsidRPr="00036CB9">
        <w:rPr>
          <w:position w:val="-10"/>
          <w:sz w:val="20"/>
          <w:szCs w:val="20"/>
          <w:lang w:eastAsia="pt-BR"/>
        </w:rPr>
        <w:object w:dxaOrig="859" w:dyaOrig="300">
          <v:shape id="_x0000_i1144" type="#_x0000_t75" style="width:42.75pt;height:15pt" o:ole="">
            <v:imagedata r:id="rId236" o:title=""/>
          </v:shape>
          <o:OLEObject Type="Embed" ProgID="Equation.DSMT4" ShapeID="_x0000_i1144" DrawAspect="Content" ObjectID="_1631878691" r:id="rId237"/>
        </w:object>
      </w:r>
      <w:r w:rsidR="00474B44" w:rsidRPr="00036CB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04EA" w:rsidRPr="003E43E3">
        <w:rPr>
          <w:position w:val="-10"/>
          <w:sz w:val="20"/>
          <w:szCs w:val="20"/>
          <w:lang w:eastAsia="pt-BR"/>
        </w:rPr>
        <w:object w:dxaOrig="880" w:dyaOrig="300">
          <v:shape id="_x0000_i1145" type="#_x0000_t75" style="width:44.25pt;height:15pt" o:ole="">
            <v:imagedata r:id="rId238" o:title=""/>
          </v:shape>
          <o:OLEObject Type="Embed" ProgID="Equation.DSMT4" ShapeID="_x0000_i1145" DrawAspect="Content" ObjectID="_1631878692" r:id="rId239"/>
        </w:object>
      </w:r>
      <w:r w:rsidR="00474B44" w:rsidRPr="003E43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5E9D" w:rsidRPr="00AD3E83">
        <w:rPr>
          <w:position w:val="-10"/>
          <w:sz w:val="20"/>
          <w:szCs w:val="20"/>
          <w:lang w:eastAsia="pt-BR"/>
        </w:rPr>
        <w:object w:dxaOrig="880" w:dyaOrig="300">
          <v:shape id="_x0000_i1146" type="#_x0000_t75" style="width:44.25pt;height:15pt" o:ole="">
            <v:imagedata r:id="rId240" o:title=""/>
          </v:shape>
          <o:OLEObject Type="Embed" ProgID="Equation.DSMT4" ShapeID="_x0000_i1146" DrawAspect="Content" ObjectID="_1631878693" r:id="rId241"/>
        </w:object>
      </w:r>
      <w:r w:rsidR="00474B44" w:rsidRPr="00AD3E8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84B02" w:rsidRPr="00264E53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2017)  </w:t>
      </w:r>
      <w:r w:rsidR="006402F3" w:rsidRPr="00264E53">
        <w:rPr>
          <w:sz w:val="20"/>
          <w:szCs w:val="20"/>
          <w:shd w:val="clear" w:color="auto" w:fill="FFFFFF"/>
          <w:lang w:eastAsia="pt-BR"/>
        </w:rPr>
        <w:t>Analise a figura a seguir.</w:t>
      </w:r>
    </w:p>
    <w:p w:rsidR="00592A75" w:rsidRPr="00264E53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E61244" w:rsidRPr="00264E53" w:rsidRDefault="00423D4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314575" cy="1924050"/>
            <wp:effectExtent l="0" t="0" r="0" b="0"/>
            <wp:docPr id="131" name="Image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44" w:rsidRPr="00264E53" w:rsidRDefault="00E612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6402F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64E53">
        <w:rPr>
          <w:sz w:val="20"/>
          <w:szCs w:val="20"/>
          <w:lang w:eastAsia="pt-BR"/>
        </w:rPr>
        <w:t xml:space="preserve">Imersa numa região onde o campo magnético tem direção vertical e módulo </w:t>
      </w:r>
      <w:r w:rsidR="004C6275" w:rsidRPr="00264E53">
        <w:rPr>
          <w:position w:val="-10"/>
          <w:sz w:val="20"/>
          <w:szCs w:val="20"/>
          <w:lang w:eastAsia="pt-BR"/>
        </w:rPr>
        <w:object w:dxaOrig="920" w:dyaOrig="300">
          <v:shape id="_x0000_i1147" type="#_x0000_t75" style="width:45.75pt;height:15pt" o:ole="">
            <v:imagedata r:id="rId243" o:title=""/>
          </v:shape>
          <o:OLEObject Type="Embed" ProgID="Equation.DSMT4" ShapeID="_x0000_i1147" DrawAspect="Content" ObjectID="_1631878694" r:id="rId244"/>
        </w:object>
      </w:r>
      <w:r w:rsidRPr="00264E53">
        <w:rPr>
          <w:sz w:val="20"/>
          <w:szCs w:val="20"/>
          <w:lang w:eastAsia="pt-BR"/>
        </w:rPr>
        <w:t xml:space="preserve"> uma barra condutora de um metro de comprimento, resistência elétrica </w:t>
      </w:r>
      <w:r w:rsidR="004C6275" w:rsidRPr="00264E53">
        <w:rPr>
          <w:position w:val="-10"/>
          <w:sz w:val="20"/>
          <w:szCs w:val="20"/>
          <w:lang w:eastAsia="pt-BR"/>
        </w:rPr>
        <w:object w:dxaOrig="880" w:dyaOrig="300">
          <v:shape id="_x0000_i1148" type="#_x0000_t75" style="width:44.25pt;height:15pt" o:ole="">
            <v:imagedata r:id="rId245" o:title=""/>
          </v:shape>
          <o:OLEObject Type="Embed" ProgID="Equation.DSMT4" ShapeID="_x0000_i1148" DrawAspect="Content" ObjectID="_1631878695" r:id="rId246"/>
        </w:object>
      </w:r>
      <w:r w:rsidRPr="00264E53">
        <w:rPr>
          <w:sz w:val="20"/>
          <w:szCs w:val="20"/>
          <w:lang w:eastAsia="pt-BR"/>
        </w:rPr>
        <w:t xml:space="preserve"> e massa </w:t>
      </w:r>
      <w:r w:rsidR="004C6275" w:rsidRPr="00264E53">
        <w:rPr>
          <w:position w:val="-10"/>
          <w:sz w:val="20"/>
          <w:szCs w:val="20"/>
          <w:lang w:eastAsia="pt-BR"/>
        </w:rPr>
        <w:object w:dxaOrig="980" w:dyaOrig="300">
          <v:shape id="_x0000_i1149" type="#_x0000_t75" style="width:48.75pt;height:15pt" o:ole="">
            <v:imagedata r:id="rId247" o:title=""/>
          </v:shape>
          <o:OLEObject Type="Embed" ProgID="Equation.DSMT4" ShapeID="_x0000_i1149" DrawAspect="Content" ObjectID="_1631878696" r:id="rId248"/>
        </w:object>
      </w:r>
      <w:r w:rsidRPr="00264E53">
        <w:rPr>
          <w:sz w:val="20"/>
          <w:szCs w:val="20"/>
          <w:lang w:eastAsia="pt-BR"/>
        </w:rPr>
        <w:t xml:space="preserve"> desliza sem atrito apoi</w:t>
      </w:r>
      <w:r w:rsidR="00B2268F" w:rsidRPr="00264E53">
        <w:rPr>
          <w:sz w:val="20"/>
          <w:szCs w:val="20"/>
          <w:lang w:eastAsia="pt-BR"/>
        </w:rPr>
        <w:t>ada sobre trilhos condutores em</w:t>
      </w:r>
      <w:r w:rsidRPr="00264E53">
        <w:rPr>
          <w:sz w:val="20"/>
          <w:szCs w:val="20"/>
          <w:lang w:eastAsia="pt-BR"/>
        </w:rPr>
        <w:t xml:space="preserve"> forma “U” dispostos horizontalmente, conforme indica a figura acima. Se uma força externa </w:t>
      </w:r>
      <w:r w:rsidR="004C6275" w:rsidRPr="00264E53">
        <w:rPr>
          <w:position w:val="-4"/>
          <w:sz w:val="20"/>
          <w:szCs w:val="20"/>
          <w:lang w:eastAsia="pt-BR"/>
        </w:rPr>
        <w:object w:dxaOrig="180" w:dyaOrig="240">
          <v:shape id="_x0000_i1150" type="#_x0000_t75" style="width:9pt;height:12pt" o:ole="">
            <v:imagedata r:id="rId249" o:title=""/>
          </v:shape>
          <o:OLEObject Type="Embed" ProgID="Equation.DSMT4" ShapeID="_x0000_i1150" DrawAspect="Content" ObjectID="_1631878697" r:id="rId250"/>
        </w:object>
      </w:r>
      <w:r w:rsidRPr="00264E53">
        <w:rPr>
          <w:sz w:val="20"/>
          <w:szCs w:val="20"/>
          <w:lang w:eastAsia="pt-BR"/>
        </w:rPr>
        <w:t xml:space="preserve"> mantém a velocidade da barra constante e de módulo </w:t>
      </w:r>
      <w:r w:rsidR="004C6275" w:rsidRPr="00264E53">
        <w:rPr>
          <w:position w:val="-10"/>
          <w:sz w:val="20"/>
          <w:szCs w:val="20"/>
          <w:lang w:eastAsia="pt-BR"/>
        </w:rPr>
        <w:object w:dxaOrig="1120" w:dyaOrig="300">
          <v:shape id="_x0000_i1151" type="#_x0000_t75" style="width:56.25pt;height:15pt" o:ole="">
            <v:imagedata r:id="rId251" o:title=""/>
          </v:shape>
          <o:OLEObject Type="Embed" ProgID="Equation.DSMT4" ShapeID="_x0000_i1151" DrawAspect="Content" ObjectID="_1631878698" r:id="rId252"/>
        </w:object>
      </w:r>
      <w:r w:rsidRPr="00264E53">
        <w:rPr>
          <w:sz w:val="20"/>
          <w:szCs w:val="20"/>
          <w:lang w:eastAsia="pt-BR"/>
        </w:rPr>
        <w:t xml:space="preserve"> qual o módulo da força </w:t>
      </w:r>
      <w:r w:rsidR="004C6275" w:rsidRPr="00264E53">
        <w:rPr>
          <w:position w:val="-8"/>
          <w:sz w:val="20"/>
          <w:szCs w:val="20"/>
          <w:lang w:eastAsia="pt-BR"/>
        </w:rPr>
        <w:object w:dxaOrig="220" w:dyaOrig="279">
          <v:shape id="_x0000_i1152" type="#_x0000_t75" style="width:11.25pt;height:14.25pt" o:ole="">
            <v:imagedata r:id="rId253" o:title=""/>
          </v:shape>
          <o:OLEObject Type="Embed" ProgID="Equation.DSMT4" ShapeID="_x0000_i1152" DrawAspect="Content" ObjectID="_1631878699" r:id="rId254"/>
        </w:object>
      </w:r>
      <w:r w:rsidRPr="00264E53">
        <w:rPr>
          <w:sz w:val="20"/>
          <w:szCs w:val="20"/>
          <w:lang w:eastAsia="pt-BR"/>
        </w:rPr>
        <w:t xml:space="preserve"> em newtons?</w:t>
      </w:r>
      <w:r w:rsidR="00474B44" w:rsidRPr="00264E53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26C4" w:rsidRPr="005F198B">
        <w:rPr>
          <w:position w:val="-8"/>
          <w:sz w:val="20"/>
          <w:szCs w:val="20"/>
          <w:lang w:eastAsia="pt-BR"/>
        </w:rPr>
        <w:object w:dxaOrig="360" w:dyaOrig="279">
          <v:shape id="_x0000_i1153" type="#_x0000_t75" style="width:18pt;height:14.25pt" o:ole="">
            <v:imagedata r:id="rId255" o:title=""/>
          </v:shape>
          <o:OLEObject Type="Embed" ProgID="Equation.DSMT4" ShapeID="_x0000_i1153" DrawAspect="Content" ObjectID="_1631878700" r:id="rId256"/>
        </w:object>
      </w:r>
      <w:r w:rsidR="00474B44" w:rsidRPr="005F198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3885" w:rsidRPr="00CC19D1">
        <w:rPr>
          <w:position w:val="-6"/>
          <w:sz w:val="20"/>
          <w:szCs w:val="20"/>
          <w:lang w:eastAsia="pt-BR"/>
        </w:rPr>
        <w:object w:dxaOrig="279" w:dyaOrig="260">
          <v:shape id="_x0000_i1154" type="#_x0000_t75" style="width:14.25pt;height:12.75pt" o:ole="">
            <v:imagedata r:id="rId257" o:title=""/>
          </v:shape>
          <o:OLEObject Type="Embed" ProgID="Equation.DSMT4" ShapeID="_x0000_i1154" DrawAspect="Content" ObjectID="_1631878701" r:id="rId258"/>
        </w:object>
      </w:r>
      <w:r w:rsidR="00474B44" w:rsidRPr="00CC19D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634A" w:rsidRPr="0038206E">
        <w:rPr>
          <w:position w:val="-6"/>
          <w:sz w:val="20"/>
          <w:szCs w:val="20"/>
          <w:lang w:eastAsia="pt-BR"/>
        </w:rPr>
        <w:object w:dxaOrig="300" w:dyaOrig="260">
          <v:shape id="_x0000_i1155" type="#_x0000_t75" style="width:15pt;height:12.75pt" o:ole="">
            <v:imagedata r:id="rId259" o:title=""/>
          </v:shape>
          <o:OLEObject Type="Embed" ProgID="Equation.DSMT4" ShapeID="_x0000_i1155" DrawAspect="Content" ObjectID="_1631878702" r:id="rId260"/>
        </w:object>
      </w:r>
      <w:r w:rsidR="00474B44" w:rsidRPr="0038206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70A5" w:rsidRPr="00454862">
        <w:rPr>
          <w:position w:val="-6"/>
          <w:sz w:val="20"/>
          <w:szCs w:val="20"/>
          <w:lang w:eastAsia="pt-BR"/>
        </w:rPr>
        <w:object w:dxaOrig="300" w:dyaOrig="260">
          <v:shape id="_x0000_i1156" type="#_x0000_t75" style="width:15pt;height:12.75pt" o:ole="">
            <v:imagedata r:id="rId261" o:title=""/>
          </v:shape>
          <o:OLEObject Type="Embed" ProgID="Equation.DSMT4" ShapeID="_x0000_i1156" DrawAspect="Content" ObjectID="_1631878703" r:id="rId262"/>
        </w:object>
      </w:r>
      <w:r w:rsidR="00474B44" w:rsidRPr="0045486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38CE" w:rsidRPr="00994167">
        <w:rPr>
          <w:position w:val="-4"/>
          <w:sz w:val="20"/>
          <w:szCs w:val="20"/>
          <w:lang w:eastAsia="pt-BR"/>
        </w:rPr>
        <w:object w:dxaOrig="300" w:dyaOrig="240">
          <v:shape id="_x0000_i1157" type="#_x0000_t75" style="width:15pt;height:12pt" o:ole="">
            <v:imagedata r:id="rId263" o:title=""/>
          </v:shape>
          <o:OLEObject Type="Embed" ProgID="Equation.DSMT4" ShapeID="_x0000_i1157" DrawAspect="Content" ObjectID="_1631878704" r:id="rId264"/>
        </w:object>
      </w:r>
      <w:r w:rsidR="00474B44" w:rsidRPr="00994167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16117" w:rsidRDefault="000D1869" w:rsidP="007D5CE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2017)  </w:t>
      </w:r>
      <w:r w:rsidR="007D5CE2" w:rsidRPr="00C44D1A">
        <w:rPr>
          <w:sz w:val="20"/>
          <w:szCs w:val="24"/>
          <w:lang w:eastAsia="pt-BR"/>
        </w:rPr>
        <w:t xml:space="preserve">Em queda livre a partir do repouso, um imã atravessa longitudinalmente o interior de um tubo de plástico, sem tocar-lhe as paredes, durante um intervalo de tempo </w:t>
      </w:r>
      <w:r w:rsidR="00CB635D" w:rsidRPr="00C44D1A">
        <w:rPr>
          <w:position w:val="-6"/>
          <w:sz w:val="20"/>
          <w:szCs w:val="24"/>
          <w:lang w:eastAsia="pt-BR"/>
        </w:rPr>
        <w:object w:dxaOrig="279" w:dyaOrig="260">
          <v:shape id="_x0000_i1158" type="#_x0000_t75" style="width:14.25pt;height:12.75pt" o:ole="">
            <v:imagedata r:id="rId265" o:title=""/>
          </v:shape>
          <o:OLEObject Type="Embed" ProgID="Equation.DSMT4" ShapeID="_x0000_i1158" DrawAspect="Content" ObjectID="_1631878705" r:id="rId266"/>
        </w:object>
      </w:r>
      <w:r w:rsidR="007D5CE2" w:rsidRPr="00C44D1A">
        <w:rPr>
          <w:sz w:val="20"/>
          <w:szCs w:val="24"/>
          <w:lang w:eastAsia="pt-BR"/>
        </w:rPr>
        <w:t xml:space="preserve"> Caso este tubo fosse de metal, o tempo para essa travessia seria maior, igual ou menor que </w:t>
      </w:r>
      <w:r w:rsidR="00CB635D" w:rsidRPr="00C44D1A">
        <w:rPr>
          <w:position w:val="-6"/>
          <w:sz w:val="20"/>
          <w:szCs w:val="24"/>
          <w:lang w:eastAsia="pt-BR"/>
        </w:rPr>
        <w:object w:dxaOrig="380" w:dyaOrig="260">
          <v:shape id="_x0000_i1159" type="#_x0000_t75" style="width:18.75pt;height:12.75pt" o:ole="">
            <v:imagedata r:id="rId267" o:title=""/>
          </v:shape>
          <o:OLEObject Type="Embed" ProgID="Equation.DSMT4" ShapeID="_x0000_i1159" DrawAspect="Content" ObjectID="_1631878706" r:id="rId268"/>
        </w:object>
      </w:r>
      <w:r w:rsidR="007D5CE2" w:rsidRPr="00C44D1A">
        <w:rPr>
          <w:sz w:val="20"/>
          <w:szCs w:val="24"/>
          <w:lang w:eastAsia="pt-BR"/>
        </w:rPr>
        <w:t xml:space="preserve"> Justifique sua resposta.</w:t>
      </w:r>
      <w:r w:rsidR="00592A75" w:rsidRPr="00C44D1A">
        <w:rPr>
          <w:sz w:val="20"/>
          <w:szCs w:val="24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D1C5F" w:rsidRDefault="00BD1C5F" w:rsidP="0069629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D1C5F" w:rsidRDefault="00BD1C5F" w:rsidP="0069629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D1C5F" w:rsidRDefault="00BD1C5F" w:rsidP="0069629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066347" w:rsidRDefault="000D1869" w:rsidP="0069629F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bookmarkStart w:id="0" w:name="_GoBack"/>
      <w:bookmarkEnd w:id="0"/>
      <w:r w:rsidRPr="00B0193F">
        <w:rPr>
          <w:sz w:val="20"/>
          <w:szCs w:val="20"/>
          <w:lang w:eastAsia="zh-CN"/>
        </w:rPr>
        <w:lastRenderedPageBreak/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2019)  </w:t>
      </w:r>
    </w:p>
    <w:p w:rsidR="0069629F" w:rsidRPr="00066347" w:rsidRDefault="00423D41" w:rsidP="0069629F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133600" cy="2038350"/>
            <wp:effectExtent l="0" t="0" r="0" b="0"/>
            <wp:docPr id="145" name="Image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9F" w:rsidRPr="00066347" w:rsidRDefault="0069629F" w:rsidP="0069629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69629F" w:rsidP="0069629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66347">
        <w:rPr>
          <w:sz w:val="20"/>
          <w:szCs w:val="20"/>
          <w:lang w:eastAsia="pt-BR"/>
        </w:rPr>
        <w:t xml:space="preserve">A figura mostra uma espira circular, de raio </w:t>
      </w:r>
      <w:r w:rsidR="00B27ADC" w:rsidRPr="00066347">
        <w:rPr>
          <w:position w:val="-6"/>
          <w:sz w:val="20"/>
          <w:lang w:eastAsia="pt-BR"/>
        </w:rPr>
        <w:object w:dxaOrig="180" w:dyaOrig="220">
          <v:shape id="_x0000_i1160" type="#_x0000_t75" style="width:9pt;height:11.25pt" o:ole="">
            <v:imagedata r:id="rId270" o:title=""/>
          </v:shape>
          <o:OLEObject Type="Embed" ProgID="Equation.DSMT4" ShapeID="_x0000_i1160" DrawAspect="Content" ObjectID="_1631878707" r:id="rId271"/>
        </w:object>
      </w:r>
      <w:r w:rsidRPr="00066347">
        <w:rPr>
          <w:sz w:val="20"/>
          <w:szCs w:val="20"/>
          <w:lang w:eastAsia="pt-BR"/>
        </w:rPr>
        <w:t xml:space="preserve"> e resistência </w:t>
      </w:r>
      <w:r w:rsidR="00B27ADC" w:rsidRPr="00066347">
        <w:rPr>
          <w:position w:val="-8"/>
          <w:sz w:val="20"/>
          <w:lang w:eastAsia="pt-BR"/>
        </w:rPr>
        <w:object w:dxaOrig="240" w:dyaOrig="279">
          <v:shape id="_x0000_i1161" type="#_x0000_t75" style="width:12pt;height:14.25pt" o:ole="">
            <v:imagedata r:id="rId272" o:title=""/>
          </v:shape>
          <o:OLEObject Type="Embed" ProgID="Equation.DSMT4" ShapeID="_x0000_i1161" DrawAspect="Content" ObjectID="_1631878708" r:id="rId273"/>
        </w:object>
      </w:r>
      <w:r w:rsidRPr="00066347">
        <w:rPr>
          <w:sz w:val="20"/>
          <w:szCs w:val="20"/>
          <w:lang w:eastAsia="pt-BR"/>
        </w:rPr>
        <w:t xml:space="preserve"> com centro situado sobre o eixo de um solenoide muito longo, com </w:t>
      </w:r>
      <w:r w:rsidR="00B27ADC" w:rsidRPr="00066347">
        <w:rPr>
          <w:position w:val="-4"/>
          <w:sz w:val="20"/>
          <w:lang w:eastAsia="pt-BR"/>
        </w:rPr>
        <w:object w:dxaOrig="180" w:dyaOrig="200">
          <v:shape id="_x0000_i1162" type="#_x0000_t75" style="width:9pt;height:9.75pt" o:ole="">
            <v:imagedata r:id="rId274" o:title=""/>
          </v:shape>
          <o:OLEObject Type="Embed" ProgID="Equation.DSMT4" ShapeID="_x0000_i1162" DrawAspect="Content" ObjectID="_1631878709" r:id="rId275"/>
        </w:object>
      </w:r>
      <w:r w:rsidRPr="00066347">
        <w:rPr>
          <w:sz w:val="20"/>
          <w:szCs w:val="20"/>
          <w:lang w:eastAsia="pt-BR"/>
        </w:rPr>
        <w:t xml:space="preserve"> voltas por unidade de comprimento e raio </w:t>
      </w:r>
      <w:r w:rsidR="00B27ADC" w:rsidRPr="00066347">
        <w:rPr>
          <w:position w:val="-10"/>
          <w:sz w:val="20"/>
          <w:lang w:eastAsia="pt-BR"/>
        </w:rPr>
        <w:object w:dxaOrig="800" w:dyaOrig="300">
          <v:shape id="_x0000_i1163" type="#_x0000_t75" style="width:39.75pt;height:15pt" o:ole="">
            <v:imagedata r:id="rId276" o:title=""/>
          </v:shape>
          <o:OLEObject Type="Embed" ProgID="Equation.DSMT4" ShapeID="_x0000_i1163" DrawAspect="Content" ObjectID="_1631878710" r:id="rId277"/>
        </w:object>
      </w:r>
      <w:r w:rsidRPr="00066347">
        <w:rPr>
          <w:sz w:val="20"/>
          <w:szCs w:val="20"/>
          <w:lang w:eastAsia="pt-BR"/>
        </w:rPr>
        <w:t xml:space="preserve"> No instante inicial, </w:t>
      </w:r>
      <w:r w:rsidR="00B27ADC" w:rsidRPr="00066347">
        <w:rPr>
          <w:position w:val="-8"/>
          <w:sz w:val="20"/>
          <w:lang w:eastAsia="pt-BR"/>
        </w:rPr>
        <w:object w:dxaOrig="499" w:dyaOrig="279">
          <v:shape id="_x0000_i1164" type="#_x0000_t75" style="width:24.75pt;height:14.25pt" o:ole="">
            <v:imagedata r:id="rId278" o:title=""/>
          </v:shape>
          <o:OLEObject Type="Embed" ProgID="Equation.DSMT4" ShapeID="_x0000_i1164" DrawAspect="Content" ObjectID="_1631878711" r:id="rId279"/>
        </w:object>
      </w:r>
      <w:r w:rsidRPr="00066347">
        <w:rPr>
          <w:sz w:val="20"/>
          <w:szCs w:val="20"/>
          <w:lang w:eastAsia="pt-BR"/>
        </w:rPr>
        <w:t xml:space="preserve"> o eixo do solenoide encontra-se perpendicular ao plano da espira, que oscila segundo a expressão </w:t>
      </w:r>
      <w:r w:rsidR="00B27ADC" w:rsidRPr="00066347">
        <w:rPr>
          <w:position w:val="-10"/>
          <w:sz w:val="20"/>
          <w:lang w:eastAsia="pt-BR"/>
        </w:rPr>
        <w:object w:dxaOrig="1520" w:dyaOrig="300">
          <v:shape id="_x0000_i1165" type="#_x0000_t75" style="width:75.75pt;height:15pt" o:ole="">
            <v:imagedata r:id="rId280" o:title=""/>
          </v:shape>
          <o:OLEObject Type="Embed" ProgID="Equation.DSMT4" ShapeID="_x0000_i1165" DrawAspect="Content" ObjectID="_1631878712" r:id="rId281"/>
        </w:object>
      </w:r>
      <w:r w:rsidRPr="00066347">
        <w:rPr>
          <w:sz w:val="20"/>
          <w:szCs w:val="20"/>
          <w:lang w:eastAsia="pt-BR"/>
        </w:rPr>
        <w:t xml:space="preserve"> em que </w:t>
      </w:r>
      <w:r w:rsidR="00B27ADC" w:rsidRPr="00066347">
        <w:rPr>
          <w:position w:val="-6"/>
          <w:sz w:val="20"/>
          <w:lang w:eastAsia="pt-BR"/>
        </w:rPr>
        <w:object w:dxaOrig="220" w:dyaOrig="200">
          <v:shape id="_x0000_i1166" type="#_x0000_t75" style="width:11.25pt;height:9.75pt" o:ole="">
            <v:imagedata r:id="rId282" o:title=""/>
          </v:shape>
          <o:OLEObject Type="Embed" ProgID="Equation.DSMT4" ShapeID="_x0000_i1166" DrawAspect="Content" ObjectID="_1631878713" r:id="rId283"/>
        </w:object>
      </w:r>
      <w:r w:rsidRPr="00066347">
        <w:rPr>
          <w:sz w:val="20"/>
          <w:szCs w:val="20"/>
          <w:lang w:eastAsia="pt-BR"/>
        </w:rPr>
        <w:t xml:space="preserve"> é a frequência angular do movimento. Se a corrente que passa pelo solenoide cresce linearmente com o tempo, conforme </w:t>
      </w:r>
      <w:r w:rsidR="00B27ADC" w:rsidRPr="00066347">
        <w:rPr>
          <w:position w:val="-8"/>
          <w:sz w:val="20"/>
          <w:lang w:eastAsia="pt-BR"/>
        </w:rPr>
        <w:object w:dxaOrig="540" w:dyaOrig="279">
          <v:shape id="_x0000_i1167" type="#_x0000_t75" style="width:27pt;height:14.25pt" o:ole="">
            <v:imagedata r:id="rId284" o:title=""/>
          </v:shape>
          <o:OLEObject Type="Embed" ProgID="Equation.DSMT4" ShapeID="_x0000_i1167" DrawAspect="Content" ObjectID="_1631878714" r:id="rId285"/>
        </w:object>
      </w:r>
      <w:r w:rsidRPr="00066347">
        <w:rPr>
          <w:sz w:val="20"/>
          <w:szCs w:val="20"/>
          <w:lang w:eastAsia="pt-BR"/>
        </w:rPr>
        <w:t xml:space="preserve"> e sendo </w:t>
      </w:r>
      <w:r w:rsidR="00B27ADC" w:rsidRPr="00066347">
        <w:rPr>
          <w:position w:val="-10"/>
          <w:sz w:val="20"/>
          <w:lang w:eastAsia="pt-BR"/>
        </w:rPr>
        <w:object w:dxaOrig="260" w:dyaOrig="300">
          <v:shape id="_x0000_i1168" type="#_x0000_t75" style="width:12.75pt;height:15pt" o:ole="">
            <v:imagedata r:id="rId286" o:title=""/>
          </v:shape>
          <o:OLEObject Type="Embed" ProgID="Equation.DSMT4" ShapeID="_x0000_i1168" DrawAspect="Content" ObjectID="_1631878715" r:id="rId287"/>
        </w:object>
      </w:r>
      <w:r w:rsidRPr="00066347">
        <w:rPr>
          <w:sz w:val="20"/>
          <w:szCs w:val="15"/>
          <w:lang w:eastAsia="pt-BR"/>
        </w:rPr>
        <w:t xml:space="preserve"> </w:t>
      </w:r>
      <w:r w:rsidRPr="00066347">
        <w:rPr>
          <w:sz w:val="20"/>
          <w:szCs w:val="20"/>
          <w:lang w:eastAsia="pt-BR"/>
        </w:rPr>
        <w:t xml:space="preserve">a permeabilidade magnética do vácuo, então a intensidade da corrente elétrica induzida na espira é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1003" w:rsidRPr="00E75853">
        <w:rPr>
          <w:position w:val="-20"/>
          <w:sz w:val="20"/>
          <w:lang w:eastAsia="pt-BR"/>
        </w:rPr>
        <w:object w:dxaOrig="960" w:dyaOrig="600">
          <v:shape id="_x0000_i1169" type="#_x0000_t75" style="width:48pt;height:30pt" o:ole="">
            <v:imagedata r:id="rId288" o:title=""/>
          </v:shape>
          <o:OLEObject Type="Embed" ProgID="Equation.DSMT4" ShapeID="_x0000_i1169" DrawAspect="Content" ObjectID="_1631878716" r:id="rId289"/>
        </w:object>
      </w:r>
      <w:r w:rsidR="00592A75" w:rsidRPr="00E7585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28F9" w:rsidRPr="00184EA6">
        <w:rPr>
          <w:position w:val="-20"/>
          <w:sz w:val="20"/>
          <w:lang w:eastAsia="pt-BR"/>
        </w:rPr>
        <w:object w:dxaOrig="960" w:dyaOrig="600">
          <v:shape id="_x0000_i1170" type="#_x0000_t75" style="width:48pt;height:30pt" o:ole="">
            <v:imagedata r:id="rId290" o:title=""/>
          </v:shape>
          <o:OLEObject Type="Embed" ProgID="Equation.DSMT4" ShapeID="_x0000_i1170" DrawAspect="Content" ObjectID="_1631878717" r:id="rId291"/>
        </w:object>
      </w:r>
      <w:r w:rsidR="00F95FDD" w:rsidRPr="00184EA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62A7" w:rsidRPr="00FA2FFE">
        <w:rPr>
          <w:position w:val="-20"/>
          <w:sz w:val="20"/>
          <w:lang w:eastAsia="pt-BR"/>
        </w:rPr>
        <w:object w:dxaOrig="2500" w:dyaOrig="600">
          <v:shape id="_x0000_i1171" type="#_x0000_t75" style="width:125.25pt;height:30pt" o:ole="">
            <v:imagedata r:id="rId292" o:title=""/>
          </v:shape>
          <o:OLEObject Type="Embed" ProgID="Equation.DSMT4" ShapeID="_x0000_i1171" DrawAspect="Content" ObjectID="_1631878718" r:id="rId293"/>
        </w:object>
      </w:r>
      <w:r w:rsidR="001A3015" w:rsidRPr="00FA2FF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6FEA" w:rsidRPr="00E50DD4">
        <w:rPr>
          <w:position w:val="-20"/>
          <w:sz w:val="20"/>
          <w:lang w:eastAsia="pt-BR"/>
        </w:rPr>
        <w:object w:dxaOrig="2480" w:dyaOrig="600">
          <v:shape id="_x0000_i1172" type="#_x0000_t75" style="width:123.75pt;height:30pt" o:ole="">
            <v:imagedata r:id="rId294" o:title=""/>
          </v:shape>
          <o:OLEObject Type="Embed" ProgID="Equation.DSMT4" ShapeID="_x0000_i1172" DrawAspect="Content" ObjectID="_1631878719" r:id="rId295"/>
        </w:object>
      </w:r>
      <w:r w:rsidR="00440CA7" w:rsidRPr="00E50DD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2FD1" w:rsidRPr="00B03FD5">
        <w:rPr>
          <w:position w:val="-6"/>
          <w:sz w:val="20"/>
          <w:lang w:eastAsia="pt-BR"/>
        </w:rPr>
        <w:object w:dxaOrig="240" w:dyaOrig="260">
          <v:shape id="_x0000_i1173" type="#_x0000_t75" style="width:12pt;height:12.75pt" o:ole="">
            <v:imagedata r:id="rId296" o:title=""/>
          </v:shape>
          <o:OLEObject Type="Embed" ProgID="Equation.DSMT4" ShapeID="_x0000_i1173" DrawAspect="Content" ObjectID="_1631878720" r:id="rId297"/>
        </w:object>
      </w:r>
      <w:r w:rsidR="0050033A" w:rsidRPr="00B03FD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1611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2016)  </w:t>
      </w:r>
      <w:r w:rsidR="007B7FCB" w:rsidRPr="00C5274D">
        <w:rPr>
          <w:sz w:val="20"/>
          <w:szCs w:val="20"/>
          <w:lang w:eastAsia="pt-BR"/>
        </w:rPr>
        <w:t xml:space="preserve">Uma bobina metálica circular de raio r, com N espiras e resistência elétrica R, é atravessada por um campo de indução magnética de intensidade B. Se o raio da bobina é aumentado de uma fração </w:t>
      </w:r>
      <w:r w:rsidR="00921CE3" w:rsidRPr="00C5274D">
        <w:rPr>
          <w:position w:val="-8"/>
          <w:sz w:val="20"/>
          <w:szCs w:val="20"/>
          <w:lang w:eastAsia="pt-BR"/>
        </w:rPr>
        <w:object w:dxaOrig="700" w:dyaOrig="260">
          <v:shape id="_x0000_i1174" type="#_x0000_t75" style="width:35.25pt;height:12.75pt" o:ole="">
            <v:imagedata r:id="rId298" o:title=""/>
          </v:shape>
          <o:OLEObject Type="Embed" ProgID="Equation.DSMT4" ShapeID="_x0000_i1174" DrawAspect="Content" ObjectID="_1631878721" r:id="rId299"/>
        </w:object>
      </w:r>
      <w:r w:rsidR="007B7FCB" w:rsidRPr="00C5274D">
        <w:rPr>
          <w:sz w:val="20"/>
          <w:szCs w:val="20"/>
          <w:lang w:eastAsia="pt-BR"/>
        </w:rPr>
        <w:t xml:space="preserve"> num intervalo de tempo </w:t>
      </w:r>
      <w:r w:rsidR="00921CE3" w:rsidRPr="00C5274D">
        <w:rPr>
          <w:position w:val="-8"/>
          <w:sz w:val="20"/>
          <w:szCs w:val="20"/>
          <w:lang w:eastAsia="pt-BR"/>
        </w:rPr>
        <w:object w:dxaOrig="300" w:dyaOrig="279">
          <v:shape id="_x0000_i1175" type="#_x0000_t75" style="width:15pt;height:14.25pt" o:ole="">
            <v:imagedata r:id="rId300" o:title=""/>
          </v:shape>
          <o:OLEObject Type="Embed" ProgID="Equation.DSMT4" ShapeID="_x0000_i1175" DrawAspect="Content" ObjectID="_1631878722" r:id="rId301"/>
        </w:object>
      </w:r>
      <w:r w:rsidR="007B7FCB" w:rsidRPr="00C5274D">
        <w:rPr>
          <w:sz w:val="20"/>
          <w:szCs w:val="20"/>
          <w:lang w:eastAsia="pt-BR"/>
        </w:rPr>
        <w:t xml:space="preserve"> e desconsiderando as perdas, a máxima corrente induzida será de</w:t>
      </w:r>
      <w:r w:rsidR="00474B44" w:rsidRPr="00C5274D">
        <w:rPr>
          <w:sz w:val="20"/>
          <w:szCs w:val="20"/>
          <w:lang w:eastAsia="pt-BR"/>
        </w:rPr>
        <w:t xml:space="preserve">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533E3" w:rsidRPr="00C94EB9">
        <w:rPr>
          <w:position w:val="-10"/>
          <w:sz w:val="20"/>
          <w:szCs w:val="20"/>
          <w:lang w:eastAsia="pt-BR"/>
        </w:rPr>
        <w:object w:dxaOrig="1480" w:dyaOrig="300">
          <v:shape id="_x0000_i1176" type="#_x0000_t75" style="width:74.25pt;height:15pt" o:ole="">
            <v:imagedata r:id="rId302" o:title=""/>
          </v:shape>
          <o:OLEObject Type="Embed" ProgID="Equation.DSMT4" ShapeID="_x0000_i1176" DrawAspect="Content" ObjectID="_1631878723" r:id="rId303"/>
        </w:object>
      </w:r>
      <w:r w:rsidR="00474B44" w:rsidRPr="00C94EB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56FB" w:rsidRPr="002736EB">
        <w:rPr>
          <w:position w:val="-10"/>
          <w:sz w:val="20"/>
          <w:szCs w:val="20"/>
          <w:lang w:eastAsia="pt-BR"/>
        </w:rPr>
        <w:object w:dxaOrig="1600" w:dyaOrig="360">
          <v:shape id="_x0000_i1177" type="#_x0000_t75" style="width:80.25pt;height:18pt" o:ole="">
            <v:imagedata r:id="rId304" o:title=""/>
          </v:shape>
          <o:OLEObject Type="Embed" ProgID="Equation.DSMT4" ShapeID="_x0000_i1177" DrawAspect="Content" ObjectID="_1631878724" r:id="rId305"/>
        </w:object>
      </w:r>
      <w:r w:rsidR="00474B44" w:rsidRPr="002736E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7BE0" w:rsidRPr="00FA71C3">
        <w:rPr>
          <w:position w:val="-10"/>
          <w:sz w:val="20"/>
          <w:szCs w:val="20"/>
          <w:lang w:eastAsia="pt-BR"/>
        </w:rPr>
        <w:object w:dxaOrig="1600" w:dyaOrig="360">
          <v:shape id="_x0000_i1178" type="#_x0000_t75" style="width:80.25pt;height:18pt" o:ole="">
            <v:imagedata r:id="rId306" o:title=""/>
          </v:shape>
          <o:OLEObject Type="Embed" ProgID="Equation.DSMT4" ShapeID="_x0000_i1178" DrawAspect="Content" ObjectID="_1631878725" r:id="rId307"/>
        </w:object>
      </w:r>
      <w:r w:rsidR="00474B44" w:rsidRPr="00FA71C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105B" w:rsidRPr="00CC69BF">
        <w:rPr>
          <w:position w:val="-10"/>
          <w:sz w:val="20"/>
          <w:szCs w:val="20"/>
          <w:lang w:eastAsia="pt-BR"/>
        </w:rPr>
        <w:object w:dxaOrig="1600" w:dyaOrig="360">
          <v:shape id="_x0000_i1179" type="#_x0000_t75" style="width:80.25pt;height:18pt" o:ole="">
            <v:imagedata r:id="rId308" o:title=""/>
          </v:shape>
          <o:OLEObject Type="Embed" ProgID="Equation.DSMT4" ShapeID="_x0000_i1179" DrawAspect="Content" ObjectID="_1631878726" r:id="rId309"/>
        </w:object>
      </w:r>
      <w:r w:rsidR="00474B44" w:rsidRPr="00CC69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6117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5B3B" w:rsidRPr="00FE3A8C">
        <w:rPr>
          <w:position w:val="-10"/>
          <w:sz w:val="20"/>
          <w:szCs w:val="20"/>
          <w:lang w:eastAsia="pt-BR"/>
        </w:rPr>
        <w:object w:dxaOrig="1620" w:dyaOrig="360">
          <v:shape id="_x0000_i1180" type="#_x0000_t75" style="width:81pt;height:18pt" o:ole="">
            <v:imagedata r:id="rId310" o:title=""/>
          </v:shape>
          <o:OLEObject Type="Embed" ProgID="Equation.DSMT4" ShapeID="_x0000_i1180" DrawAspect="Content" ObjectID="_1631878727" r:id="rId311"/>
        </w:object>
      </w:r>
      <w:r w:rsidR="00474B44" w:rsidRPr="00FE3A8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23D41">
        <w:rPr>
          <w:rFonts w:cs="Times New Roman"/>
          <w:sz w:val="24"/>
          <w:szCs w:val="24"/>
          <w:lang w:val="en-US" w:eastAsia="zh-CN"/>
        </w:rPr>
        <w:br w:type="page"/>
      </w:r>
    </w:p>
    <w:p w:rsidR="00516117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811B77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B7942" w:rsidRPr="00811B77">
        <w:rPr>
          <w:sz w:val="20"/>
          <w:szCs w:val="20"/>
          <w:lang w:eastAsia="pt-BR"/>
        </w:rPr>
        <w:t>[E]</w:t>
      </w:r>
    </w:p>
    <w:p w:rsidR="00F33B55" w:rsidRPr="00811B77" w:rsidRDefault="00F33B5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80700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11B77">
        <w:rPr>
          <w:position w:val="-54"/>
          <w:sz w:val="20"/>
          <w:szCs w:val="18"/>
          <w:lang w:eastAsia="zh-CN"/>
        </w:rPr>
        <w:object w:dxaOrig="2205" w:dyaOrig="1425">
          <v:shape id="_x0000_i1181" type="#_x0000_t75" style="width:110.25pt;height:71.25pt" o:ole="">
            <v:imagedata r:id="rId312" o:title=""/>
          </v:shape>
          <o:OLEObject Type="Embed" ProgID="Equation.DSMT4" ShapeID="_x0000_i1181" DrawAspect="Content" ObjectID="_1631878728" r:id="rId313"/>
        </w:object>
      </w:r>
      <w:r w:rsidR="00F33B55" w:rsidRPr="00811B7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204A1" w:rsidRDefault="002476D5" w:rsidP="003010C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173E4" w:rsidRPr="000204A1">
        <w:rPr>
          <w:sz w:val="20"/>
          <w:szCs w:val="20"/>
          <w:lang w:eastAsia="pt-BR"/>
        </w:rPr>
        <w:t>[D]</w:t>
      </w:r>
    </w:p>
    <w:p w:rsidR="003010CE" w:rsidRPr="000204A1" w:rsidRDefault="003010CE" w:rsidP="003010C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010CE" w:rsidRPr="000204A1" w:rsidRDefault="003010CE" w:rsidP="003010CE">
      <w:pPr>
        <w:spacing w:after="0" w:line="240" w:lineRule="auto"/>
        <w:rPr>
          <w:sz w:val="20"/>
          <w:szCs w:val="18"/>
          <w:lang w:eastAsia="pt-BR"/>
        </w:rPr>
      </w:pPr>
      <w:r w:rsidRPr="000204A1">
        <w:rPr>
          <w:sz w:val="20"/>
          <w:szCs w:val="18"/>
          <w:lang w:eastAsia="pt-BR"/>
        </w:rPr>
        <w:t>Da relação entre potência e tensão (com resistência constante), vem:</w:t>
      </w:r>
    </w:p>
    <w:p w:rsidR="003010CE" w:rsidRPr="000204A1" w:rsidRDefault="001B1F55" w:rsidP="003010CE">
      <w:pPr>
        <w:spacing w:after="0" w:line="240" w:lineRule="auto"/>
        <w:rPr>
          <w:sz w:val="20"/>
          <w:szCs w:val="18"/>
          <w:lang w:eastAsia="pt-BR"/>
        </w:rPr>
      </w:pPr>
      <w:r w:rsidRPr="000204A1">
        <w:rPr>
          <w:position w:val="-62"/>
          <w:sz w:val="20"/>
          <w:szCs w:val="18"/>
          <w:lang w:eastAsia="zh-CN"/>
        </w:rPr>
        <w:object w:dxaOrig="2505" w:dyaOrig="1335">
          <v:shape id="_x0000_i1182" type="#_x0000_t75" style="width:125.25pt;height:66.75pt" o:ole="">
            <v:imagedata r:id="rId314" o:title=""/>
          </v:shape>
          <o:OLEObject Type="Embed" ProgID="Equation.DSMT4" ShapeID="_x0000_i1182" DrawAspect="Content" ObjectID="_1631878729" r:id="rId315"/>
        </w:object>
      </w:r>
    </w:p>
    <w:p w:rsidR="003010CE" w:rsidRPr="000204A1" w:rsidRDefault="003010CE" w:rsidP="003010CE">
      <w:pPr>
        <w:spacing w:after="0" w:line="240" w:lineRule="auto"/>
        <w:rPr>
          <w:sz w:val="20"/>
          <w:szCs w:val="18"/>
          <w:lang w:eastAsia="pt-BR"/>
        </w:rPr>
      </w:pPr>
    </w:p>
    <w:p w:rsidR="003010CE" w:rsidRPr="000204A1" w:rsidRDefault="003010CE" w:rsidP="003010CE">
      <w:pPr>
        <w:spacing w:after="0" w:line="240" w:lineRule="auto"/>
        <w:rPr>
          <w:sz w:val="20"/>
          <w:szCs w:val="18"/>
          <w:lang w:eastAsia="pt-BR"/>
        </w:rPr>
      </w:pPr>
      <w:r w:rsidRPr="000204A1">
        <w:rPr>
          <w:sz w:val="20"/>
          <w:szCs w:val="18"/>
          <w:lang w:eastAsia="pt-BR"/>
        </w:rPr>
        <w:t>Substituindo os valores dados no enunciado, obtemos:</w:t>
      </w:r>
    </w:p>
    <w:p w:rsidR="00516117" w:rsidRDefault="001B1F5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204A1">
        <w:rPr>
          <w:position w:val="-44"/>
          <w:sz w:val="20"/>
          <w:szCs w:val="18"/>
          <w:lang w:eastAsia="zh-CN"/>
        </w:rPr>
        <w:object w:dxaOrig="1640" w:dyaOrig="980">
          <v:shape id="_x0000_i1183" type="#_x0000_t75" style="width:81.75pt;height:48.75pt" o:ole="">
            <v:imagedata r:id="rId316" o:title=""/>
          </v:shape>
          <o:OLEObject Type="Embed" ProgID="Equation.DSMT4" ShapeID="_x0000_i1183" DrawAspect="Content" ObjectID="_1631878730" r:id="rId317"/>
        </w:object>
      </w:r>
      <w:r w:rsidR="003010CE" w:rsidRPr="000204A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91504" w:rsidRPr="00175BFF" w:rsidRDefault="002476D5" w:rsidP="00D91504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91504" w:rsidRPr="00175BFF">
        <w:rPr>
          <w:sz w:val="20"/>
          <w:szCs w:val="18"/>
          <w:lang w:eastAsia="pt-BR"/>
        </w:rPr>
        <w:t>Redesenhando o circuito, temos:</w:t>
      </w: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</w:p>
    <w:p w:rsidR="00D91504" w:rsidRPr="00175BFF" w:rsidRDefault="00423D41" w:rsidP="00D91504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600325" cy="1828800"/>
            <wp:effectExtent l="0" t="0" r="0" b="0"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  <w:r w:rsidRPr="00175BFF">
        <w:rPr>
          <w:sz w:val="20"/>
          <w:szCs w:val="18"/>
          <w:lang w:eastAsia="pt-BR"/>
        </w:rPr>
        <w:t>Pela 2ª Lei de Ohm:</w:t>
      </w:r>
    </w:p>
    <w:p w:rsidR="00D91504" w:rsidRPr="00175BFF" w:rsidRDefault="00201CF5" w:rsidP="00D91504">
      <w:pPr>
        <w:spacing w:after="0" w:line="240" w:lineRule="auto"/>
        <w:rPr>
          <w:sz w:val="20"/>
          <w:szCs w:val="18"/>
          <w:lang w:eastAsia="pt-BR"/>
        </w:rPr>
      </w:pPr>
      <w:r w:rsidRPr="00175BFF">
        <w:rPr>
          <w:position w:val="-88"/>
          <w:sz w:val="20"/>
          <w:szCs w:val="18"/>
          <w:lang w:eastAsia="zh-CN"/>
        </w:rPr>
        <w:object w:dxaOrig="4980" w:dyaOrig="1820">
          <v:shape id="_x0000_i1184" type="#_x0000_t75" style="width:249pt;height:90pt" o:ole="">
            <v:imagedata r:id="rId319" o:title=""/>
          </v:shape>
          <o:OLEObject Type="Embed" ProgID="Equation.DSMT4" ShapeID="_x0000_i1184" DrawAspect="Content" ObjectID="_1631878731" r:id="rId320"/>
        </w:object>
      </w: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  <w:r w:rsidRPr="00175BFF">
        <w:rPr>
          <w:sz w:val="20"/>
          <w:szCs w:val="18"/>
          <w:lang w:eastAsia="pt-BR"/>
        </w:rPr>
        <w:t>Sendo assim, podemos escrever que:</w:t>
      </w:r>
    </w:p>
    <w:p w:rsidR="00D91504" w:rsidRPr="00175BFF" w:rsidRDefault="00201CF5" w:rsidP="00D91504">
      <w:pPr>
        <w:spacing w:after="0" w:line="240" w:lineRule="auto"/>
        <w:rPr>
          <w:sz w:val="20"/>
          <w:szCs w:val="18"/>
          <w:lang w:eastAsia="pt-BR"/>
        </w:rPr>
      </w:pPr>
      <w:r w:rsidRPr="00175BFF">
        <w:rPr>
          <w:position w:val="-10"/>
          <w:sz w:val="20"/>
          <w:szCs w:val="18"/>
          <w:lang w:eastAsia="zh-CN"/>
        </w:rPr>
        <w:object w:dxaOrig="920" w:dyaOrig="300">
          <v:shape id="_x0000_i1185" type="#_x0000_t75" style="width:45.75pt;height:15pt" o:ole="">
            <v:imagedata r:id="rId321" o:title=""/>
          </v:shape>
          <o:OLEObject Type="Embed" ProgID="Equation.DSMT4" ShapeID="_x0000_i1185" DrawAspect="Content" ObjectID="_1631878732" r:id="rId322"/>
        </w:object>
      </w:r>
      <w:r w:rsidR="00D91504" w:rsidRPr="00175BFF">
        <w:rPr>
          <w:sz w:val="20"/>
          <w:szCs w:val="18"/>
          <w:lang w:eastAsia="pt-BR"/>
        </w:rPr>
        <w:t xml:space="preserve"> e </w:t>
      </w:r>
      <w:r w:rsidRPr="00175BFF">
        <w:rPr>
          <w:position w:val="-10"/>
          <w:sz w:val="20"/>
          <w:szCs w:val="18"/>
          <w:lang w:eastAsia="zh-CN"/>
        </w:rPr>
        <w:object w:dxaOrig="940" w:dyaOrig="300">
          <v:shape id="_x0000_i1186" type="#_x0000_t75" style="width:47.25pt;height:15pt" o:ole="">
            <v:imagedata r:id="rId323" o:title=""/>
          </v:shape>
          <o:OLEObject Type="Embed" ProgID="Equation.DSMT4" ShapeID="_x0000_i1186" DrawAspect="Content" ObjectID="_1631878733" r:id="rId324"/>
        </w:object>
      </w: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  <w:r w:rsidRPr="00175BFF">
        <w:rPr>
          <w:sz w:val="20"/>
          <w:szCs w:val="18"/>
          <w:lang w:eastAsia="pt-BR"/>
        </w:rPr>
        <w:t>Logo:</w:t>
      </w: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</w:p>
    <w:p w:rsidR="004B1D4E" w:rsidRPr="00175BFF" w:rsidRDefault="00423D41" w:rsidP="00D91504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lastRenderedPageBreak/>
        <w:drawing>
          <wp:inline distT="0" distB="0" distL="0" distR="0">
            <wp:extent cx="2600325" cy="1838325"/>
            <wp:effectExtent l="0" t="0" r="0" b="0"/>
            <wp:docPr id="174" name="Image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</w:p>
    <w:p w:rsidR="00D91504" w:rsidRPr="00175BFF" w:rsidRDefault="00D91504" w:rsidP="00D91504">
      <w:pPr>
        <w:spacing w:after="0" w:line="240" w:lineRule="auto"/>
        <w:rPr>
          <w:sz w:val="20"/>
          <w:szCs w:val="18"/>
          <w:lang w:eastAsia="pt-BR"/>
        </w:rPr>
      </w:pPr>
      <w:r w:rsidRPr="00175BFF">
        <w:rPr>
          <w:sz w:val="20"/>
          <w:szCs w:val="18"/>
          <w:lang w:eastAsia="pt-BR"/>
        </w:rPr>
        <w:t>Portanto:</w:t>
      </w:r>
    </w:p>
    <w:p w:rsidR="00516117" w:rsidRDefault="00201CF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75BFF">
        <w:rPr>
          <w:position w:val="-132"/>
          <w:sz w:val="20"/>
          <w:szCs w:val="18"/>
          <w:lang w:eastAsia="zh-CN"/>
        </w:rPr>
        <w:object w:dxaOrig="2460" w:dyaOrig="2740">
          <v:shape id="_x0000_i1187" type="#_x0000_t75" style="width:123pt;height:137.25pt" o:ole="">
            <v:imagedata r:id="rId326" o:title=""/>
          </v:shape>
          <o:OLEObject Type="Embed" ProgID="Equation.DSMT4" ShapeID="_x0000_i1187" DrawAspect="Content" ObjectID="_1631878734" r:id="rId327"/>
        </w:object>
      </w:r>
      <w:r w:rsidR="00474B44" w:rsidRPr="00175BF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B6EC0" w:rsidRPr="009D585E" w:rsidRDefault="002476D5" w:rsidP="007566B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B6EC0" w:rsidRPr="009D585E">
        <w:rPr>
          <w:sz w:val="20"/>
          <w:szCs w:val="20"/>
          <w:lang w:eastAsia="pt-BR"/>
        </w:rPr>
        <w:t>[C]</w:t>
      </w:r>
    </w:p>
    <w:p w:rsidR="00592A75" w:rsidRPr="009D585E" w:rsidRDefault="00592A75" w:rsidP="007566B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566B1" w:rsidRPr="009D585E" w:rsidRDefault="007566B1" w:rsidP="007566B1">
      <w:pPr>
        <w:spacing w:after="0" w:line="240" w:lineRule="auto"/>
        <w:rPr>
          <w:sz w:val="20"/>
          <w:szCs w:val="18"/>
          <w:lang w:eastAsia="pt-BR"/>
        </w:rPr>
      </w:pPr>
      <w:r w:rsidRPr="009D585E">
        <w:rPr>
          <w:sz w:val="20"/>
          <w:szCs w:val="18"/>
          <w:lang w:eastAsia="pt-BR"/>
        </w:rPr>
        <w:t>Para as células voltaicas em série, podemos calcular a f.e.m. e a resistência interna equivalentes:</w:t>
      </w:r>
    </w:p>
    <w:p w:rsidR="007566B1" w:rsidRPr="009D585E" w:rsidRDefault="004D2FA9" w:rsidP="007566B1">
      <w:pPr>
        <w:spacing w:after="0" w:line="240" w:lineRule="auto"/>
        <w:rPr>
          <w:sz w:val="20"/>
          <w:szCs w:val="18"/>
          <w:lang w:eastAsia="pt-BR"/>
        </w:rPr>
      </w:pPr>
      <w:r w:rsidRPr="009D585E">
        <w:rPr>
          <w:position w:val="-32"/>
          <w:sz w:val="20"/>
          <w:szCs w:val="18"/>
          <w:lang w:eastAsia="zh-CN"/>
        </w:rPr>
        <w:object w:dxaOrig="2280" w:dyaOrig="735">
          <v:shape id="_x0000_i1188" type="#_x0000_t75" style="width:114pt;height:36.75pt" o:ole="">
            <v:imagedata r:id="rId328" o:title=""/>
          </v:shape>
          <o:OLEObject Type="Embed" ProgID="Equation.DSMT4" ShapeID="_x0000_i1188" DrawAspect="Content" ObjectID="_1631878735" r:id="rId329"/>
        </w:object>
      </w:r>
    </w:p>
    <w:p w:rsidR="007566B1" w:rsidRPr="009D585E" w:rsidRDefault="007566B1" w:rsidP="007566B1">
      <w:pPr>
        <w:spacing w:after="0" w:line="240" w:lineRule="auto"/>
        <w:rPr>
          <w:sz w:val="20"/>
          <w:szCs w:val="18"/>
          <w:lang w:eastAsia="pt-BR"/>
        </w:rPr>
      </w:pPr>
    </w:p>
    <w:p w:rsidR="007566B1" w:rsidRPr="009D585E" w:rsidRDefault="007566B1" w:rsidP="007566B1">
      <w:pPr>
        <w:spacing w:after="0" w:line="240" w:lineRule="auto"/>
        <w:rPr>
          <w:sz w:val="20"/>
          <w:szCs w:val="18"/>
          <w:lang w:eastAsia="pt-BR"/>
        </w:rPr>
      </w:pPr>
      <w:r w:rsidRPr="009D585E">
        <w:rPr>
          <w:sz w:val="20"/>
          <w:szCs w:val="18"/>
          <w:lang w:eastAsia="pt-BR"/>
        </w:rPr>
        <w:t xml:space="preserve">Sendo </w:t>
      </w:r>
      <w:r w:rsidR="004D2FA9" w:rsidRPr="009D585E">
        <w:rPr>
          <w:position w:val="-4"/>
          <w:sz w:val="20"/>
          <w:szCs w:val="18"/>
          <w:lang w:eastAsia="zh-CN"/>
        </w:rPr>
        <w:object w:dxaOrig="225" w:dyaOrig="240">
          <v:shape id="_x0000_i1189" type="#_x0000_t75" style="width:11.25pt;height:12pt" o:ole="">
            <v:imagedata r:id="rId330" o:title=""/>
          </v:shape>
          <o:OLEObject Type="Embed" ProgID="Equation.DSMT4" ShapeID="_x0000_i1189" DrawAspect="Content" ObjectID="_1631878736" r:id="rId331"/>
        </w:object>
      </w:r>
      <w:r w:rsidRPr="009D585E">
        <w:rPr>
          <w:sz w:val="20"/>
          <w:szCs w:val="18"/>
          <w:lang w:eastAsia="pt-BR"/>
        </w:rPr>
        <w:t xml:space="preserve"> a resistência procurada, aplicando a lei de Pouillet, temos:</w:t>
      </w:r>
    </w:p>
    <w:p w:rsidR="00516117" w:rsidRDefault="004D2FA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D585E">
        <w:rPr>
          <w:position w:val="-44"/>
          <w:sz w:val="20"/>
          <w:szCs w:val="18"/>
          <w:lang w:eastAsia="zh-CN"/>
        </w:rPr>
        <w:object w:dxaOrig="5025" w:dyaOrig="975">
          <v:shape id="_x0000_i1190" type="#_x0000_t75" style="width:251.25pt;height:48.75pt" o:ole="">
            <v:imagedata r:id="rId332" o:title=""/>
          </v:shape>
          <o:OLEObject Type="Embed" ProgID="Equation.DSMT4" ShapeID="_x0000_i1190" DrawAspect="Content" ObjectID="_1631878737" r:id="rId333"/>
        </w:object>
      </w:r>
      <w:r w:rsidR="007566B1" w:rsidRPr="009D585E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E42BE" w:rsidRPr="000A2074" w:rsidRDefault="002476D5" w:rsidP="00AE42BE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E42BE" w:rsidRPr="000A2074">
        <w:rPr>
          <w:sz w:val="20"/>
          <w:szCs w:val="18"/>
          <w:lang w:eastAsia="pt-BR"/>
        </w:rPr>
        <w:t xml:space="preserve">Corrente nos resistores </w:t>
      </w:r>
      <w:r w:rsidR="00A1774E" w:rsidRPr="000A2074">
        <w:rPr>
          <w:position w:val="-10"/>
          <w:sz w:val="20"/>
          <w:szCs w:val="18"/>
          <w:lang w:eastAsia="zh-CN"/>
        </w:rPr>
        <w:object w:dxaOrig="300" w:dyaOrig="300">
          <v:shape id="_x0000_i1191" type="#_x0000_t75" style="width:15pt;height:15pt" o:ole="">
            <v:imagedata r:id="rId334" o:title=""/>
          </v:shape>
          <o:OLEObject Type="Embed" ProgID="Equation.DSMT4" ShapeID="_x0000_i1191" DrawAspect="Content" ObjectID="_1631878738" r:id="rId335"/>
        </w:object>
      </w:r>
      <w:r w:rsidR="00AE42BE" w:rsidRPr="000A2074">
        <w:rPr>
          <w:sz w:val="20"/>
          <w:szCs w:val="18"/>
          <w:lang w:eastAsia="pt-BR"/>
        </w:rPr>
        <w:t xml:space="preserve"> e </w:t>
      </w:r>
      <w:r w:rsidR="00A1774E" w:rsidRPr="000A2074">
        <w:rPr>
          <w:position w:val="-10"/>
          <w:sz w:val="20"/>
          <w:szCs w:val="18"/>
          <w:lang w:eastAsia="zh-CN"/>
        </w:rPr>
        <w:object w:dxaOrig="420" w:dyaOrig="300">
          <v:shape id="_x0000_i1192" type="#_x0000_t75" style="width:21pt;height:15pt" o:ole="">
            <v:imagedata r:id="rId336" o:title=""/>
          </v:shape>
          <o:OLEObject Type="Embed" ProgID="Equation.DSMT4" ShapeID="_x0000_i1192" DrawAspect="Content" ObjectID="_1631878739" r:id="rId337"/>
        </w:object>
      </w:r>
    </w:p>
    <w:p w:rsidR="00AE42BE" w:rsidRPr="000A2074" w:rsidRDefault="00A1774E" w:rsidP="00AE42BE">
      <w:pPr>
        <w:spacing w:after="0" w:line="240" w:lineRule="auto"/>
        <w:rPr>
          <w:sz w:val="20"/>
          <w:szCs w:val="18"/>
          <w:lang w:eastAsia="pt-BR"/>
        </w:rPr>
      </w:pPr>
      <w:r w:rsidRPr="000A2074">
        <w:rPr>
          <w:position w:val="-26"/>
          <w:sz w:val="20"/>
          <w:szCs w:val="18"/>
          <w:lang w:eastAsia="zh-CN"/>
        </w:rPr>
        <w:object w:dxaOrig="1935" w:dyaOrig="600">
          <v:shape id="_x0000_i1193" type="#_x0000_t75" style="width:96.75pt;height:30pt" o:ole="">
            <v:imagedata r:id="rId338" o:title=""/>
          </v:shape>
          <o:OLEObject Type="Embed" ProgID="Equation.DSMT4" ShapeID="_x0000_i1193" DrawAspect="Content" ObjectID="_1631878740" r:id="rId339"/>
        </w:object>
      </w:r>
    </w:p>
    <w:p w:rsidR="00AE42BE" w:rsidRPr="000A2074" w:rsidRDefault="00AE42BE" w:rsidP="00AE42BE">
      <w:pPr>
        <w:spacing w:after="0" w:line="240" w:lineRule="auto"/>
        <w:rPr>
          <w:sz w:val="20"/>
          <w:szCs w:val="18"/>
          <w:lang w:eastAsia="pt-BR"/>
        </w:rPr>
      </w:pPr>
    </w:p>
    <w:p w:rsidR="00AE42BE" w:rsidRPr="000A2074" w:rsidRDefault="00AE42BE" w:rsidP="00AE42BE">
      <w:pPr>
        <w:spacing w:after="0" w:line="240" w:lineRule="auto"/>
        <w:rPr>
          <w:sz w:val="20"/>
          <w:szCs w:val="18"/>
          <w:lang w:eastAsia="pt-BR"/>
        </w:rPr>
      </w:pPr>
      <w:r w:rsidRPr="000A2074">
        <w:rPr>
          <w:sz w:val="20"/>
          <w:szCs w:val="18"/>
          <w:lang w:eastAsia="pt-BR"/>
        </w:rPr>
        <w:t xml:space="preserve">Sendo </w:t>
      </w:r>
      <w:r w:rsidR="00A1774E" w:rsidRPr="000A2074">
        <w:rPr>
          <w:position w:val="-10"/>
          <w:sz w:val="20"/>
          <w:szCs w:val="18"/>
          <w:lang w:eastAsia="zh-CN"/>
        </w:rPr>
        <w:object w:dxaOrig="240" w:dyaOrig="300">
          <v:shape id="_x0000_i1194" type="#_x0000_t75" style="width:12pt;height:15pt" o:ole="">
            <v:imagedata r:id="rId340" o:title=""/>
          </v:shape>
          <o:OLEObject Type="Embed" ProgID="Equation.DSMT4" ShapeID="_x0000_i1194" DrawAspect="Content" ObjectID="_1631878741" r:id="rId341"/>
        </w:object>
      </w:r>
      <w:r w:rsidRPr="000A2074">
        <w:rPr>
          <w:sz w:val="20"/>
          <w:szCs w:val="18"/>
          <w:lang w:eastAsia="pt-BR"/>
        </w:rPr>
        <w:t xml:space="preserve"> e </w:t>
      </w:r>
      <w:r w:rsidR="00A1774E" w:rsidRPr="000A2074">
        <w:rPr>
          <w:position w:val="-10"/>
          <w:sz w:val="20"/>
          <w:szCs w:val="18"/>
          <w:lang w:eastAsia="zh-CN"/>
        </w:rPr>
        <w:object w:dxaOrig="285" w:dyaOrig="300">
          <v:shape id="_x0000_i1195" type="#_x0000_t75" style="width:14.25pt;height:15pt" o:ole="">
            <v:imagedata r:id="rId342" o:title=""/>
          </v:shape>
          <o:OLEObject Type="Embed" ProgID="Equation.DSMT4" ShapeID="_x0000_i1195" DrawAspect="Content" ObjectID="_1631878742" r:id="rId343"/>
        </w:object>
      </w:r>
      <w:r w:rsidRPr="000A2074">
        <w:rPr>
          <w:sz w:val="20"/>
          <w:szCs w:val="18"/>
          <w:lang w:eastAsia="pt-BR"/>
        </w:rPr>
        <w:t xml:space="preserve"> respectivamente, as correntes do voltímetro e do amperímetro, aplicando a lei dos nós, temos:</w:t>
      </w:r>
    </w:p>
    <w:p w:rsidR="00AE42BE" w:rsidRPr="000A2074" w:rsidRDefault="00A1774E" w:rsidP="00AE42BE">
      <w:pPr>
        <w:spacing w:after="0" w:line="240" w:lineRule="auto"/>
        <w:rPr>
          <w:sz w:val="20"/>
          <w:szCs w:val="18"/>
          <w:lang w:eastAsia="pt-BR"/>
        </w:rPr>
      </w:pPr>
      <w:r w:rsidRPr="000A2074">
        <w:rPr>
          <w:position w:val="-10"/>
          <w:sz w:val="20"/>
          <w:szCs w:val="18"/>
          <w:lang w:eastAsia="zh-CN"/>
        </w:rPr>
        <w:object w:dxaOrig="4215" w:dyaOrig="300">
          <v:shape id="_x0000_i1196" type="#_x0000_t75" style="width:210.75pt;height:15pt" o:ole="">
            <v:imagedata r:id="rId344" o:title=""/>
          </v:shape>
          <o:OLEObject Type="Embed" ProgID="Equation.DSMT4" ShapeID="_x0000_i1196" DrawAspect="Content" ObjectID="_1631878743" r:id="rId345"/>
        </w:object>
      </w:r>
    </w:p>
    <w:p w:rsidR="00AE42BE" w:rsidRPr="000A2074" w:rsidRDefault="00AE42BE" w:rsidP="00AE42BE">
      <w:pPr>
        <w:spacing w:after="0" w:line="240" w:lineRule="auto"/>
        <w:rPr>
          <w:sz w:val="20"/>
          <w:szCs w:val="18"/>
          <w:lang w:eastAsia="pt-BR"/>
        </w:rPr>
      </w:pPr>
    </w:p>
    <w:p w:rsidR="00AE42BE" w:rsidRPr="000A2074" w:rsidRDefault="00AE42BE" w:rsidP="00AE42BE">
      <w:pPr>
        <w:spacing w:after="0" w:line="240" w:lineRule="auto"/>
        <w:rPr>
          <w:sz w:val="20"/>
          <w:szCs w:val="18"/>
          <w:lang w:eastAsia="pt-BR"/>
        </w:rPr>
      </w:pPr>
      <w:r w:rsidRPr="000A2074">
        <w:rPr>
          <w:sz w:val="20"/>
          <w:szCs w:val="18"/>
          <w:lang w:eastAsia="pt-BR"/>
        </w:rPr>
        <w:t>Portanto, a resistência interna do voltímetro será:</w:t>
      </w:r>
    </w:p>
    <w:p w:rsidR="00516117" w:rsidRDefault="00A1774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A2074">
        <w:rPr>
          <w:position w:val="-40"/>
          <w:sz w:val="20"/>
          <w:szCs w:val="18"/>
          <w:lang w:eastAsia="zh-CN"/>
        </w:rPr>
        <w:object w:dxaOrig="1080" w:dyaOrig="900">
          <v:shape id="_x0000_i1197" type="#_x0000_t75" style="width:54pt;height:45pt" o:ole="">
            <v:imagedata r:id="rId346" o:title=""/>
          </v:shape>
          <o:OLEObject Type="Embed" ProgID="Equation.DSMT4" ShapeID="_x0000_i1197" DrawAspect="Content" ObjectID="_1631878744" r:id="rId347"/>
        </w:object>
      </w:r>
      <w:r w:rsidR="00AE42BE" w:rsidRPr="000A2074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509A2" w:rsidRDefault="002476D5" w:rsidP="00502A3D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</w:p>
    <w:p w:rsidR="00DD66C1" w:rsidRPr="008509A2" w:rsidRDefault="00423D41" w:rsidP="00502A3D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lastRenderedPageBreak/>
        <w:drawing>
          <wp:inline distT="0" distB="0" distL="0" distR="0">
            <wp:extent cx="3895725" cy="3619500"/>
            <wp:effectExtent l="0" t="0" r="0" b="0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3D" w:rsidRPr="008509A2" w:rsidRDefault="00502A3D" w:rsidP="00502A3D">
      <w:pPr>
        <w:spacing w:after="0" w:line="240" w:lineRule="auto"/>
        <w:rPr>
          <w:sz w:val="20"/>
          <w:szCs w:val="18"/>
          <w:lang w:eastAsia="pt-BR"/>
        </w:rPr>
      </w:pPr>
    </w:p>
    <w:p w:rsidR="00516117" w:rsidRDefault="00D2279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509A2">
        <w:rPr>
          <w:position w:val="-68"/>
          <w:sz w:val="20"/>
          <w:szCs w:val="18"/>
          <w:lang w:eastAsia="zh-CN"/>
        </w:rPr>
        <w:object w:dxaOrig="4440" w:dyaOrig="1520">
          <v:shape id="_x0000_i1198" type="#_x0000_t75" style="width:222pt;height:75pt" o:ole="">
            <v:imagedata r:id="rId349" o:title=""/>
          </v:shape>
          <o:OLEObject Type="Embed" ProgID="Equation.DSMT4" ShapeID="_x0000_i1198" DrawAspect="Content" ObjectID="_1631878745" r:id="rId350"/>
        </w:object>
      </w:r>
      <w:r w:rsidR="00502A3D" w:rsidRPr="008509A2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F3898" w:rsidRPr="00B8558D" w:rsidRDefault="002476D5" w:rsidP="00851D61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F3898" w:rsidRPr="00B8558D">
        <w:rPr>
          <w:sz w:val="20"/>
          <w:szCs w:val="20"/>
          <w:lang w:eastAsia="pt-BR"/>
        </w:rPr>
        <w:t>[E]</w:t>
      </w:r>
    </w:p>
    <w:p w:rsidR="00851D61" w:rsidRPr="00B8558D" w:rsidRDefault="00851D61" w:rsidP="00851D61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851D61" w:rsidRPr="00B8558D" w:rsidRDefault="00851D61" w:rsidP="00851D61">
      <w:pPr>
        <w:spacing w:after="0" w:line="240" w:lineRule="auto"/>
        <w:rPr>
          <w:color w:val="FF0000"/>
          <w:sz w:val="20"/>
          <w:szCs w:val="20"/>
          <w:lang w:eastAsia="pt-BR"/>
        </w:rPr>
      </w:pPr>
      <w:r w:rsidRPr="00B8558D">
        <w:rPr>
          <w:sz w:val="20"/>
          <w:szCs w:val="20"/>
          <w:lang w:eastAsia="pt-BR"/>
        </w:rPr>
        <w:t xml:space="preserve">Se na descarga do capacitor houve uma variação de energia de </w:t>
      </w:r>
      <w:r w:rsidR="007F573D" w:rsidRPr="00B8558D">
        <w:rPr>
          <w:position w:val="-10"/>
          <w:sz w:val="20"/>
          <w:szCs w:val="20"/>
          <w:lang w:eastAsia="pt-BR"/>
        </w:rPr>
        <w:object w:dxaOrig="639" w:dyaOrig="300">
          <v:shape id="_x0000_i1199" type="#_x0000_t75" style="width:32.25pt;height:15pt" o:ole="">
            <v:imagedata r:id="rId351" o:title=""/>
          </v:shape>
          <o:OLEObject Type="Embed" ProgID="Equation.DSMT4" ShapeID="_x0000_i1199" DrawAspect="Content" ObjectID="_1631878746" r:id="rId352"/>
        </w:object>
      </w:r>
      <w:r w:rsidRPr="00B8558D">
        <w:rPr>
          <w:sz w:val="20"/>
          <w:szCs w:val="20"/>
          <w:lang w:eastAsia="pt-BR"/>
        </w:rPr>
        <w:t xml:space="preserve"> então:</w:t>
      </w:r>
    </w:p>
    <w:p w:rsidR="00851D61" w:rsidRPr="00B8558D" w:rsidRDefault="007F573D" w:rsidP="00851D61">
      <w:pPr>
        <w:spacing w:after="0" w:line="240" w:lineRule="auto"/>
        <w:rPr>
          <w:sz w:val="20"/>
          <w:szCs w:val="20"/>
          <w:lang w:eastAsia="pt-BR"/>
        </w:rPr>
      </w:pPr>
      <w:r w:rsidRPr="00B8558D">
        <w:rPr>
          <w:position w:val="-50"/>
          <w:sz w:val="20"/>
          <w:szCs w:val="20"/>
          <w:lang w:eastAsia="zh-CN"/>
        </w:rPr>
        <w:object w:dxaOrig="1180" w:dyaOrig="1440">
          <v:shape id="_x0000_i1200" type="#_x0000_t75" style="width:59.25pt;height:1in" o:ole="">
            <v:imagedata r:id="rId353" o:title=""/>
          </v:shape>
          <o:OLEObject Type="Embed" ProgID="Equation.DSMT4" ShapeID="_x0000_i1200" DrawAspect="Content" ObjectID="_1631878747" r:id="rId354"/>
        </w:object>
      </w:r>
      <w:r w:rsidR="00851D61" w:rsidRPr="00B8558D">
        <w:rPr>
          <w:sz w:val="20"/>
          <w:szCs w:val="20"/>
          <w:lang w:eastAsia="pt-BR"/>
        </w:rPr>
        <w:t xml:space="preserve"> </w:t>
      </w:r>
    </w:p>
    <w:p w:rsidR="00851D61" w:rsidRPr="00B8558D" w:rsidRDefault="00851D61" w:rsidP="00851D61">
      <w:pPr>
        <w:spacing w:after="0" w:line="240" w:lineRule="auto"/>
        <w:rPr>
          <w:sz w:val="20"/>
          <w:szCs w:val="20"/>
          <w:lang w:eastAsia="pt-BR"/>
        </w:rPr>
      </w:pPr>
    </w:p>
    <w:p w:rsidR="00851D61" w:rsidRPr="00B8558D" w:rsidRDefault="00851D61" w:rsidP="00851D61">
      <w:pPr>
        <w:spacing w:after="0" w:line="240" w:lineRule="auto"/>
        <w:rPr>
          <w:sz w:val="20"/>
          <w:szCs w:val="20"/>
          <w:lang w:eastAsia="pt-BR"/>
        </w:rPr>
      </w:pPr>
      <w:r w:rsidRPr="00B8558D">
        <w:rPr>
          <w:sz w:val="20"/>
          <w:szCs w:val="20"/>
          <w:lang w:eastAsia="pt-BR"/>
        </w:rPr>
        <w:t xml:space="preserve">Como o capacitor está em paralelo com a Lâmpada (ou a resistência </w:t>
      </w:r>
      <w:r w:rsidR="007F573D" w:rsidRPr="00B8558D">
        <w:rPr>
          <w:position w:val="-10"/>
          <w:sz w:val="20"/>
          <w:szCs w:val="20"/>
          <w:lang w:eastAsia="pt-BR"/>
        </w:rPr>
        <w:object w:dxaOrig="320" w:dyaOrig="300">
          <v:shape id="_x0000_i1201" type="#_x0000_t75" style="width:15.75pt;height:15pt" o:ole="">
            <v:imagedata r:id="rId355" o:title=""/>
          </v:shape>
          <o:OLEObject Type="Embed" ProgID="Equation.DSMT4" ShapeID="_x0000_i1201" DrawAspect="Content" ObjectID="_1631878748" r:id="rId356"/>
        </w:object>
      </w:r>
      <w:r w:rsidRPr="00B8558D">
        <w:rPr>
          <w:sz w:val="20"/>
          <w:szCs w:val="20"/>
          <w:lang w:eastAsia="pt-BR"/>
        </w:rPr>
        <w:t xml:space="preserve"> sabemos que a tensão em cima da lâmpada é a mesma que a tensão em cima do capacitor. Assim, pela Lei de Kirchhoff, tem-se:</w:t>
      </w:r>
    </w:p>
    <w:p w:rsidR="00851D61" w:rsidRPr="00B8558D" w:rsidRDefault="007F573D" w:rsidP="00851D61">
      <w:pPr>
        <w:spacing w:after="0" w:line="240" w:lineRule="auto"/>
        <w:rPr>
          <w:sz w:val="20"/>
          <w:szCs w:val="20"/>
          <w:lang w:eastAsia="pt-BR"/>
        </w:rPr>
      </w:pPr>
      <w:r w:rsidRPr="00B8558D">
        <w:rPr>
          <w:position w:val="-46"/>
          <w:sz w:val="20"/>
          <w:szCs w:val="20"/>
          <w:lang w:eastAsia="zh-CN"/>
        </w:rPr>
        <w:object w:dxaOrig="1219" w:dyaOrig="1000">
          <v:shape id="_x0000_i1202" type="#_x0000_t75" style="width:60pt;height:50.25pt" o:ole="">
            <v:imagedata r:id="rId357" o:title=""/>
          </v:shape>
          <o:OLEObject Type="Embed" ProgID="Equation.DSMT4" ShapeID="_x0000_i1202" DrawAspect="Content" ObjectID="_1631878749" r:id="rId358"/>
        </w:object>
      </w:r>
      <w:r w:rsidR="00851D61" w:rsidRPr="00B8558D">
        <w:rPr>
          <w:sz w:val="20"/>
          <w:szCs w:val="20"/>
          <w:lang w:eastAsia="pt-BR"/>
        </w:rPr>
        <w:t xml:space="preserve"> </w:t>
      </w:r>
    </w:p>
    <w:p w:rsidR="00851D61" w:rsidRPr="00B8558D" w:rsidRDefault="00851D61" w:rsidP="00851D61">
      <w:pPr>
        <w:spacing w:after="0" w:line="240" w:lineRule="auto"/>
        <w:rPr>
          <w:sz w:val="20"/>
          <w:szCs w:val="20"/>
          <w:lang w:eastAsia="pt-BR"/>
        </w:rPr>
      </w:pPr>
    </w:p>
    <w:p w:rsidR="00851D61" w:rsidRPr="00B8558D" w:rsidRDefault="00851D61" w:rsidP="00851D61">
      <w:pPr>
        <w:spacing w:after="0" w:line="240" w:lineRule="auto"/>
        <w:rPr>
          <w:sz w:val="20"/>
          <w:szCs w:val="20"/>
          <w:lang w:eastAsia="pt-BR"/>
        </w:rPr>
      </w:pPr>
      <w:r w:rsidRPr="00B8558D">
        <w:rPr>
          <w:sz w:val="20"/>
          <w:szCs w:val="20"/>
          <w:lang w:eastAsia="pt-BR"/>
        </w:rPr>
        <w:t>Em regime permanente não existe corrente circulando pelo capacitor, logo:</w:t>
      </w:r>
    </w:p>
    <w:p w:rsidR="00516117" w:rsidRDefault="007F573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8558D">
        <w:rPr>
          <w:position w:val="-134"/>
          <w:sz w:val="20"/>
          <w:szCs w:val="20"/>
          <w:lang w:eastAsia="zh-CN"/>
        </w:rPr>
        <w:object w:dxaOrig="1120" w:dyaOrig="2600">
          <v:shape id="_x0000_i1203" type="#_x0000_t75" style="width:56.25pt;height:129pt" o:ole="">
            <v:imagedata r:id="rId359" o:title=""/>
          </v:shape>
          <o:OLEObject Type="Embed" ProgID="Equation.DSMT4" ShapeID="_x0000_i1203" DrawAspect="Content" ObjectID="_1631878750" r:id="rId360"/>
        </w:object>
      </w:r>
      <w:r w:rsidR="00851D61" w:rsidRPr="00B8558D">
        <w:rPr>
          <w:sz w:val="20"/>
          <w:szCs w:val="20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A75365" w:rsidRDefault="002476D5" w:rsidP="00922BB2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15C2D" w:rsidRPr="00A75365">
        <w:rPr>
          <w:sz w:val="20"/>
          <w:lang w:eastAsia="pt-BR"/>
        </w:rPr>
        <w:t>[C]</w:t>
      </w:r>
    </w:p>
    <w:p w:rsidR="00922BB2" w:rsidRPr="00A75365" w:rsidRDefault="00922BB2" w:rsidP="00922BB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22BB2" w:rsidRPr="00A75365" w:rsidRDefault="00423D41" w:rsidP="00922BB2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371725" cy="2419350"/>
            <wp:effectExtent l="0" t="0" r="0" b="0"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B2" w:rsidRPr="00A75365" w:rsidRDefault="00922BB2" w:rsidP="00922BB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Como a d.d.p entre os pontos </w:t>
      </w:r>
      <w:r w:rsidR="00DA4E36" w:rsidRPr="00A75365">
        <w:rPr>
          <w:position w:val="-4"/>
          <w:sz w:val="20"/>
          <w:lang w:eastAsia="pt-BR"/>
        </w:rPr>
        <w:object w:dxaOrig="220" w:dyaOrig="240">
          <v:shape id="_x0000_i1204" type="#_x0000_t75" style="width:11.25pt;height:12pt" o:ole="">
            <v:imagedata r:id="rId362" o:title=""/>
          </v:shape>
          <o:OLEObject Type="Embed" ProgID="Equation.DSMT4" ShapeID="_x0000_i1204" DrawAspect="Content" ObjectID="_1631878751" r:id="rId363"/>
        </w:object>
      </w:r>
      <w:r w:rsidRPr="00A75365">
        <w:rPr>
          <w:sz w:val="20"/>
          <w:szCs w:val="18"/>
          <w:lang w:eastAsia="pt-BR"/>
        </w:rPr>
        <w:t xml:space="preserve"> e </w:t>
      </w:r>
      <w:r w:rsidR="00DA4E36" w:rsidRPr="00A75365">
        <w:rPr>
          <w:position w:val="-4"/>
          <w:sz w:val="20"/>
          <w:lang w:eastAsia="pt-BR"/>
        </w:rPr>
        <w:object w:dxaOrig="200" w:dyaOrig="240">
          <v:shape id="_x0000_i1205" type="#_x0000_t75" style="width:9.75pt;height:12pt" o:ole="">
            <v:imagedata r:id="rId364" o:title=""/>
          </v:shape>
          <o:OLEObject Type="Embed" ProgID="Equation.DSMT4" ShapeID="_x0000_i1205" DrawAspect="Content" ObjectID="_1631878752" r:id="rId365"/>
        </w:object>
      </w:r>
      <w:r w:rsidRPr="00A75365">
        <w:rPr>
          <w:sz w:val="20"/>
          <w:szCs w:val="18"/>
          <w:lang w:eastAsia="pt-BR"/>
        </w:rPr>
        <w:t xml:space="preserve"> é zero, o resistor de </w:t>
      </w:r>
      <w:r w:rsidR="00DA4E36" w:rsidRPr="00A75365">
        <w:rPr>
          <w:position w:val="-10"/>
          <w:sz w:val="20"/>
          <w:szCs w:val="18"/>
          <w:lang w:eastAsia="zh-CN"/>
        </w:rPr>
        <w:object w:dxaOrig="345" w:dyaOrig="300">
          <v:shape id="_x0000_i1206" type="#_x0000_t75" style="width:17.25pt;height:15pt" o:ole="">
            <v:imagedata r:id="rId366" o:title=""/>
          </v:shape>
          <o:OLEObject Type="Embed" ProgID="Equation.DSMT4" ShapeID="_x0000_i1206" DrawAspect="Content" ObjectID="_1631878753" r:id="rId367"/>
        </w:object>
      </w:r>
      <w:r w:rsidRPr="00A75365">
        <w:rPr>
          <w:sz w:val="20"/>
          <w:szCs w:val="18"/>
          <w:lang w:eastAsia="pt-BR"/>
        </w:rPr>
        <w:t xml:space="preserve"> pode ser excluído do circuito.</w: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>Relação entre as correntes (lei dos nós):</w: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Nó </w:t>
      </w:r>
      <w:r w:rsidR="00DA4E36" w:rsidRPr="00A75365">
        <w:rPr>
          <w:position w:val="-4"/>
          <w:sz w:val="20"/>
          <w:lang w:eastAsia="pt-BR"/>
        </w:rPr>
        <w:object w:dxaOrig="320" w:dyaOrig="240">
          <v:shape id="_x0000_i1207" type="#_x0000_t75" style="width:15.75pt;height:12pt" o:ole="">
            <v:imagedata r:id="rId368" o:title=""/>
          </v:shape>
          <o:OLEObject Type="Embed" ProgID="Equation.DSMT4" ShapeID="_x0000_i1207" DrawAspect="Content" ObjectID="_1631878754" r:id="rId369"/>
        </w:object>
      </w:r>
      <w:r w:rsidRPr="00A75365">
        <w:rPr>
          <w:sz w:val="20"/>
          <w:szCs w:val="18"/>
          <w:lang w:eastAsia="pt-BR"/>
        </w:rPr>
        <w:t xml:space="preserve"> </w:t>
      </w:r>
      <w:r w:rsidR="00DA4E36" w:rsidRPr="00A75365">
        <w:rPr>
          <w:position w:val="-10"/>
          <w:sz w:val="20"/>
          <w:szCs w:val="18"/>
          <w:lang w:eastAsia="zh-CN"/>
        </w:rPr>
        <w:object w:dxaOrig="585" w:dyaOrig="300">
          <v:shape id="_x0000_i1208" type="#_x0000_t75" style="width:29.25pt;height:15pt" o:ole="">
            <v:imagedata r:id="rId370" o:title=""/>
          </v:shape>
          <o:OLEObject Type="Embed" ProgID="Equation.DSMT4" ShapeID="_x0000_i1208" DrawAspect="Content" ObjectID="_1631878755" r:id="rId371"/>
        </w:objec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Nó </w:t>
      </w:r>
      <w:r w:rsidR="00DA4E36" w:rsidRPr="00A75365">
        <w:rPr>
          <w:position w:val="-4"/>
          <w:sz w:val="20"/>
          <w:lang w:eastAsia="pt-BR"/>
        </w:rPr>
        <w:object w:dxaOrig="279" w:dyaOrig="240">
          <v:shape id="_x0000_i1209" type="#_x0000_t75" style="width:14.25pt;height:12pt" o:ole="">
            <v:imagedata r:id="rId372" o:title=""/>
          </v:shape>
          <o:OLEObject Type="Embed" ProgID="Equation.DSMT4" ShapeID="_x0000_i1209" DrawAspect="Content" ObjectID="_1631878756" r:id="rId373"/>
        </w:object>
      </w:r>
      <w:r w:rsidRPr="00A75365">
        <w:rPr>
          <w:sz w:val="20"/>
          <w:szCs w:val="18"/>
          <w:lang w:eastAsia="pt-BR"/>
        </w:rPr>
        <w:t xml:space="preserve"> </w:t>
      </w:r>
      <w:r w:rsidR="00DA4E36" w:rsidRPr="00A75365">
        <w:rPr>
          <w:position w:val="-10"/>
          <w:sz w:val="20"/>
          <w:szCs w:val="18"/>
          <w:lang w:eastAsia="zh-CN"/>
        </w:rPr>
        <w:object w:dxaOrig="540" w:dyaOrig="300">
          <v:shape id="_x0000_i1210" type="#_x0000_t75" style="width:27pt;height:15pt" o:ole="">
            <v:imagedata r:id="rId374" o:title=""/>
          </v:shape>
          <o:OLEObject Type="Embed" ProgID="Equation.DSMT4" ShapeID="_x0000_i1210" DrawAspect="Content" ObjectID="_1631878757" r:id="rId375"/>
        </w:objec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Nó </w:t>
      </w:r>
      <w:r w:rsidR="00DA4E36" w:rsidRPr="00A75365">
        <w:rPr>
          <w:position w:val="-6"/>
          <w:sz w:val="20"/>
          <w:lang w:eastAsia="pt-BR"/>
        </w:rPr>
        <w:object w:dxaOrig="300" w:dyaOrig="260">
          <v:shape id="_x0000_i1211" type="#_x0000_t75" style="width:15pt;height:12.75pt" o:ole="">
            <v:imagedata r:id="rId376" o:title=""/>
          </v:shape>
          <o:OLEObject Type="Embed" ProgID="Equation.DSMT4" ShapeID="_x0000_i1211" DrawAspect="Content" ObjectID="_1631878758" r:id="rId377"/>
        </w:object>
      </w:r>
      <w:r w:rsidRPr="00A75365">
        <w:rPr>
          <w:sz w:val="20"/>
          <w:szCs w:val="18"/>
          <w:lang w:eastAsia="pt-BR"/>
        </w:rPr>
        <w:t xml:space="preserve"> </w:t>
      </w:r>
      <w:r w:rsidR="00DA4E36" w:rsidRPr="00A75365">
        <w:rPr>
          <w:position w:val="-10"/>
          <w:sz w:val="20"/>
          <w:szCs w:val="18"/>
          <w:lang w:eastAsia="zh-CN"/>
        </w:rPr>
        <w:object w:dxaOrig="2025" w:dyaOrig="300">
          <v:shape id="_x0000_i1212" type="#_x0000_t75" style="width:101.25pt;height:15pt" o:ole="">
            <v:imagedata r:id="rId378" o:title=""/>
          </v:shape>
          <o:OLEObject Type="Embed" ProgID="Equation.DSMT4" ShapeID="_x0000_i1212" DrawAspect="Content" ObjectID="_1631878759" r:id="rId379"/>
        </w:objec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Nó </w:t>
      </w:r>
      <w:r w:rsidR="00DA4E36" w:rsidRPr="00A75365">
        <w:rPr>
          <w:position w:val="-4"/>
          <w:sz w:val="20"/>
          <w:lang w:eastAsia="pt-BR"/>
        </w:rPr>
        <w:object w:dxaOrig="300" w:dyaOrig="240">
          <v:shape id="_x0000_i1213" type="#_x0000_t75" style="width:15pt;height:12pt" o:ole="">
            <v:imagedata r:id="rId380" o:title=""/>
          </v:shape>
          <o:OLEObject Type="Embed" ProgID="Equation.DSMT4" ShapeID="_x0000_i1213" DrawAspect="Content" ObjectID="_1631878760" r:id="rId381"/>
        </w:object>
      </w:r>
      <w:r w:rsidRPr="00A75365">
        <w:rPr>
          <w:sz w:val="20"/>
          <w:szCs w:val="18"/>
          <w:lang w:eastAsia="pt-BR"/>
        </w:rPr>
        <w:t xml:space="preserve"> </w:t>
      </w:r>
      <w:r w:rsidR="00DA4E36" w:rsidRPr="00A75365">
        <w:rPr>
          <w:position w:val="-10"/>
          <w:sz w:val="20"/>
          <w:szCs w:val="18"/>
          <w:lang w:eastAsia="zh-CN"/>
        </w:rPr>
        <w:object w:dxaOrig="2685" w:dyaOrig="300">
          <v:shape id="_x0000_i1214" type="#_x0000_t75" style="width:134.25pt;height:15pt" o:ole="">
            <v:imagedata r:id="rId382" o:title=""/>
          </v:shape>
          <o:OLEObject Type="Embed" ProgID="Equation.DSMT4" ShapeID="_x0000_i1214" DrawAspect="Content" ObjectID="_1631878761" r:id="rId383"/>
        </w:object>
      </w:r>
      <w:r w:rsidRPr="00A75365">
        <w:rPr>
          <w:sz w:val="20"/>
          <w:szCs w:val="18"/>
          <w:lang w:eastAsia="pt-BR"/>
        </w:rPr>
        <w:t xml:space="preserve"> (mesmo resultado do anterior)</w: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Na malha </w:t>
      </w:r>
      <w:r w:rsidR="00DA4E36" w:rsidRPr="00A75365">
        <w:rPr>
          <w:position w:val="-6"/>
          <w:sz w:val="20"/>
          <w:lang w:eastAsia="pt-BR"/>
        </w:rPr>
        <w:object w:dxaOrig="740" w:dyaOrig="260">
          <v:shape id="_x0000_i1215" type="#_x0000_t75" style="width:36.75pt;height:12.75pt" o:ole="">
            <v:imagedata r:id="rId384" o:title=""/>
          </v:shape>
          <o:OLEObject Type="Embed" ProgID="Equation.DSMT4" ShapeID="_x0000_i1215" DrawAspect="Content" ObjectID="_1631878762" r:id="rId385"/>
        </w:object>
      </w:r>
    </w:p>
    <w:p w:rsidR="00922BB2" w:rsidRPr="00A75365" w:rsidRDefault="00DA4E36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position w:val="-22"/>
          <w:sz w:val="20"/>
          <w:szCs w:val="18"/>
          <w:lang w:eastAsia="zh-CN"/>
        </w:rPr>
        <w:object w:dxaOrig="4980" w:dyaOrig="555">
          <v:shape id="_x0000_i1216" type="#_x0000_t75" style="width:249pt;height:27.75pt" o:ole="">
            <v:imagedata r:id="rId386" o:title=""/>
          </v:shape>
          <o:OLEObject Type="Embed" ProgID="Equation.DSMT4" ShapeID="_x0000_i1216" DrawAspect="Content" ObjectID="_1631878763" r:id="rId387"/>
        </w:objec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Na malha </w:t>
      </w:r>
      <w:r w:rsidR="00DA4E36" w:rsidRPr="00A75365">
        <w:rPr>
          <w:position w:val="-6"/>
          <w:sz w:val="20"/>
          <w:lang w:eastAsia="pt-BR"/>
        </w:rPr>
        <w:object w:dxaOrig="720" w:dyaOrig="260">
          <v:shape id="_x0000_i1217" type="#_x0000_t75" style="width:36pt;height:12.75pt" o:ole="">
            <v:imagedata r:id="rId388" o:title=""/>
          </v:shape>
          <o:OLEObject Type="Embed" ProgID="Equation.DSMT4" ShapeID="_x0000_i1217" DrawAspect="Content" ObjectID="_1631878764" r:id="rId389"/>
        </w:object>
      </w:r>
    </w:p>
    <w:p w:rsidR="00922BB2" w:rsidRPr="00A75365" w:rsidRDefault="00DA4E36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position w:val="-22"/>
          <w:sz w:val="20"/>
          <w:szCs w:val="18"/>
          <w:lang w:eastAsia="zh-CN"/>
        </w:rPr>
        <w:object w:dxaOrig="2520" w:dyaOrig="555">
          <v:shape id="_x0000_i1218" type="#_x0000_t75" style="width:126pt;height:27.75pt" o:ole="">
            <v:imagedata r:id="rId390" o:title=""/>
          </v:shape>
          <o:OLEObject Type="Embed" ProgID="Equation.DSMT4" ShapeID="_x0000_i1218" DrawAspect="Content" ObjectID="_1631878765" r:id="rId391"/>
        </w:objec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Logo: </w:t>
      </w:r>
      <w:r w:rsidR="00DA4E36" w:rsidRPr="00A75365">
        <w:rPr>
          <w:position w:val="-22"/>
          <w:sz w:val="20"/>
          <w:szCs w:val="18"/>
          <w:lang w:eastAsia="zh-CN"/>
        </w:rPr>
        <w:object w:dxaOrig="3045" w:dyaOrig="555">
          <v:shape id="_x0000_i1219" type="#_x0000_t75" style="width:152.25pt;height:27.75pt" o:ole="">
            <v:imagedata r:id="rId392" o:title=""/>
          </v:shape>
          <o:OLEObject Type="Embed" ProgID="Equation.DSMT4" ShapeID="_x0000_i1219" DrawAspect="Content" ObjectID="_1631878766" r:id="rId393"/>
        </w:object>
      </w: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</w:p>
    <w:p w:rsidR="00922BB2" w:rsidRPr="00A75365" w:rsidRDefault="00922BB2" w:rsidP="00922BB2">
      <w:pPr>
        <w:spacing w:after="0" w:line="240" w:lineRule="auto"/>
        <w:rPr>
          <w:sz w:val="20"/>
          <w:szCs w:val="18"/>
          <w:lang w:eastAsia="pt-BR"/>
        </w:rPr>
      </w:pPr>
      <w:r w:rsidRPr="00A75365">
        <w:rPr>
          <w:sz w:val="20"/>
          <w:szCs w:val="18"/>
          <w:lang w:eastAsia="pt-BR"/>
        </w:rPr>
        <w:t xml:space="preserve">Na malha </w:t>
      </w:r>
      <w:r w:rsidR="00DA4E36" w:rsidRPr="00A75365">
        <w:rPr>
          <w:position w:val="-6"/>
          <w:sz w:val="20"/>
          <w:lang w:eastAsia="pt-BR"/>
        </w:rPr>
        <w:object w:dxaOrig="700" w:dyaOrig="260">
          <v:shape id="_x0000_i1220" type="#_x0000_t75" style="width:35.25pt;height:12.75pt" o:ole="">
            <v:imagedata r:id="rId394" o:title=""/>
          </v:shape>
          <o:OLEObject Type="Embed" ProgID="Equation.DSMT4" ShapeID="_x0000_i1220" DrawAspect="Content" ObjectID="_1631878767" r:id="rId395"/>
        </w:object>
      </w:r>
    </w:p>
    <w:p w:rsidR="00516117" w:rsidRDefault="00DA4E3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75365">
        <w:rPr>
          <w:position w:val="-52"/>
          <w:sz w:val="20"/>
          <w:szCs w:val="18"/>
          <w:lang w:eastAsia="zh-CN"/>
        </w:rPr>
        <w:object w:dxaOrig="3465" w:dyaOrig="1140">
          <v:shape id="_x0000_i1221" type="#_x0000_t75" style="width:173.25pt;height:57pt" o:ole="">
            <v:imagedata r:id="rId396" o:title=""/>
          </v:shape>
          <o:OLEObject Type="Embed" ProgID="Equation.DSMT4" ShapeID="_x0000_i1221" DrawAspect="Content" ObjectID="_1631878768" r:id="rId397"/>
        </w:object>
      </w:r>
      <w:r w:rsidR="00922BB2" w:rsidRPr="00A7536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1228B" w:rsidRPr="00406E88" w:rsidRDefault="002476D5" w:rsidP="0031228B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1228B" w:rsidRPr="00406E88">
        <w:rPr>
          <w:sz w:val="20"/>
          <w:szCs w:val="18"/>
          <w:lang w:eastAsia="pt-BR"/>
        </w:rPr>
        <w:t>Circuito equivalente à situação do enunciado:</w:t>
      </w: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</w:p>
    <w:p w:rsidR="0031228B" w:rsidRPr="00406E88" w:rsidRDefault="00423D41" w:rsidP="0031228B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3981450" cy="1800225"/>
            <wp:effectExtent l="0" t="0" r="0" b="0"/>
            <wp:docPr id="212" name="Image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sz w:val="20"/>
          <w:szCs w:val="18"/>
          <w:lang w:eastAsia="pt-BR"/>
        </w:rPr>
        <w:t>Como os resistores estão submetidos à mesma tensão, temos que:</w:t>
      </w:r>
    </w:p>
    <w:p w:rsidR="0031228B" w:rsidRPr="00406E88" w:rsidRDefault="00032DFF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position w:val="-10"/>
          <w:sz w:val="20"/>
          <w:szCs w:val="18"/>
          <w:lang w:eastAsia="zh-CN"/>
        </w:rPr>
        <w:object w:dxaOrig="1815" w:dyaOrig="300">
          <v:shape id="_x0000_i1222" type="#_x0000_t75" style="width:90.75pt;height:15pt" o:ole="">
            <v:imagedata r:id="rId399" o:title=""/>
          </v:shape>
          <o:OLEObject Type="Embed" ProgID="Equation.DSMT4" ShapeID="_x0000_i1222" DrawAspect="Content" ObjectID="_1631878769" r:id="rId400"/>
        </w:object>
      </w: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sz w:val="20"/>
          <w:szCs w:val="18"/>
          <w:lang w:eastAsia="pt-BR"/>
        </w:rPr>
        <w:t xml:space="preserve">E </w:t>
      </w:r>
      <w:r w:rsidR="00032DFF" w:rsidRPr="00406E88">
        <w:rPr>
          <w:position w:val="-10"/>
          <w:sz w:val="20"/>
          <w:szCs w:val="18"/>
          <w:lang w:eastAsia="zh-CN"/>
        </w:rPr>
        <w:object w:dxaOrig="825" w:dyaOrig="300">
          <v:shape id="_x0000_i1223" type="#_x0000_t75" style="width:41.25pt;height:15pt" o:ole="">
            <v:imagedata r:id="rId401" o:title=""/>
          </v:shape>
          <o:OLEObject Type="Embed" ProgID="Equation.DSMT4" ShapeID="_x0000_i1223" DrawAspect="Content" ObjectID="_1631878770" r:id="rId402"/>
        </w:object>
      </w:r>
      <w:r w:rsidRPr="00406E88">
        <w:rPr>
          <w:sz w:val="20"/>
          <w:szCs w:val="18"/>
          <w:lang w:eastAsia="pt-BR"/>
        </w:rPr>
        <w:t xml:space="preserve"> logo:</w:t>
      </w:r>
    </w:p>
    <w:p w:rsidR="0031228B" w:rsidRPr="00406E88" w:rsidRDefault="00032DFF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position w:val="-22"/>
          <w:sz w:val="20"/>
          <w:szCs w:val="18"/>
          <w:lang w:eastAsia="zh-CN"/>
        </w:rPr>
        <w:object w:dxaOrig="1635" w:dyaOrig="555">
          <v:shape id="_x0000_i1224" type="#_x0000_t75" style="width:81.75pt;height:27.75pt" o:ole="">
            <v:imagedata r:id="rId403" o:title=""/>
          </v:shape>
          <o:OLEObject Type="Embed" ProgID="Equation.DSMT4" ShapeID="_x0000_i1224" DrawAspect="Content" ObjectID="_1631878771" r:id="rId404"/>
        </w:object>
      </w:r>
      <w:r w:rsidR="0031228B" w:rsidRPr="00406E88">
        <w:rPr>
          <w:sz w:val="20"/>
          <w:szCs w:val="18"/>
          <w:lang w:eastAsia="pt-BR"/>
        </w:rPr>
        <w:t xml:space="preserve"> e </w:t>
      </w:r>
      <w:r w:rsidRPr="00406E88">
        <w:rPr>
          <w:position w:val="-22"/>
          <w:sz w:val="20"/>
          <w:szCs w:val="18"/>
          <w:lang w:eastAsia="zh-CN"/>
        </w:rPr>
        <w:object w:dxaOrig="615" w:dyaOrig="555">
          <v:shape id="_x0000_i1225" type="#_x0000_t75" style="width:30.75pt;height:27.75pt" o:ole="">
            <v:imagedata r:id="rId405" o:title=""/>
          </v:shape>
          <o:OLEObject Type="Embed" ProgID="Equation.DSMT4" ShapeID="_x0000_i1225" DrawAspect="Content" ObjectID="_1631878772" r:id="rId406"/>
        </w:object>
      </w: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sz w:val="20"/>
          <w:szCs w:val="18"/>
          <w:lang w:eastAsia="pt-BR"/>
        </w:rPr>
        <w:t>Cálculo dos campos magnéticos:</w:t>
      </w:r>
    </w:p>
    <w:p w:rsidR="0031228B" w:rsidRPr="00406E88" w:rsidRDefault="00032DFF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position w:val="-50"/>
          <w:sz w:val="20"/>
          <w:szCs w:val="18"/>
          <w:lang w:eastAsia="zh-CN"/>
        </w:rPr>
        <w:object w:dxaOrig="1605" w:dyaOrig="1095">
          <v:shape id="_x0000_i1226" type="#_x0000_t75" style="width:80.25pt;height:54.75pt" o:ole="">
            <v:imagedata r:id="rId407" o:title=""/>
          </v:shape>
          <o:OLEObject Type="Embed" ProgID="Equation.DSMT4" ShapeID="_x0000_i1226" DrawAspect="Content" ObjectID="_1631878773" r:id="rId408"/>
        </w:object>
      </w: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</w:p>
    <w:p w:rsidR="0031228B" w:rsidRPr="00406E88" w:rsidRDefault="0031228B" w:rsidP="0031228B">
      <w:pPr>
        <w:spacing w:after="0" w:line="240" w:lineRule="auto"/>
        <w:rPr>
          <w:sz w:val="20"/>
          <w:szCs w:val="18"/>
          <w:lang w:eastAsia="pt-BR"/>
        </w:rPr>
      </w:pPr>
      <w:r w:rsidRPr="00406E88">
        <w:rPr>
          <w:sz w:val="20"/>
          <w:szCs w:val="18"/>
          <w:lang w:eastAsia="pt-BR"/>
        </w:rPr>
        <w:t xml:space="preserve">Pela regra da mão direita, </w:t>
      </w:r>
      <w:r w:rsidR="00032DFF" w:rsidRPr="00406E88">
        <w:rPr>
          <w:position w:val="-10"/>
          <w:sz w:val="20"/>
          <w:szCs w:val="18"/>
          <w:lang w:eastAsia="zh-CN"/>
        </w:rPr>
        <w:object w:dxaOrig="255" w:dyaOrig="300">
          <v:shape id="_x0000_i1227" type="#_x0000_t75" style="width:12.75pt;height:15pt" o:ole="">
            <v:imagedata r:id="rId409" o:title=""/>
          </v:shape>
          <o:OLEObject Type="Embed" ProgID="Equation.DSMT4" ShapeID="_x0000_i1227" DrawAspect="Content" ObjectID="_1631878774" r:id="rId410"/>
        </w:object>
      </w:r>
      <w:r w:rsidRPr="00406E88">
        <w:rPr>
          <w:sz w:val="20"/>
          <w:szCs w:val="18"/>
          <w:lang w:eastAsia="pt-BR"/>
        </w:rPr>
        <w:t xml:space="preserve"> está entrando no plano do centro do circuito e </w:t>
      </w:r>
      <w:r w:rsidR="00032DFF" w:rsidRPr="00406E88">
        <w:rPr>
          <w:position w:val="-10"/>
          <w:sz w:val="20"/>
          <w:szCs w:val="18"/>
          <w:lang w:eastAsia="zh-CN"/>
        </w:rPr>
        <w:object w:dxaOrig="285" w:dyaOrig="300">
          <v:shape id="_x0000_i1228" type="#_x0000_t75" style="width:14.25pt;height:15pt" o:ole="">
            <v:imagedata r:id="rId411" o:title=""/>
          </v:shape>
          <o:OLEObject Type="Embed" ProgID="Equation.DSMT4" ShapeID="_x0000_i1228" DrawAspect="Content" ObjectID="_1631878775" r:id="rId412"/>
        </w:object>
      </w:r>
      <w:r w:rsidRPr="00406E88">
        <w:rPr>
          <w:sz w:val="20"/>
          <w:szCs w:val="18"/>
          <w:lang w:eastAsia="pt-BR"/>
        </w:rPr>
        <w:t xml:space="preserve"> está saindo dele. Portanto, o campo resultante será:</w:t>
      </w:r>
    </w:p>
    <w:p w:rsidR="00516117" w:rsidRDefault="00032D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06E88">
        <w:rPr>
          <w:position w:val="-50"/>
          <w:sz w:val="20"/>
          <w:szCs w:val="18"/>
          <w:lang w:eastAsia="zh-CN"/>
        </w:rPr>
        <w:object w:dxaOrig="2160" w:dyaOrig="1095">
          <v:shape id="_x0000_i1229" type="#_x0000_t75" style="width:108pt;height:54.75pt" o:ole="">
            <v:imagedata r:id="rId413" o:title=""/>
          </v:shape>
          <o:OLEObject Type="Embed" ProgID="Equation.DSMT4" ShapeID="_x0000_i1229" DrawAspect="Content" ObjectID="_1631878776" r:id="rId414"/>
        </w:object>
      </w:r>
      <w:r w:rsidR="00474B44" w:rsidRPr="00406E8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21A08">
        <w:rPr>
          <w:sz w:val="20"/>
          <w:szCs w:val="20"/>
          <w:lang w:eastAsia="pt-BR"/>
        </w:rPr>
        <w:t>[A]</w:t>
      </w:r>
    </w:p>
    <w:p w:rsidR="00BC04BC" w:rsidRDefault="00BC04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C04BC" w:rsidRDefault="00423D41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562100" cy="1343025"/>
            <wp:effectExtent l="0" t="0" r="0" b="0"/>
            <wp:docPr id="221" name="Imagem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32" w:rsidRDefault="0085143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</w:p>
    <w:p w:rsidR="00516117" w:rsidRDefault="0085143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 figura mostra o sentido do vetor de indução magnética gerado por cada corrente, quando elas têm sentidos opostos. Esses vetores são de mesmo módulo e de sentidos opostos, anulando o campo magnético resultante.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452271" w:rsidRDefault="002476D5" w:rsidP="002D16C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834A5" w:rsidRPr="00452271">
        <w:rPr>
          <w:sz w:val="20"/>
          <w:szCs w:val="20"/>
          <w:lang w:eastAsia="pt-BR"/>
        </w:rPr>
        <w:t>[E]</w:t>
      </w:r>
    </w:p>
    <w:p w:rsidR="00474B44" w:rsidRPr="00452271" w:rsidRDefault="00474B44" w:rsidP="002D16C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D16CD" w:rsidRPr="00452271" w:rsidRDefault="002D16CD" w:rsidP="002D16CD">
      <w:pPr>
        <w:spacing w:after="0" w:line="240" w:lineRule="auto"/>
        <w:rPr>
          <w:sz w:val="20"/>
          <w:szCs w:val="18"/>
          <w:lang w:eastAsia="pt-BR"/>
        </w:rPr>
      </w:pPr>
      <w:r w:rsidRPr="00452271">
        <w:rPr>
          <w:sz w:val="20"/>
          <w:szCs w:val="18"/>
          <w:lang w:eastAsia="pt-BR"/>
        </w:rPr>
        <w:t xml:space="preserve">Para que a velocidade da partícula adquira a mesma direção e sentido iniciais, é necessário que o tempo decorrido seja equivalente a um período da trajetória helicoidal, dado por </w:t>
      </w:r>
      <w:r w:rsidR="007379FE" w:rsidRPr="00452271">
        <w:rPr>
          <w:position w:val="-24"/>
          <w:sz w:val="20"/>
          <w:szCs w:val="18"/>
          <w:lang w:eastAsia="zh-CN"/>
        </w:rPr>
        <w:object w:dxaOrig="915" w:dyaOrig="585">
          <v:shape id="_x0000_i1230" type="#_x0000_t75" style="width:45.75pt;height:29.25pt" o:ole="">
            <v:imagedata r:id="rId416" o:title=""/>
          </v:shape>
          <o:OLEObject Type="Embed" ProgID="Equation.DSMT4" ShapeID="_x0000_i1230" DrawAspect="Content" ObjectID="_1631878777" r:id="rId417"/>
        </w:object>
      </w:r>
      <w:r w:rsidRPr="00452271">
        <w:rPr>
          <w:sz w:val="20"/>
          <w:szCs w:val="18"/>
          <w:lang w:eastAsia="pt-BR"/>
        </w:rPr>
        <w:t xml:space="preserve"> Portanto:</w:t>
      </w:r>
    </w:p>
    <w:p w:rsidR="00516117" w:rsidRDefault="007379F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52271">
        <w:rPr>
          <w:position w:val="-40"/>
          <w:sz w:val="20"/>
          <w:szCs w:val="18"/>
          <w:lang w:eastAsia="zh-CN"/>
        </w:rPr>
        <w:object w:dxaOrig="1425" w:dyaOrig="900">
          <v:shape id="_x0000_i1231" type="#_x0000_t75" style="width:71.25pt;height:45pt" o:ole="">
            <v:imagedata r:id="rId418" o:title=""/>
          </v:shape>
          <o:OLEObject Type="Embed" ProgID="Equation.DSMT4" ShapeID="_x0000_i1231" DrawAspect="Content" ObjectID="_1631878778" r:id="rId419"/>
        </w:object>
      </w:r>
      <w:r w:rsidR="002D16CD" w:rsidRPr="0045227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8A6C0D" w:rsidRDefault="002476D5" w:rsidP="000872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872C6" w:rsidRPr="008A6C0D">
        <w:rPr>
          <w:sz w:val="20"/>
          <w:szCs w:val="20"/>
          <w:lang w:eastAsia="pt-BR"/>
        </w:rPr>
        <w:t>[A]</w:t>
      </w:r>
    </w:p>
    <w:p w:rsidR="00122EEF" w:rsidRPr="008A6C0D" w:rsidRDefault="00122EEF" w:rsidP="000872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F4756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A6C0D">
        <w:rPr>
          <w:position w:val="-58"/>
          <w:sz w:val="20"/>
          <w:szCs w:val="18"/>
          <w:lang w:eastAsia="zh-CN"/>
        </w:rPr>
        <w:object w:dxaOrig="1620" w:dyaOrig="1260">
          <v:shape id="_x0000_i1232" type="#_x0000_t75" style="width:81pt;height:63pt" o:ole="">
            <v:imagedata r:id="rId420" o:title=""/>
          </v:shape>
          <o:OLEObject Type="Embed" ProgID="Equation.DSMT4" ShapeID="_x0000_i1232" DrawAspect="Content" ObjectID="_1631878779" r:id="rId421"/>
        </w:object>
      </w:r>
      <w:r w:rsidR="00122EEF" w:rsidRPr="008A6C0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675B1C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D08C7" w:rsidRPr="00675B1C">
        <w:rPr>
          <w:sz w:val="20"/>
          <w:szCs w:val="20"/>
          <w:lang w:eastAsia="pt-BR"/>
        </w:rPr>
        <w:t>[D]</w:t>
      </w:r>
    </w:p>
    <w:p w:rsidR="00AD3DE8" w:rsidRPr="00675B1C" w:rsidRDefault="00AD3DE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A006A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75B1C">
        <w:rPr>
          <w:position w:val="-90"/>
          <w:sz w:val="20"/>
          <w:szCs w:val="18"/>
          <w:lang w:eastAsia="zh-CN"/>
        </w:rPr>
        <w:object w:dxaOrig="5539" w:dyaOrig="1420">
          <v:shape id="_x0000_i1233" type="#_x0000_t75" style="width:276.75pt;height:71.25pt" o:ole="">
            <v:imagedata r:id="rId422" o:title=""/>
          </v:shape>
          <o:OLEObject Type="Embed" ProgID="Equation.DSMT4" ShapeID="_x0000_i1233" DrawAspect="Content" ObjectID="_1631878780" r:id="rId423"/>
        </w:object>
      </w:r>
      <w:r w:rsidR="00AD3DE8" w:rsidRPr="00675B1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01CDE" w:rsidRPr="004E527D" w:rsidRDefault="002476D5" w:rsidP="00801CD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D2723" w:rsidRPr="004E527D">
        <w:rPr>
          <w:sz w:val="20"/>
          <w:szCs w:val="20"/>
          <w:lang w:eastAsia="pt-BR"/>
        </w:rPr>
        <w:t>[C]</w:t>
      </w: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4E527D">
        <w:rPr>
          <w:sz w:val="20"/>
          <w:szCs w:val="20"/>
          <w:lang w:eastAsia="pt-BR"/>
        </w:rPr>
        <w:t>[I]</w:t>
      </w:r>
      <w:r w:rsidRPr="004E527D">
        <w:rPr>
          <w:b/>
          <w:sz w:val="20"/>
          <w:szCs w:val="20"/>
          <w:lang w:eastAsia="pt-BR"/>
        </w:rPr>
        <w:t xml:space="preserve"> Incorreta</w:t>
      </w:r>
      <w:r w:rsidRPr="004E527D">
        <w:rPr>
          <w:sz w:val="20"/>
          <w:szCs w:val="20"/>
          <w:lang w:eastAsia="pt-BR"/>
        </w:rPr>
        <w:t>. O campo magnético depende do meio, da corrente elétrica gerada pelo movimento da carga e da distância da reta suporte do movimento da carga até o ponto P.</w:t>
      </w: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4E527D">
        <w:rPr>
          <w:sz w:val="20"/>
          <w:szCs w:val="20"/>
          <w:lang w:eastAsia="pt-BR"/>
        </w:rPr>
        <w:t>[II]</w:t>
      </w:r>
      <w:r w:rsidRPr="004E527D">
        <w:rPr>
          <w:b/>
          <w:sz w:val="20"/>
          <w:szCs w:val="20"/>
          <w:lang w:eastAsia="pt-BR"/>
        </w:rPr>
        <w:t xml:space="preserve"> Incorreta</w:t>
      </w:r>
      <w:r w:rsidRPr="004E527D">
        <w:rPr>
          <w:sz w:val="20"/>
          <w:szCs w:val="20"/>
          <w:lang w:eastAsia="pt-BR"/>
        </w:rPr>
        <w:t xml:space="preserve">. A porção de limalha se movimenta porque a </w:t>
      </w:r>
      <w:r w:rsidRPr="004E527D">
        <w:rPr>
          <w:b/>
          <w:sz w:val="20"/>
          <w:szCs w:val="20"/>
          <w:u w:val="single"/>
          <w:lang w:eastAsia="pt-BR"/>
        </w:rPr>
        <w:t>força</w:t>
      </w:r>
      <w:r w:rsidRPr="004E527D">
        <w:rPr>
          <w:sz w:val="20"/>
          <w:szCs w:val="20"/>
          <w:lang w:eastAsia="pt-BR"/>
        </w:rPr>
        <w:t xml:space="preserve"> magnética realiza trabalho sobre ela.</w:t>
      </w: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 w:rsidRPr="004E527D">
        <w:rPr>
          <w:sz w:val="20"/>
          <w:szCs w:val="20"/>
          <w:lang w:eastAsia="pt-BR"/>
        </w:rPr>
        <w:t>[III]</w:t>
      </w:r>
      <w:r w:rsidRPr="004E527D">
        <w:rPr>
          <w:b/>
          <w:sz w:val="20"/>
          <w:szCs w:val="20"/>
          <w:lang w:eastAsia="pt-BR"/>
        </w:rPr>
        <w:t xml:space="preserve"> Correta</w:t>
      </w:r>
      <w:r w:rsidRPr="004E527D">
        <w:rPr>
          <w:sz w:val="20"/>
          <w:szCs w:val="20"/>
          <w:lang w:eastAsia="pt-BR"/>
        </w:rPr>
        <w:t xml:space="preserve">. A figura mostra dois fios paralelos percorridos por correntes no mesmo sentido </w:t>
      </w:r>
      <w:r w:rsidR="00441C13" w:rsidRPr="004E527D">
        <w:rPr>
          <w:position w:val="-10"/>
          <w:sz w:val="20"/>
          <w:szCs w:val="20"/>
          <w:lang w:eastAsia="zh-CN"/>
        </w:rPr>
        <w:object w:dxaOrig="760" w:dyaOrig="300">
          <v:shape id="_x0000_i1234" type="#_x0000_t75" style="width:38.25pt;height:14.25pt" o:ole="">
            <v:imagedata r:id="rId424" o:title=""/>
          </v:shape>
          <o:OLEObject Type="Embed" ProgID="Equation.DSMT4" ShapeID="_x0000_i1234" DrawAspect="Content" ObjectID="_1631878781" r:id="rId425"/>
        </w:object>
      </w:r>
      <w:r w:rsidRPr="004E527D">
        <w:rPr>
          <w:sz w:val="20"/>
          <w:szCs w:val="20"/>
          <w:lang w:eastAsia="pt-BR"/>
        </w:rPr>
        <w:t xml:space="preserve"> o campo magnético gerado por cada uma das correntes </w:t>
      </w:r>
      <w:r w:rsidR="00441C13" w:rsidRPr="004E527D">
        <w:rPr>
          <w:position w:val="-10"/>
          <w:sz w:val="20"/>
          <w:szCs w:val="20"/>
          <w:lang w:eastAsia="zh-CN"/>
        </w:rPr>
        <w:object w:dxaOrig="880" w:dyaOrig="340">
          <v:shape id="_x0000_i1235" type="#_x0000_t75" style="width:44.25pt;height:17.25pt" o:ole="">
            <v:imagedata r:id="rId426" o:title=""/>
          </v:shape>
          <o:OLEObject Type="Embed" ProgID="Equation.DSMT4" ShapeID="_x0000_i1235" DrawAspect="Content" ObjectID="_1631878782" r:id="rId427"/>
        </w:object>
      </w:r>
      <w:r w:rsidRPr="004E527D">
        <w:rPr>
          <w:sz w:val="20"/>
          <w:szCs w:val="20"/>
          <w:lang w:eastAsia="zh-CN"/>
        </w:rPr>
        <w:t xml:space="preserve"> </w:t>
      </w:r>
      <w:r w:rsidRPr="004E527D">
        <w:rPr>
          <w:sz w:val="20"/>
          <w:szCs w:val="20"/>
          <w:lang w:eastAsia="pt-BR"/>
        </w:rPr>
        <w:t xml:space="preserve">sobre o outro fio e as forças magnéticas </w:t>
      </w:r>
      <w:r w:rsidR="00441C13" w:rsidRPr="004E527D">
        <w:rPr>
          <w:position w:val="-12"/>
          <w:sz w:val="20"/>
          <w:szCs w:val="20"/>
          <w:lang w:eastAsia="zh-CN"/>
        </w:rPr>
        <w:object w:dxaOrig="1020" w:dyaOrig="360">
          <v:shape id="_x0000_i1236" type="#_x0000_t75" style="width:51.75pt;height:18pt" o:ole="">
            <v:imagedata r:id="rId428" o:title=""/>
          </v:shape>
          <o:OLEObject Type="Embed" ProgID="Equation.DSMT4" ShapeID="_x0000_i1236" DrawAspect="Content" ObjectID="_1631878783" r:id="rId429"/>
        </w:object>
      </w:r>
      <w:r w:rsidRPr="004E527D">
        <w:rPr>
          <w:sz w:val="20"/>
          <w:szCs w:val="20"/>
          <w:lang w:eastAsia="pt-BR"/>
        </w:rPr>
        <w:t xml:space="preserve"> trocadas entre os fios. </w:t>
      </w: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noProof/>
          <w:sz w:val="20"/>
          <w:szCs w:val="20"/>
          <w:lang w:eastAsia="pt-BR"/>
        </w:rPr>
      </w:pPr>
    </w:p>
    <w:p w:rsidR="00801CDE" w:rsidRPr="004E527D" w:rsidRDefault="00423D41" w:rsidP="00801CD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533525" cy="1466850"/>
            <wp:effectExtent l="0" t="0" r="0" b="0"/>
            <wp:docPr id="229" name="Image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noProof/>
          <w:sz w:val="20"/>
          <w:szCs w:val="20"/>
          <w:lang w:eastAsia="pt-BR"/>
        </w:rPr>
      </w:pPr>
    </w:p>
    <w:p w:rsidR="00801CDE" w:rsidRPr="004E527D" w:rsidRDefault="00801CDE" w:rsidP="00801CD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sz w:val="20"/>
          <w:szCs w:val="20"/>
          <w:lang w:eastAsia="pt-BR"/>
        </w:rPr>
      </w:pPr>
      <w:r w:rsidRPr="004E527D">
        <w:rPr>
          <w:sz w:val="20"/>
          <w:szCs w:val="20"/>
          <w:lang w:eastAsia="pt-BR"/>
        </w:rPr>
        <w:t>Conforme mostrado, essas forças são de atração.</w:t>
      </w:r>
    </w:p>
    <w:p w:rsidR="00516117" w:rsidRDefault="00801CD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E527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A954D1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25097" w:rsidRPr="00A954D1">
        <w:rPr>
          <w:sz w:val="20"/>
          <w:szCs w:val="20"/>
          <w:lang w:eastAsia="pt-BR"/>
        </w:rPr>
        <w:t>[C]</w:t>
      </w:r>
    </w:p>
    <w:p w:rsidR="00B25097" w:rsidRPr="00A954D1" w:rsidRDefault="00B2509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954D1">
        <w:rPr>
          <w:sz w:val="20"/>
          <w:szCs w:val="20"/>
          <w:lang w:eastAsia="pt-BR"/>
        </w:rPr>
        <w:t>Pela Lei Faraday, sabe-se</w:t>
      </w:r>
      <w:r w:rsidR="0084522E" w:rsidRPr="00A954D1">
        <w:rPr>
          <w:sz w:val="20"/>
          <w:szCs w:val="20"/>
          <w:lang w:eastAsia="pt-BR"/>
        </w:rPr>
        <w:t xml:space="preserve"> que</w:t>
      </w:r>
      <w:r w:rsidRPr="00A954D1">
        <w:rPr>
          <w:sz w:val="20"/>
          <w:szCs w:val="20"/>
          <w:lang w:eastAsia="pt-BR"/>
        </w:rPr>
        <w:t>:</w:t>
      </w: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954D1">
        <w:rPr>
          <w:sz w:val="20"/>
          <w:szCs w:val="20"/>
          <w:lang w:eastAsia="pt-BR"/>
        </w:rPr>
        <w:t>"A força eletromotriz induzida em qualquer circuito fechado é igual ao negativo da variação do fluxo magnético com o tempo, na área delimitada pelo circuito."</w:t>
      </w: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954D1">
        <w:rPr>
          <w:sz w:val="20"/>
          <w:szCs w:val="20"/>
          <w:lang w:eastAsia="pt-BR"/>
        </w:rPr>
        <w:t>Ou seja,</w:t>
      </w:r>
    </w:p>
    <w:p w:rsidR="00F76F54" w:rsidRPr="00A954D1" w:rsidRDefault="009B1C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position w:val="-22"/>
          <w:sz w:val="20"/>
          <w:szCs w:val="20"/>
        </w:rPr>
        <w:object w:dxaOrig="900" w:dyaOrig="560">
          <v:shape id="_x0000_i1237" type="#_x0000_t75" style="width:45pt;height:28.5pt" o:ole="">
            <v:imagedata r:id="rId431" o:title=""/>
          </v:shape>
          <o:OLEObject Type="Embed" ProgID="Equation.DSMT4" ShapeID="_x0000_i1237" DrawAspect="Content" ObjectID="_1631878784" r:id="rId432"/>
        </w:object>
      </w: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sz w:val="20"/>
          <w:szCs w:val="20"/>
        </w:rPr>
        <w:lastRenderedPageBreak/>
        <w:t xml:space="preserve">sendo </w:t>
      </w:r>
      <w:r w:rsidR="009B1C06" w:rsidRPr="00A954D1">
        <w:rPr>
          <w:position w:val="-6"/>
          <w:sz w:val="20"/>
          <w:szCs w:val="20"/>
        </w:rPr>
        <w:object w:dxaOrig="160" w:dyaOrig="200">
          <v:shape id="_x0000_i1238" type="#_x0000_t75" style="width:8.25pt;height:9.75pt" o:ole="">
            <v:imagedata r:id="rId433" o:title=""/>
          </v:shape>
          <o:OLEObject Type="Embed" ProgID="Equation.DSMT4" ShapeID="_x0000_i1238" DrawAspect="Content" ObjectID="_1631878785" r:id="rId434"/>
        </w:object>
      </w:r>
      <w:r w:rsidRPr="00A954D1">
        <w:rPr>
          <w:sz w:val="20"/>
          <w:szCs w:val="20"/>
        </w:rPr>
        <w:t xml:space="preserve"> a força eletromotriz induzida, e </w:t>
      </w:r>
      <w:r w:rsidR="009B1C06" w:rsidRPr="00A954D1">
        <w:rPr>
          <w:position w:val="-10"/>
          <w:sz w:val="20"/>
          <w:szCs w:val="20"/>
        </w:rPr>
        <w:object w:dxaOrig="279" w:dyaOrig="300">
          <v:shape id="_x0000_i1239" type="#_x0000_t75" style="width:14.25pt;height:15pt" o:ole="">
            <v:imagedata r:id="rId435" o:title=""/>
          </v:shape>
          <o:OLEObject Type="Embed" ProgID="Equation.DSMT4" ShapeID="_x0000_i1239" DrawAspect="Content" ObjectID="_1631878786" r:id="rId436"/>
        </w:object>
      </w:r>
      <w:r w:rsidRPr="00A954D1">
        <w:rPr>
          <w:sz w:val="20"/>
          <w:szCs w:val="20"/>
        </w:rPr>
        <w:t xml:space="preserve"> o fluxo magnético.</w:t>
      </w: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76F54" w:rsidRPr="00A954D1" w:rsidRDefault="00F76F5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sz w:val="20"/>
          <w:szCs w:val="20"/>
        </w:rPr>
        <w:t>Do enunciado, pode-se concluir então que:</w:t>
      </w:r>
    </w:p>
    <w:p w:rsidR="00F76F54" w:rsidRPr="00A954D1" w:rsidRDefault="009B1C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position w:val="-26"/>
          <w:sz w:val="20"/>
          <w:szCs w:val="20"/>
        </w:rPr>
        <w:object w:dxaOrig="2620" w:dyaOrig="620">
          <v:shape id="_x0000_i1240" type="#_x0000_t75" style="width:131.25pt;height:31.5pt" o:ole="">
            <v:imagedata r:id="rId437" o:title=""/>
          </v:shape>
          <o:OLEObject Type="Embed" ProgID="Equation.DSMT4" ShapeID="_x0000_i1240" DrawAspect="Content" ObjectID="_1631878787" r:id="rId438"/>
        </w:object>
      </w:r>
    </w:p>
    <w:p w:rsidR="00575F06" w:rsidRPr="00A954D1" w:rsidRDefault="00575F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75F06" w:rsidRPr="00A954D1" w:rsidRDefault="00575F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sz w:val="20"/>
          <w:szCs w:val="20"/>
        </w:rPr>
        <w:t xml:space="preserve">Nesse caso, </w:t>
      </w:r>
      <w:r w:rsidR="009B1C06" w:rsidRPr="00A954D1">
        <w:rPr>
          <w:position w:val="-6"/>
          <w:sz w:val="20"/>
          <w:szCs w:val="20"/>
        </w:rPr>
        <w:object w:dxaOrig="160" w:dyaOrig="200">
          <v:shape id="_x0000_i1241" type="#_x0000_t75" style="width:8.25pt;height:9.75pt" o:ole="">
            <v:imagedata r:id="rId439" o:title=""/>
          </v:shape>
          <o:OLEObject Type="Embed" ProgID="Equation.DSMT4" ShapeID="_x0000_i1241" DrawAspect="Content" ObjectID="_1631878788" r:id="rId440"/>
        </w:object>
      </w:r>
      <w:r w:rsidRPr="00A954D1">
        <w:rPr>
          <w:sz w:val="20"/>
          <w:szCs w:val="20"/>
        </w:rPr>
        <w:t xml:space="preserve"> corresponde à diferença de potencial à qual os elétrons estão submetidos no acelerador de partículas a cada volta.</w:t>
      </w:r>
    </w:p>
    <w:p w:rsidR="00575F06" w:rsidRPr="00A954D1" w:rsidRDefault="00575F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sz w:val="20"/>
          <w:szCs w:val="20"/>
        </w:rPr>
        <w:t xml:space="preserve">Pode-se concluir, assim, que a cada volta, cada elétron aumenta sua energia em </w:t>
      </w:r>
      <w:r w:rsidR="009B1C06" w:rsidRPr="00A954D1">
        <w:rPr>
          <w:position w:val="-6"/>
          <w:sz w:val="20"/>
          <w:szCs w:val="20"/>
        </w:rPr>
        <w:object w:dxaOrig="680" w:dyaOrig="320">
          <v:shape id="_x0000_i1242" type="#_x0000_t75" style="width:33.75pt;height:15.75pt" o:ole="">
            <v:imagedata r:id="rId441" o:title=""/>
          </v:shape>
          <o:OLEObject Type="Embed" ProgID="Equation.DSMT4" ShapeID="_x0000_i1242" DrawAspect="Content" ObjectID="_1631878789" r:id="rId442"/>
        </w:object>
      </w:r>
    </w:p>
    <w:p w:rsidR="00575F06" w:rsidRPr="00A954D1" w:rsidRDefault="00575F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sz w:val="20"/>
          <w:szCs w:val="20"/>
        </w:rPr>
        <w:t xml:space="preserve">Em </w:t>
      </w:r>
      <w:r w:rsidR="009B1C06" w:rsidRPr="00A954D1">
        <w:rPr>
          <w:position w:val="-6"/>
          <w:sz w:val="20"/>
          <w:szCs w:val="20"/>
        </w:rPr>
        <w:object w:dxaOrig="800" w:dyaOrig="260">
          <v:shape id="_x0000_i1243" type="#_x0000_t75" style="width:39.75pt;height:12.75pt" o:ole="">
            <v:imagedata r:id="rId443" o:title=""/>
          </v:shape>
          <o:OLEObject Type="Embed" ProgID="Equation.DSMT4" ShapeID="_x0000_i1243" DrawAspect="Content" ObjectID="_1631878790" r:id="rId444"/>
        </w:object>
      </w:r>
      <w:r w:rsidRPr="00A954D1">
        <w:rPr>
          <w:sz w:val="20"/>
          <w:szCs w:val="20"/>
        </w:rPr>
        <w:t xml:space="preserve"> revoluções obterá, então, </w:t>
      </w:r>
      <w:r w:rsidR="009B1C06" w:rsidRPr="00A954D1">
        <w:rPr>
          <w:position w:val="-10"/>
          <w:sz w:val="20"/>
          <w:szCs w:val="20"/>
        </w:rPr>
        <w:object w:dxaOrig="2600" w:dyaOrig="360">
          <v:shape id="_x0000_i1244" type="#_x0000_t75" style="width:129.75pt;height:18pt" o:ole="">
            <v:imagedata r:id="rId445" o:title=""/>
          </v:shape>
          <o:OLEObject Type="Embed" ProgID="Equation.DSMT4" ShapeID="_x0000_i1244" DrawAspect="Content" ObjectID="_1631878791" r:id="rId446"/>
        </w:object>
      </w:r>
    </w:p>
    <w:p w:rsidR="003D02E6" w:rsidRPr="00A954D1" w:rsidRDefault="003D02E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75F06" w:rsidRPr="00A954D1" w:rsidRDefault="00575F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54D1">
        <w:rPr>
          <w:sz w:val="20"/>
          <w:szCs w:val="20"/>
        </w:rPr>
        <w:t>Conclui-se, por fim, que a energia final alcançada pelos elétrons será:</w:t>
      </w:r>
    </w:p>
    <w:p w:rsidR="00516117" w:rsidRDefault="009B1C0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954D1">
        <w:rPr>
          <w:position w:val="-10"/>
          <w:sz w:val="20"/>
          <w:szCs w:val="20"/>
        </w:rPr>
        <w:object w:dxaOrig="3320" w:dyaOrig="300">
          <v:shape id="_x0000_i1245" type="#_x0000_t75" style="width:165.75pt;height:15pt" o:ole="">
            <v:imagedata r:id="rId447" o:title=""/>
          </v:shape>
          <o:OLEObject Type="Embed" ProgID="Equation.DSMT4" ShapeID="_x0000_i1245" DrawAspect="Content" ObjectID="_1631878792" r:id="rId448"/>
        </w:object>
      </w:r>
      <w:r w:rsidR="00575F06" w:rsidRPr="00A954D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1C0615" w:rsidRDefault="002476D5" w:rsidP="002A08E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244DB" w:rsidRPr="001C0615">
        <w:rPr>
          <w:sz w:val="20"/>
          <w:szCs w:val="20"/>
          <w:lang w:eastAsia="pt-BR"/>
        </w:rPr>
        <w:t>[E]</w:t>
      </w:r>
    </w:p>
    <w:p w:rsidR="002A08E7" w:rsidRPr="001C0615" w:rsidRDefault="002A08E7" w:rsidP="002A08E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A08E7" w:rsidRPr="001C0615" w:rsidRDefault="002A08E7" w:rsidP="002A08E7">
      <w:pPr>
        <w:spacing w:after="0" w:line="240" w:lineRule="auto"/>
        <w:rPr>
          <w:sz w:val="20"/>
          <w:szCs w:val="18"/>
          <w:lang w:eastAsia="pt-BR"/>
        </w:rPr>
      </w:pPr>
      <w:r w:rsidRPr="001C0615">
        <w:rPr>
          <w:sz w:val="20"/>
          <w:szCs w:val="18"/>
          <w:lang w:eastAsia="pt-BR"/>
        </w:rPr>
        <w:t>Força eletromotriz induzida na barra:</w:t>
      </w:r>
    </w:p>
    <w:p w:rsidR="002A08E7" w:rsidRPr="001C0615" w:rsidRDefault="008F43A6" w:rsidP="002A08E7">
      <w:pPr>
        <w:spacing w:after="0" w:line="240" w:lineRule="auto"/>
        <w:rPr>
          <w:sz w:val="20"/>
          <w:szCs w:val="18"/>
          <w:lang w:eastAsia="pt-BR"/>
        </w:rPr>
      </w:pPr>
      <w:r w:rsidRPr="001C0615">
        <w:rPr>
          <w:position w:val="-10"/>
          <w:sz w:val="20"/>
          <w:szCs w:val="18"/>
          <w:lang w:eastAsia="zh-CN"/>
        </w:rPr>
        <w:object w:dxaOrig="2475" w:dyaOrig="300">
          <v:shape id="_x0000_i1246" type="#_x0000_t75" style="width:123.75pt;height:15pt" o:ole="">
            <v:imagedata r:id="rId449" o:title=""/>
          </v:shape>
          <o:OLEObject Type="Embed" ProgID="Equation.DSMT4" ShapeID="_x0000_i1246" DrawAspect="Content" ObjectID="_1631878793" r:id="rId450"/>
        </w:object>
      </w:r>
    </w:p>
    <w:p w:rsidR="002A08E7" w:rsidRPr="001C0615" w:rsidRDefault="002A08E7" w:rsidP="002A08E7">
      <w:pPr>
        <w:spacing w:after="0" w:line="240" w:lineRule="auto"/>
        <w:rPr>
          <w:sz w:val="20"/>
          <w:szCs w:val="18"/>
          <w:lang w:eastAsia="pt-BR"/>
        </w:rPr>
      </w:pPr>
    </w:p>
    <w:p w:rsidR="002A08E7" w:rsidRPr="001C0615" w:rsidRDefault="002A08E7" w:rsidP="002A08E7">
      <w:pPr>
        <w:spacing w:after="0" w:line="240" w:lineRule="auto"/>
        <w:rPr>
          <w:sz w:val="20"/>
          <w:szCs w:val="18"/>
          <w:lang w:eastAsia="pt-BR"/>
        </w:rPr>
      </w:pPr>
      <w:r w:rsidRPr="001C0615">
        <w:rPr>
          <w:sz w:val="20"/>
          <w:szCs w:val="18"/>
          <w:lang w:eastAsia="pt-BR"/>
        </w:rPr>
        <w:t>Corrente elétrica na barra:</w:t>
      </w:r>
    </w:p>
    <w:p w:rsidR="002A08E7" w:rsidRPr="001C0615" w:rsidRDefault="008F43A6" w:rsidP="002A08E7">
      <w:pPr>
        <w:spacing w:after="0" w:line="240" w:lineRule="auto"/>
        <w:rPr>
          <w:sz w:val="20"/>
          <w:szCs w:val="18"/>
          <w:lang w:eastAsia="pt-BR"/>
        </w:rPr>
      </w:pPr>
      <w:r w:rsidRPr="001C0615">
        <w:rPr>
          <w:position w:val="-20"/>
          <w:sz w:val="20"/>
          <w:szCs w:val="18"/>
          <w:lang w:eastAsia="zh-CN"/>
        </w:rPr>
        <w:object w:dxaOrig="1935" w:dyaOrig="540">
          <v:shape id="_x0000_i1247" type="#_x0000_t75" style="width:96.75pt;height:27pt" o:ole="">
            <v:imagedata r:id="rId451" o:title=""/>
          </v:shape>
          <o:OLEObject Type="Embed" ProgID="Equation.DSMT4" ShapeID="_x0000_i1247" DrawAspect="Content" ObjectID="_1631878794" r:id="rId452"/>
        </w:object>
      </w:r>
    </w:p>
    <w:p w:rsidR="002A08E7" w:rsidRPr="001C0615" w:rsidRDefault="002A08E7" w:rsidP="002A08E7">
      <w:pPr>
        <w:spacing w:after="0" w:line="240" w:lineRule="auto"/>
        <w:rPr>
          <w:sz w:val="20"/>
          <w:szCs w:val="18"/>
          <w:lang w:eastAsia="pt-BR"/>
        </w:rPr>
      </w:pPr>
    </w:p>
    <w:p w:rsidR="002A08E7" w:rsidRPr="001C0615" w:rsidRDefault="002A08E7" w:rsidP="002A08E7">
      <w:pPr>
        <w:spacing w:after="0" w:line="240" w:lineRule="auto"/>
        <w:rPr>
          <w:sz w:val="20"/>
          <w:szCs w:val="18"/>
          <w:lang w:eastAsia="pt-BR"/>
        </w:rPr>
      </w:pPr>
      <w:r w:rsidRPr="001C0615">
        <w:rPr>
          <w:sz w:val="20"/>
          <w:szCs w:val="18"/>
          <w:lang w:eastAsia="pt-BR"/>
        </w:rPr>
        <w:t>Como a barra desliza com velocidade constante, devemos ter que:</w:t>
      </w:r>
    </w:p>
    <w:p w:rsidR="00516117" w:rsidRDefault="008F43A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C0615">
        <w:rPr>
          <w:position w:val="-40"/>
          <w:sz w:val="20"/>
          <w:szCs w:val="18"/>
          <w:lang w:eastAsia="zh-CN"/>
        </w:rPr>
        <w:object w:dxaOrig="1155" w:dyaOrig="915">
          <v:shape id="_x0000_i1248" type="#_x0000_t75" style="width:57.75pt;height:45.75pt" o:ole="">
            <v:imagedata r:id="rId453" o:title=""/>
          </v:shape>
          <o:OLEObject Type="Embed" ProgID="Equation.DSMT4" ShapeID="_x0000_i1248" DrawAspect="Content" ObjectID="_1631878795" r:id="rId454"/>
        </w:object>
      </w:r>
      <w:r w:rsidR="002A08E7" w:rsidRPr="001C061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16117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10533" w:rsidRPr="00E82523">
        <w:rPr>
          <w:sz w:val="20"/>
          <w:szCs w:val="20"/>
          <w:lang w:eastAsia="pt-BR"/>
        </w:rPr>
        <w:t xml:space="preserve">O tempo para travessia, </w:t>
      </w:r>
      <w:r w:rsidR="00387D65" w:rsidRPr="00E82523">
        <w:rPr>
          <w:sz w:val="20"/>
          <w:szCs w:val="20"/>
          <w:lang w:eastAsia="pt-BR"/>
        </w:rPr>
        <w:t xml:space="preserve">se o tubo for metálico, será maior que </w:t>
      </w:r>
      <w:r w:rsidR="006867A9" w:rsidRPr="00E82523">
        <w:rPr>
          <w:position w:val="-6"/>
          <w:sz w:val="20"/>
          <w:szCs w:val="20"/>
          <w:lang w:eastAsia="pt-BR"/>
        </w:rPr>
        <w:object w:dxaOrig="279" w:dyaOrig="260">
          <v:shape id="_x0000_i1249" type="#_x0000_t75" style="width:14.25pt;height:12.75pt" o:ole="">
            <v:imagedata r:id="rId455" o:title=""/>
          </v:shape>
          <o:OLEObject Type="Embed" ProgID="Equation.DSMT4" ShapeID="_x0000_i1249" DrawAspect="Content" ObjectID="_1631878796" r:id="rId456"/>
        </w:object>
      </w:r>
      <w:r w:rsidR="00387D65" w:rsidRPr="00E82523">
        <w:rPr>
          <w:sz w:val="20"/>
          <w:szCs w:val="20"/>
          <w:lang w:eastAsia="pt-BR"/>
        </w:rPr>
        <w:t xml:space="preserve"> Segundo a Lei de Lenz, o deslocamento do imã dentro do tubo metálico induz um fluxo magnético contrário ao do imã, de modo que surge sobre o imã uma força contrária ao seu movimento, o que aumentará o tempo de deslocamento em queda livre através do tubo.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A58CA" w:rsidRPr="00A749B5" w:rsidRDefault="002476D5" w:rsidP="00192B4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A58CA" w:rsidRPr="00A749B5">
        <w:rPr>
          <w:sz w:val="20"/>
          <w:szCs w:val="20"/>
          <w:lang w:eastAsia="pt-BR"/>
        </w:rPr>
        <w:t>[B]</w:t>
      </w:r>
    </w:p>
    <w:p w:rsidR="00192B44" w:rsidRPr="00A749B5" w:rsidRDefault="00192B44" w:rsidP="00192B4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sz w:val="20"/>
          <w:szCs w:val="18"/>
          <w:lang w:eastAsia="pt-BR"/>
        </w:rPr>
        <w:t>Campo magnético do solenoide:</w:t>
      </w:r>
    </w:p>
    <w:p w:rsidR="00192B44" w:rsidRPr="00A749B5" w:rsidRDefault="00D251A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position w:val="-10"/>
          <w:sz w:val="20"/>
          <w:szCs w:val="18"/>
          <w:lang w:eastAsia="zh-CN"/>
        </w:rPr>
        <w:object w:dxaOrig="1500" w:dyaOrig="300">
          <v:shape id="_x0000_i1250" type="#_x0000_t75" style="width:75pt;height:15pt" o:ole="">
            <v:imagedata r:id="rId457" o:title=""/>
          </v:shape>
          <o:OLEObject Type="Embed" ProgID="Equation.DSMT4" ShapeID="_x0000_i1250" DrawAspect="Content" ObjectID="_1631878797" r:id="rId458"/>
        </w:object>
      </w: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sz w:val="20"/>
          <w:szCs w:val="18"/>
          <w:lang w:eastAsia="pt-BR"/>
        </w:rPr>
        <w:t>Fluxo magnético através da espira (igual ao do solenoide):</w:t>
      </w:r>
    </w:p>
    <w:p w:rsidR="00192B44" w:rsidRPr="00A749B5" w:rsidRDefault="00D251A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position w:val="-32"/>
          <w:sz w:val="20"/>
          <w:szCs w:val="18"/>
          <w:lang w:eastAsia="zh-CN"/>
        </w:rPr>
        <w:object w:dxaOrig="1995" w:dyaOrig="735">
          <v:shape id="_x0000_i1251" type="#_x0000_t75" style="width:99.75pt;height:36.75pt" o:ole="">
            <v:imagedata r:id="rId459" o:title=""/>
          </v:shape>
          <o:OLEObject Type="Embed" ProgID="Equation.DSMT4" ShapeID="_x0000_i1251" DrawAspect="Content" ObjectID="_1631878798" r:id="rId460"/>
        </w:object>
      </w: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sz w:val="20"/>
          <w:szCs w:val="18"/>
          <w:lang w:eastAsia="pt-BR"/>
        </w:rPr>
        <w:t>Força eletromotriz induzida na espira:</w:t>
      </w:r>
    </w:p>
    <w:p w:rsidR="00192B44" w:rsidRPr="00A749B5" w:rsidRDefault="00D251A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position w:val="-44"/>
          <w:sz w:val="20"/>
          <w:szCs w:val="18"/>
          <w:lang w:eastAsia="zh-CN"/>
        </w:rPr>
        <w:object w:dxaOrig="1800" w:dyaOrig="975">
          <v:shape id="_x0000_i1252" type="#_x0000_t75" style="width:90pt;height:48.75pt" o:ole="">
            <v:imagedata r:id="rId461" o:title=""/>
          </v:shape>
          <o:OLEObject Type="Embed" ProgID="Equation.DSMT4" ShapeID="_x0000_i1252" DrawAspect="Content" ObjectID="_1631878799" r:id="rId462"/>
        </w:object>
      </w: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</w:p>
    <w:p w:rsidR="00192B44" w:rsidRPr="00A749B5" w:rsidRDefault="00192B44" w:rsidP="00192B44">
      <w:pPr>
        <w:spacing w:after="0" w:line="240" w:lineRule="auto"/>
        <w:rPr>
          <w:sz w:val="20"/>
          <w:szCs w:val="18"/>
          <w:lang w:eastAsia="pt-BR"/>
        </w:rPr>
      </w:pPr>
      <w:r w:rsidRPr="00A749B5">
        <w:rPr>
          <w:sz w:val="20"/>
          <w:szCs w:val="18"/>
          <w:lang w:eastAsia="pt-BR"/>
        </w:rPr>
        <w:t>Portanto, a corrente elétrica induzida na espira será:</w:t>
      </w:r>
    </w:p>
    <w:p w:rsidR="00516117" w:rsidRDefault="00D251A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749B5">
        <w:rPr>
          <w:position w:val="-20"/>
          <w:sz w:val="20"/>
          <w:szCs w:val="18"/>
          <w:lang w:eastAsia="zh-CN"/>
        </w:rPr>
        <w:object w:dxaOrig="1560" w:dyaOrig="600">
          <v:shape id="_x0000_i1253" type="#_x0000_t75" style="width:78pt;height:30pt" o:ole="">
            <v:imagedata r:id="rId463" o:title=""/>
          </v:shape>
          <o:OLEObject Type="Embed" ProgID="Equation.DSMT4" ShapeID="_x0000_i1253" DrawAspect="Content" ObjectID="_1631878800" r:id="rId464"/>
        </w:object>
      </w:r>
      <w:r w:rsidR="00592A75" w:rsidRPr="00A749B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A5171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lastRenderedPageBreak/>
        <w:t xml:space="preserve"> </w:t>
      </w:r>
      <w:r w:rsidR="001F5849" w:rsidRPr="000A5171">
        <w:rPr>
          <w:sz w:val="20"/>
          <w:szCs w:val="20"/>
          <w:lang w:eastAsia="pt-BR"/>
        </w:rPr>
        <w:t>[A]</w:t>
      </w:r>
    </w:p>
    <w:p w:rsidR="00332826" w:rsidRPr="000A5171" w:rsidRDefault="003328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6117" w:rsidRDefault="000E4C3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A5171">
        <w:rPr>
          <w:position w:val="-160"/>
          <w:sz w:val="20"/>
          <w:szCs w:val="18"/>
          <w:lang w:eastAsia="zh-CN"/>
        </w:rPr>
        <w:object w:dxaOrig="2240" w:dyaOrig="3680">
          <v:shape id="_x0000_i1254" type="#_x0000_t75" style="width:111pt;height:182.25pt" o:ole="">
            <v:imagedata r:id="rId465" o:title=""/>
          </v:shape>
          <o:OLEObject Type="Embed" ProgID="Equation.DSMT4" ShapeID="_x0000_i1254" DrawAspect="Content" ObjectID="_1631878801" r:id="rId466"/>
        </w:object>
      </w:r>
      <w:r w:rsidR="00332826" w:rsidRPr="000A517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6117" w:rsidRDefault="0051611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031432" w:rsidRDefault="00450477" w:rsidP="0003143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031432" w:rsidSect="00031432">
      <w:headerReference w:type="default" r:id="rId467"/>
      <w:footerReference w:type="default" r:id="rId46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54" w:rsidRDefault="003D7054" w:rsidP="00EA0FD1">
      <w:pPr>
        <w:spacing w:after="0" w:line="240" w:lineRule="auto"/>
      </w:pPr>
      <w:r>
        <w:separator/>
      </w:r>
    </w:p>
  </w:endnote>
  <w:endnote w:type="continuationSeparator" w:id="0">
    <w:p w:rsidR="003D7054" w:rsidRDefault="003D7054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955355">
      <w:rPr>
        <w:rStyle w:val="Nmerodepgina"/>
        <w:noProof/>
        <w:color w:val="808080"/>
        <w:sz w:val="20"/>
        <w:szCs w:val="20"/>
      </w:rPr>
      <w:t>7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955355">
      <w:rPr>
        <w:rStyle w:val="Nmerodepgina"/>
        <w:noProof/>
        <w:color w:val="808080"/>
        <w:sz w:val="20"/>
        <w:szCs w:val="20"/>
      </w:rPr>
      <w:t>14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54" w:rsidRDefault="003D7054" w:rsidP="00EA0FD1">
      <w:pPr>
        <w:spacing w:after="0" w:line="240" w:lineRule="auto"/>
      </w:pPr>
      <w:r>
        <w:separator/>
      </w:r>
    </w:p>
  </w:footnote>
  <w:footnote w:type="continuationSeparator" w:id="0">
    <w:p w:rsidR="003D7054" w:rsidRDefault="003D7054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031432" w:rsidP="00031432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Avançado de Física</w:t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0DE1"/>
    <w:rsid w:val="00003705"/>
    <w:rsid w:val="00010554"/>
    <w:rsid w:val="00010D2E"/>
    <w:rsid w:val="00010D62"/>
    <w:rsid w:val="000135DF"/>
    <w:rsid w:val="00013978"/>
    <w:rsid w:val="00016340"/>
    <w:rsid w:val="000204A1"/>
    <w:rsid w:val="00023C15"/>
    <w:rsid w:val="00030D00"/>
    <w:rsid w:val="00031432"/>
    <w:rsid w:val="00031ED1"/>
    <w:rsid w:val="00032DFF"/>
    <w:rsid w:val="00035FAF"/>
    <w:rsid w:val="000362A7"/>
    <w:rsid w:val="00036CB9"/>
    <w:rsid w:val="000533E3"/>
    <w:rsid w:val="0006235F"/>
    <w:rsid w:val="00066347"/>
    <w:rsid w:val="00071D64"/>
    <w:rsid w:val="00072DD5"/>
    <w:rsid w:val="0007453E"/>
    <w:rsid w:val="0007455C"/>
    <w:rsid w:val="000802F5"/>
    <w:rsid w:val="0008350C"/>
    <w:rsid w:val="00084411"/>
    <w:rsid w:val="00084589"/>
    <w:rsid w:val="00085036"/>
    <w:rsid w:val="00086B06"/>
    <w:rsid w:val="000872C6"/>
    <w:rsid w:val="00093494"/>
    <w:rsid w:val="000968AC"/>
    <w:rsid w:val="000A2074"/>
    <w:rsid w:val="000A27E6"/>
    <w:rsid w:val="000A5171"/>
    <w:rsid w:val="000A6129"/>
    <w:rsid w:val="000B1821"/>
    <w:rsid w:val="000C410E"/>
    <w:rsid w:val="000D0C65"/>
    <w:rsid w:val="000D1869"/>
    <w:rsid w:val="000D464A"/>
    <w:rsid w:val="000D608B"/>
    <w:rsid w:val="000D7ACC"/>
    <w:rsid w:val="000E4C3C"/>
    <w:rsid w:val="000E7E93"/>
    <w:rsid w:val="000F0458"/>
    <w:rsid w:val="000F1EBE"/>
    <w:rsid w:val="000F2B67"/>
    <w:rsid w:val="000F5317"/>
    <w:rsid w:val="001003D0"/>
    <w:rsid w:val="0010137B"/>
    <w:rsid w:val="0010207E"/>
    <w:rsid w:val="00103867"/>
    <w:rsid w:val="00104A9A"/>
    <w:rsid w:val="001103BD"/>
    <w:rsid w:val="001115BB"/>
    <w:rsid w:val="001122F2"/>
    <w:rsid w:val="00112E97"/>
    <w:rsid w:val="00112F1F"/>
    <w:rsid w:val="0011342D"/>
    <w:rsid w:val="00122EEF"/>
    <w:rsid w:val="00124161"/>
    <w:rsid w:val="00126437"/>
    <w:rsid w:val="00127B5F"/>
    <w:rsid w:val="00132DD5"/>
    <w:rsid w:val="00133D2F"/>
    <w:rsid w:val="00142C74"/>
    <w:rsid w:val="00145925"/>
    <w:rsid w:val="00146C08"/>
    <w:rsid w:val="00155445"/>
    <w:rsid w:val="001571E7"/>
    <w:rsid w:val="00161C8C"/>
    <w:rsid w:val="00171E64"/>
    <w:rsid w:val="00171E87"/>
    <w:rsid w:val="001726EC"/>
    <w:rsid w:val="00175BFF"/>
    <w:rsid w:val="00180874"/>
    <w:rsid w:val="001829F3"/>
    <w:rsid w:val="00184EA6"/>
    <w:rsid w:val="001868FC"/>
    <w:rsid w:val="00187ED7"/>
    <w:rsid w:val="00192B44"/>
    <w:rsid w:val="001A27B6"/>
    <w:rsid w:val="001A3015"/>
    <w:rsid w:val="001A59EE"/>
    <w:rsid w:val="001A7AD1"/>
    <w:rsid w:val="001B1CC5"/>
    <w:rsid w:val="001B1F55"/>
    <w:rsid w:val="001B30DF"/>
    <w:rsid w:val="001B4626"/>
    <w:rsid w:val="001C0119"/>
    <w:rsid w:val="001C0615"/>
    <w:rsid w:val="001C17B7"/>
    <w:rsid w:val="001C27B1"/>
    <w:rsid w:val="001C3819"/>
    <w:rsid w:val="001C499D"/>
    <w:rsid w:val="001C6624"/>
    <w:rsid w:val="001C6D9C"/>
    <w:rsid w:val="001D0DC2"/>
    <w:rsid w:val="001E1B82"/>
    <w:rsid w:val="001E3E31"/>
    <w:rsid w:val="001F23F6"/>
    <w:rsid w:val="001F5849"/>
    <w:rsid w:val="00200389"/>
    <w:rsid w:val="00201A03"/>
    <w:rsid w:val="00201CF5"/>
    <w:rsid w:val="00210533"/>
    <w:rsid w:val="00210DC2"/>
    <w:rsid w:val="002124D3"/>
    <w:rsid w:val="00212852"/>
    <w:rsid w:val="00216B0F"/>
    <w:rsid w:val="002244DB"/>
    <w:rsid w:val="0022660B"/>
    <w:rsid w:val="0023470E"/>
    <w:rsid w:val="00236A8F"/>
    <w:rsid w:val="00240F80"/>
    <w:rsid w:val="00241D74"/>
    <w:rsid w:val="00242EDB"/>
    <w:rsid w:val="002476D5"/>
    <w:rsid w:val="002510F8"/>
    <w:rsid w:val="002529EA"/>
    <w:rsid w:val="002547FB"/>
    <w:rsid w:val="0025482E"/>
    <w:rsid w:val="00264E53"/>
    <w:rsid w:val="00266E49"/>
    <w:rsid w:val="002701DC"/>
    <w:rsid w:val="002709BF"/>
    <w:rsid w:val="002736EB"/>
    <w:rsid w:val="002831C3"/>
    <w:rsid w:val="00284D07"/>
    <w:rsid w:val="002856FB"/>
    <w:rsid w:val="002917C3"/>
    <w:rsid w:val="00293C22"/>
    <w:rsid w:val="0029596E"/>
    <w:rsid w:val="002A08E7"/>
    <w:rsid w:val="002A76EF"/>
    <w:rsid w:val="002B0880"/>
    <w:rsid w:val="002B2FCF"/>
    <w:rsid w:val="002B5122"/>
    <w:rsid w:val="002B69C3"/>
    <w:rsid w:val="002C2A2E"/>
    <w:rsid w:val="002C6D90"/>
    <w:rsid w:val="002D03F5"/>
    <w:rsid w:val="002D16CD"/>
    <w:rsid w:val="002D3297"/>
    <w:rsid w:val="002D43B6"/>
    <w:rsid w:val="002E336B"/>
    <w:rsid w:val="002E38D8"/>
    <w:rsid w:val="002F06B1"/>
    <w:rsid w:val="002F0AFD"/>
    <w:rsid w:val="002F15B4"/>
    <w:rsid w:val="002F28F9"/>
    <w:rsid w:val="003010CE"/>
    <w:rsid w:val="0030236D"/>
    <w:rsid w:val="00302D0A"/>
    <w:rsid w:val="0031228B"/>
    <w:rsid w:val="00312AB5"/>
    <w:rsid w:val="0031569E"/>
    <w:rsid w:val="00315B25"/>
    <w:rsid w:val="00316DDF"/>
    <w:rsid w:val="0031752D"/>
    <w:rsid w:val="0032233C"/>
    <w:rsid w:val="00323EEA"/>
    <w:rsid w:val="0033074F"/>
    <w:rsid w:val="00332826"/>
    <w:rsid w:val="00335AEC"/>
    <w:rsid w:val="003406E3"/>
    <w:rsid w:val="00342890"/>
    <w:rsid w:val="00344575"/>
    <w:rsid w:val="0035300B"/>
    <w:rsid w:val="003539A6"/>
    <w:rsid w:val="00353F3D"/>
    <w:rsid w:val="003544CC"/>
    <w:rsid w:val="00357A91"/>
    <w:rsid w:val="003617B2"/>
    <w:rsid w:val="00362687"/>
    <w:rsid w:val="00363430"/>
    <w:rsid w:val="00372704"/>
    <w:rsid w:val="00381C74"/>
    <w:rsid w:val="0038206E"/>
    <w:rsid w:val="003845F3"/>
    <w:rsid w:val="003871BD"/>
    <w:rsid w:val="00387B80"/>
    <w:rsid w:val="00387D65"/>
    <w:rsid w:val="0039044E"/>
    <w:rsid w:val="00390918"/>
    <w:rsid w:val="003918AA"/>
    <w:rsid w:val="00391AB3"/>
    <w:rsid w:val="003967FE"/>
    <w:rsid w:val="003A073B"/>
    <w:rsid w:val="003A7237"/>
    <w:rsid w:val="003B0866"/>
    <w:rsid w:val="003B340B"/>
    <w:rsid w:val="003B5035"/>
    <w:rsid w:val="003B56BA"/>
    <w:rsid w:val="003B6C6A"/>
    <w:rsid w:val="003C0634"/>
    <w:rsid w:val="003C0CD2"/>
    <w:rsid w:val="003C1F30"/>
    <w:rsid w:val="003C41F7"/>
    <w:rsid w:val="003C75E6"/>
    <w:rsid w:val="003C7811"/>
    <w:rsid w:val="003D02E6"/>
    <w:rsid w:val="003D6A6D"/>
    <w:rsid w:val="003D7054"/>
    <w:rsid w:val="003E393B"/>
    <w:rsid w:val="003E43E3"/>
    <w:rsid w:val="003E6423"/>
    <w:rsid w:val="003E79F2"/>
    <w:rsid w:val="003F089D"/>
    <w:rsid w:val="003F11FF"/>
    <w:rsid w:val="003F201E"/>
    <w:rsid w:val="003F26C4"/>
    <w:rsid w:val="003F5C07"/>
    <w:rsid w:val="003F6CC1"/>
    <w:rsid w:val="003F7E7C"/>
    <w:rsid w:val="00406E88"/>
    <w:rsid w:val="00407FEC"/>
    <w:rsid w:val="004136F5"/>
    <w:rsid w:val="00413A5F"/>
    <w:rsid w:val="004222F6"/>
    <w:rsid w:val="00422512"/>
    <w:rsid w:val="00422E13"/>
    <w:rsid w:val="00423D41"/>
    <w:rsid w:val="0042536E"/>
    <w:rsid w:val="00426358"/>
    <w:rsid w:val="00427519"/>
    <w:rsid w:val="00431348"/>
    <w:rsid w:val="00432C0D"/>
    <w:rsid w:val="00440844"/>
    <w:rsid w:val="00440CA7"/>
    <w:rsid w:val="004416D6"/>
    <w:rsid w:val="00441C13"/>
    <w:rsid w:val="00450477"/>
    <w:rsid w:val="00452271"/>
    <w:rsid w:val="00454862"/>
    <w:rsid w:val="00455503"/>
    <w:rsid w:val="00463C39"/>
    <w:rsid w:val="004667E5"/>
    <w:rsid w:val="0047190C"/>
    <w:rsid w:val="004722EA"/>
    <w:rsid w:val="00474B44"/>
    <w:rsid w:val="00476B5F"/>
    <w:rsid w:val="004838CE"/>
    <w:rsid w:val="00483B63"/>
    <w:rsid w:val="00497E60"/>
    <w:rsid w:val="004A41D2"/>
    <w:rsid w:val="004B1D4E"/>
    <w:rsid w:val="004B22A0"/>
    <w:rsid w:val="004C0083"/>
    <w:rsid w:val="004C1509"/>
    <w:rsid w:val="004C6275"/>
    <w:rsid w:val="004C676D"/>
    <w:rsid w:val="004D00D4"/>
    <w:rsid w:val="004D058D"/>
    <w:rsid w:val="004D1324"/>
    <w:rsid w:val="004D15F6"/>
    <w:rsid w:val="004D20CF"/>
    <w:rsid w:val="004D2FA9"/>
    <w:rsid w:val="004D5100"/>
    <w:rsid w:val="004E4024"/>
    <w:rsid w:val="004E527D"/>
    <w:rsid w:val="004E75C6"/>
    <w:rsid w:val="004F01D4"/>
    <w:rsid w:val="004F5B3B"/>
    <w:rsid w:val="004F73F2"/>
    <w:rsid w:val="005002AD"/>
    <w:rsid w:val="0050033A"/>
    <w:rsid w:val="00502A3D"/>
    <w:rsid w:val="00505C74"/>
    <w:rsid w:val="005076DE"/>
    <w:rsid w:val="00514DB7"/>
    <w:rsid w:val="00515DAD"/>
    <w:rsid w:val="00516117"/>
    <w:rsid w:val="00517ECA"/>
    <w:rsid w:val="00520A59"/>
    <w:rsid w:val="005215D4"/>
    <w:rsid w:val="00522500"/>
    <w:rsid w:val="005278CF"/>
    <w:rsid w:val="0053000B"/>
    <w:rsid w:val="005304C6"/>
    <w:rsid w:val="0053135A"/>
    <w:rsid w:val="005362DB"/>
    <w:rsid w:val="00536632"/>
    <w:rsid w:val="005436CA"/>
    <w:rsid w:val="005444B5"/>
    <w:rsid w:val="00546DD3"/>
    <w:rsid w:val="00546FB5"/>
    <w:rsid w:val="0055166A"/>
    <w:rsid w:val="0055447F"/>
    <w:rsid w:val="0056039C"/>
    <w:rsid w:val="00561DD1"/>
    <w:rsid w:val="005626E5"/>
    <w:rsid w:val="00565757"/>
    <w:rsid w:val="00570145"/>
    <w:rsid w:val="005722BA"/>
    <w:rsid w:val="00572EDF"/>
    <w:rsid w:val="00573B61"/>
    <w:rsid w:val="005756C0"/>
    <w:rsid w:val="00575F06"/>
    <w:rsid w:val="005834A5"/>
    <w:rsid w:val="0058468E"/>
    <w:rsid w:val="00590646"/>
    <w:rsid w:val="00592A75"/>
    <w:rsid w:val="00593885"/>
    <w:rsid w:val="005959DB"/>
    <w:rsid w:val="005A613C"/>
    <w:rsid w:val="005B1988"/>
    <w:rsid w:val="005B2600"/>
    <w:rsid w:val="005C55DF"/>
    <w:rsid w:val="005D12E3"/>
    <w:rsid w:val="005D4888"/>
    <w:rsid w:val="005D5B6B"/>
    <w:rsid w:val="005D5DE0"/>
    <w:rsid w:val="005E21DD"/>
    <w:rsid w:val="005F134F"/>
    <w:rsid w:val="005F198B"/>
    <w:rsid w:val="005F4309"/>
    <w:rsid w:val="005F56B0"/>
    <w:rsid w:val="0060398D"/>
    <w:rsid w:val="0061105B"/>
    <w:rsid w:val="00620322"/>
    <w:rsid w:val="00620792"/>
    <w:rsid w:val="00620C08"/>
    <w:rsid w:val="00621A08"/>
    <w:rsid w:val="006235CE"/>
    <w:rsid w:val="0062389A"/>
    <w:rsid w:val="006306BE"/>
    <w:rsid w:val="0063177A"/>
    <w:rsid w:val="006343FA"/>
    <w:rsid w:val="006402F3"/>
    <w:rsid w:val="00646C8F"/>
    <w:rsid w:val="00647DFC"/>
    <w:rsid w:val="00651A3E"/>
    <w:rsid w:val="00660511"/>
    <w:rsid w:val="00675B1C"/>
    <w:rsid w:val="00675CF4"/>
    <w:rsid w:val="006761D5"/>
    <w:rsid w:val="00676E08"/>
    <w:rsid w:val="00685C85"/>
    <w:rsid w:val="006867A9"/>
    <w:rsid w:val="00693478"/>
    <w:rsid w:val="006937F2"/>
    <w:rsid w:val="00695E69"/>
    <w:rsid w:val="006960FB"/>
    <w:rsid w:val="0069629F"/>
    <w:rsid w:val="00696A6F"/>
    <w:rsid w:val="006972F6"/>
    <w:rsid w:val="0069745B"/>
    <w:rsid w:val="006A615B"/>
    <w:rsid w:val="006B127F"/>
    <w:rsid w:val="006B1DCD"/>
    <w:rsid w:val="006B4776"/>
    <w:rsid w:val="006B6453"/>
    <w:rsid w:val="006C1587"/>
    <w:rsid w:val="006C1755"/>
    <w:rsid w:val="006C5B77"/>
    <w:rsid w:val="006D4E21"/>
    <w:rsid w:val="006D782C"/>
    <w:rsid w:val="006D7FA7"/>
    <w:rsid w:val="006E4AAA"/>
    <w:rsid w:val="006E577D"/>
    <w:rsid w:val="006E618A"/>
    <w:rsid w:val="006F0A83"/>
    <w:rsid w:val="006F1737"/>
    <w:rsid w:val="006F56F8"/>
    <w:rsid w:val="0070111B"/>
    <w:rsid w:val="007023B9"/>
    <w:rsid w:val="00702CCC"/>
    <w:rsid w:val="0070489C"/>
    <w:rsid w:val="0071307B"/>
    <w:rsid w:val="00720640"/>
    <w:rsid w:val="0072129D"/>
    <w:rsid w:val="007212FA"/>
    <w:rsid w:val="007219F3"/>
    <w:rsid w:val="00721B78"/>
    <w:rsid w:val="007247E5"/>
    <w:rsid w:val="00725128"/>
    <w:rsid w:val="00731DA3"/>
    <w:rsid w:val="00735DCC"/>
    <w:rsid w:val="00736A01"/>
    <w:rsid w:val="007379FE"/>
    <w:rsid w:val="00742E16"/>
    <w:rsid w:val="0074559D"/>
    <w:rsid w:val="0075078F"/>
    <w:rsid w:val="00754AFD"/>
    <w:rsid w:val="00754D13"/>
    <w:rsid w:val="007566B1"/>
    <w:rsid w:val="00756A48"/>
    <w:rsid w:val="007618EE"/>
    <w:rsid w:val="0077100A"/>
    <w:rsid w:val="00771CEF"/>
    <w:rsid w:val="00780253"/>
    <w:rsid w:val="0078240D"/>
    <w:rsid w:val="00784123"/>
    <w:rsid w:val="00786FEA"/>
    <w:rsid w:val="00787BB6"/>
    <w:rsid w:val="00787D49"/>
    <w:rsid w:val="007902F8"/>
    <w:rsid w:val="00794CFB"/>
    <w:rsid w:val="00795EB5"/>
    <w:rsid w:val="00796C84"/>
    <w:rsid w:val="007A1595"/>
    <w:rsid w:val="007A4E08"/>
    <w:rsid w:val="007B0139"/>
    <w:rsid w:val="007B1BCC"/>
    <w:rsid w:val="007B214D"/>
    <w:rsid w:val="007B2176"/>
    <w:rsid w:val="007B4D02"/>
    <w:rsid w:val="007B7942"/>
    <w:rsid w:val="007B7FCB"/>
    <w:rsid w:val="007C145B"/>
    <w:rsid w:val="007C507C"/>
    <w:rsid w:val="007D01F8"/>
    <w:rsid w:val="007D1ACC"/>
    <w:rsid w:val="007D1FDE"/>
    <w:rsid w:val="007D2125"/>
    <w:rsid w:val="007D25D9"/>
    <w:rsid w:val="007D53D3"/>
    <w:rsid w:val="007D5CE2"/>
    <w:rsid w:val="007D65BC"/>
    <w:rsid w:val="007D6B97"/>
    <w:rsid w:val="007D7013"/>
    <w:rsid w:val="007E6F4E"/>
    <w:rsid w:val="007F00EE"/>
    <w:rsid w:val="007F247C"/>
    <w:rsid w:val="007F3879"/>
    <w:rsid w:val="007F472C"/>
    <w:rsid w:val="007F573D"/>
    <w:rsid w:val="007F60CC"/>
    <w:rsid w:val="007F7B2C"/>
    <w:rsid w:val="00801CDE"/>
    <w:rsid w:val="00802644"/>
    <w:rsid w:val="00802AF0"/>
    <w:rsid w:val="00805AF8"/>
    <w:rsid w:val="0080630C"/>
    <w:rsid w:val="00807001"/>
    <w:rsid w:val="00811B77"/>
    <w:rsid w:val="00811F23"/>
    <w:rsid w:val="00814C6C"/>
    <w:rsid w:val="00816311"/>
    <w:rsid w:val="008168D9"/>
    <w:rsid w:val="00820106"/>
    <w:rsid w:val="00832114"/>
    <w:rsid w:val="008336FE"/>
    <w:rsid w:val="008354EC"/>
    <w:rsid w:val="00837C66"/>
    <w:rsid w:val="008404E9"/>
    <w:rsid w:val="008404EA"/>
    <w:rsid w:val="0084342E"/>
    <w:rsid w:val="0084522E"/>
    <w:rsid w:val="008471CE"/>
    <w:rsid w:val="008509A2"/>
    <w:rsid w:val="00851432"/>
    <w:rsid w:val="00851869"/>
    <w:rsid w:val="00851D61"/>
    <w:rsid w:val="00855CB8"/>
    <w:rsid w:val="00860E24"/>
    <w:rsid w:val="00861151"/>
    <w:rsid w:val="00861871"/>
    <w:rsid w:val="00864370"/>
    <w:rsid w:val="008707E1"/>
    <w:rsid w:val="00874776"/>
    <w:rsid w:val="00875CAA"/>
    <w:rsid w:val="00876BB5"/>
    <w:rsid w:val="008770A8"/>
    <w:rsid w:val="0088045F"/>
    <w:rsid w:val="008828F9"/>
    <w:rsid w:val="00882BC3"/>
    <w:rsid w:val="00884460"/>
    <w:rsid w:val="00890A86"/>
    <w:rsid w:val="00890F13"/>
    <w:rsid w:val="008A56DE"/>
    <w:rsid w:val="008A6C0D"/>
    <w:rsid w:val="008A7409"/>
    <w:rsid w:val="008B129D"/>
    <w:rsid w:val="008B1996"/>
    <w:rsid w:val="008B3F51"/>
    <w:rsid w:val="008C050D"/>
    <w:rsid w:val="008C60BF"/>
    <w:rsid w:val="008D0544"/>
    <w:rsid w:val="008D5966"/>
    <w:rsid w:val="008D722B"/>
    <w:rsid w:val="008D7399"/>
    <w:rsid w:val="008D7DC3"/>
    <w:rsid w:val="008E5E9D"/>
    <w:rsid w:val="008F43A6"/>
    <w:rsid w:val="00904128"/>
    <w:rsid w:val="0090670D"/>
    <w:rsid w:val="009070A5"/>
    <w:rsid w:val="00907E0B"/>
    <w:rsid w:val="00915667"/>
    <w:rsid w:val="00916BF4"/>
    <w:rsid w:val="00921CE3"/>
    <w:rsid w:val="00922BB2"/>
    <w:rsid w:val="0094547B"/>
    <w:rsid w:val="009467C7"/>
    <w:rsid w:val="00947952"/>
    <w:rsid w:val="009517E7"/>
    <w:rsid w:val="00951CD6"/>
    <w:rsid w:val="00952B70"/>
    <w:rsid w:val="00954937"/>
    <w:rsid w:val="00954E66"/>
    <w:rsid w:val="00955355"/>
    <w:rsid w:val="00964EC1"/>
    <w:rsid w:val="00965263"/>
    <w:rsid w:val="009658DE"/>
    <w:rsid w:val="009703A4"/>
    <w:rsid w:val="00974CCE"/>
    <w:rsid w:val="009756E3"/>
    <w:rsid w:val="00984CE9"/>
    <w:rsid w:val="00992F61"/>
    <w:rsid w:val="00994167"/>
    <w:rsid w:val="009A36CB"/>
    <w:rsid w:val="009A79E5"/>
    <w:rsid w:val="009A7F89"/>
    <w:rsid w:val="009B04DD"/>
    <w:rsid w:val="009B1C06"/>
    <w:rsid w:val="009B26AA"/>
    <w:rsid w:val="009C0347"/>
    <w:rsid w:val="009C2AED"/>
    <w:rsid w:val="009C48AD"/>
    <w:rsid w:val="009D08C7"/>
    <w:rsid w:val="009D12BC"/>
    <w:rsid w:val="009D1D42"/>
    <w:rsid w:val="009D4560"/>
    <w:rsid w:val="009D585E"/>
    <w:rsid w:val="009D641B"/>
    <w:rsid w:val="009E112F"/>
    <w:rsid w:val="009E3EED"/>
    <w:rsid w:val="009E4B94"/>
    <w:rsid w:val="009E79E6"/>
    <w:rsid w:val="009F03A1"/>
    <w:rsid w:val="00A006AA"/>
    <w:rsid w:val="00A00912"/>
    <w:rsid w:val="00A020AC"/>
    <w:rsid w:val="00A03453"/>
    <w:rsid w:val="00A04143"/>
    <w:rsid w:val="00A06675"/>
    <w:rsid w:val="00A12882"/>
    <w:rsid w:val="00A14CCC"/>
    <w:rsid w:val="00A1774E"/>
    <w:rsid w:val="00A22925"/>
    <w:rsid w:val="00A2723A"/>
    <w:rsid w:val="00A3475F"/>
    <w:rsid w:val="00A36B78"/>
    <w:rsid w:val="00A37760"/>
    <w:rsid w:val="00A44EF2"/>
    <w:rsid w:val="00A4646C"/>
    <w:rsid w:val="00A50CB2"/>
    <w:rsid w:val="00A5105D"/>
    <w:rsid w:val="00A545E0"/>
    <w:rsid w:val="00A646C0"/>
    <w:rsid w:val="00A67309"/>
    <w:rsid w:val="00A71313"/>
    <w:rsid w:val="00A719FE"/>
    <w:rsid w:val="00A728E1"/>
    <w:rsid w:val="00A72C5C"/>
    <w:rsid w:val="00A749B5"/>
    <w:rsid w:val="00A75365"/>
    <w:rsid w:val="00A86D58"/>
    <w:rsid w:val="00A915EF"/>
    <w:rsid w:val="00A92CD8"/>
    <w:rsid w:val="00A954D1"/>
    <w:rsid w:val="00AA14FC"/>
    <w:rsid w:val="00AA3767"/>
    <w:rsid w:val="00AA58CA"/>
    <w:rsid w:val="00AA59EB"/>
    <w:rsid w:val="00AB1695"/>
    <w:rsid w:val="00AB22E0"/>
    <w:rsid w:val="00AB54BC"/>
    <w:rsid w:val="00AB5A6B"/>
    <w:rsid w:val="00AD0BD1"/>
    <w:rsid w:val="00AD3B50"/>
    <w:rsid w:val="00AD3DE8"/>
    <w:rsid w:val="00AD3E83"/>
    <w:rsid w:val="00AD5D19"/>
    <w:rsid w:val="00AE42BE"/>
    <w:rsid w:val="00AE6661"/>
    <w:rsid w:val="00AF14DD"/>
    <w:rsid w:val="00AF2168"/>
    <w:rsid w:val="00AF44F7"/>
    <w:rsid w:val="00AF6E05"/>
    <w:rsid w:val="00AF71A9"/>
    <w:rsid w:val="00B0193F"/>
    <w:rsid w:val="00B020A2"/>
    <w:rsid w:val="00B03FD5"/>
    <w:rsid w:val="00B05AEB"/>
    <w:rsid w:val="00B15C2D"/>
    <w:rsid w:val="00B2268F"/>
    <w:rsid w:val="00B25097"/>
    <w:rsid w:val="00B25F3B"/>
    <w:rsid w:val="00B27ADC"/>
    <w:rsid w:val="00B34EEF"/>
    <w:rsid w:val="00B36681"/>
    <w:rsid w:val="00B44620"/>
    <w:rsid w:val="00B45C02"/>
    <w:rsid w:val="00B46999"/>
    <w:rsid w:val="00B473E5"/>
    <w:rsid w:val="00B51346"/>
    <w:rsid w:val="00B56EDF"/>
    <w:rsid w:val="00B570A0"/>
    <w:rsid w:val="00B6419B"/>
    <w:rsid w:val="00B65C95"/>
    <w:rsid w:val="00B751D9"/>
    <w:rsid w:val="00B75DAB"/>
    <w:rsid w:val="00B75E13"/>
    <w:rsid w:val="00B8372A"/>
    <w:rsid w:val="00B8558D"/>
    <w:rsid w:val="00B900F8"/>
    <w:rsid w:val="00BA03B8"/>
    <w:rsid w:val="00BA065D"/>
    <w:rsid w:val="00BA3B49"/>
    <w:rsid w:val="00BA5DA4"/>
    <w:rsid w:val="00BA5E00"/>
    <w:rsid w:val="00BA777A"/>
    <w:rsid w:val="00BB10C9"/>
    <w:rsid w:val="00BB6EC0"/>
    <w:rsid w:val="00BC04BC"/>
    <w:rsid w:val="00BC0FB7"/>
    <w:rsid w:val="00BC5830"/>
    <w:rsid w:val="00BC5CFC"/>
    <w:rsid w:val="00BC6A8F"/>
    <w:rsid w:val="00BC7085"/>
    <w:rsid w:val="00BD0F0E"/>
    <w:rsid w:val="00BD0FFF"/>
    <w:rsid w:val="00BD1C5F"/>
    <w:rsid w:val="00BD2723"/>
    <w:rsid w:val="00BD34BF"/>
    <w:rsid w:val="00BD3E25"/>
    <w:rsid w:val="00BD7946"/>
    <w:rsid w:val="00BE0520"/>
    <w:rsid w:val="00BE245E"/>
    <w:rsid w:val="00BE352B"/>
    <w:rsid w:val="00BE36DB"/>
    <w:rsid w:val="00BE41EE"/>
    <w:rsid w:val="00BF040B"/>
    <w:rsid w:val="00BF0B0C"/>
    <w:rsid w:val="00BF2168"/>
    <w:rsid w:val="00C0063C"/>
    <w:rsid w:val="00C056CF"/>
    <w:rsid w:val="00C0571C"/>
    <w:rsid w:val="00C101C0"/>
    <w:rsid w:val="00C13A4B"/>
    <w:rsid w:val="00C14AAE"/>
    <w:rsid w:val="00C20A43"/>
    <w:rsid w:val="00C2332C"/>
    <w:rsid w:val="00C2512F"/>
    <w:rsid w:val="00C312FC"/>
    <w:rsid w:val="00C32FD0"/>
    <w:rsid w:val="00C348BE"/>
    <w:rsid w:val="00C37D6A"/>
    <w:rsid w:val="00C42570"/>
    <w:rsid w:val="00C44D1A"/>
    <w:rsid w:val="00C525C9"/>
    <w:rsid w:val="00C5274D"/>
    <w:rsid w:val="00C53092"/>
    <w:rsid w:val="00C571AC"/>
    <w:rsid w:val="00C628B2"/>
    <w:rsid w:val="00C63A93"/>
    <w:rsid w:val="00C729E8"/>
    <w:rsid w:val="00C82FF8"/>
    <w:rsid w:val="00C84060"/>
    <w:rsid w:val="00C85A31"/>
    <w:rsid w:val="00C86E38"/>
    <w:rsid w:val="00C91237"/>
    <w:rsid w:val="00C94EB9"/>
    <w:rsid w:val="00CA0C82"/>
    <w:rsid w:val="00CB2610"/>
    <w:rsid w:val="00CB2A2B"/>
    <w:rsid w:val="00CB3C39"/>
    <w:rsid w:val="00CB635D"/>
    <w:rsid w:val="00CB64DD"/>
    <w:rsid w:val="00CC19D1"/>
    <w:rsid w:val="00CC460D"/>
    <w:rsid w:val="00CC52F6"/>
    <w:rsid w:val="00CC5627"/>
    <w:rsid w:val="00CC69BF"/>
    <w:rsid w:val="00CD46BD"/>
    <w:rsid w:val="00CE121D"/>
    <w:rsid w:val="00CE2C9A"/>
    <w:rsid w:val="00CE603A"/>
    <w:rsid w:val="00CF1124"/>
    <w:rsid w:val="00CF7246"/>
    <w:rsid w:val="00D108E5"/>
    <w:rsid w:val="00D12688"/>
    <w:rsid w:val="00D153AB"/>
    <w:rsid w:val="00D1650D"/>
    <w:rsid w:val="00D219F1"/>
    <w:rsid w:val="00D22796"/>
    <w:rsid w:val="00D251A4"/>
    <w:rsid w:val="00D26690"/>
    <w:rsid w:val="00D31954"/>
    <w:rsid w:val="00D33A6C"/>
    <w:rsid w:val="00D44418"/>
    <w:rsid w:val="00D4508D"/>
    <w:rsid w:val="00D46A58"/>
    <w:rsid w:val="00D472F0"/>
    <w:rsid w:val="00D52FD1"/>
    <w:rsid w:val="00D5352A"/>
    <w:rsid w:val="00D55548"/>
    <w:rsid w:val="00D656C1"/>
    <w:rsid w:val="00D6634A"/>
    <w:rsid w:val="00D71B6B"/>
    <w:rsid w:val="00D72140"/>
    <w:rsid w:val="00D7267A"/>
    <w:rsid w:val="00D754F4"/>
    <w:rsid w:val="00D903C8"/>
    <w:rsid w:val="00D91504"/>
    <w:rsid w:val="00D92385"/>
    <w:rsid w:val="00D92EF8"/>
    <w:rsid w:val="00D969BD"/>
    <w:rsid w:val="00DA4E36"/>
    <w:rsid w:val="00DB48AF"/>
    <w:rsid w:val="00DB4A7F"/>
    <w:rsid w:val="00DB6205"/>
    <w:rsid w:val="00DB774E"/>
    <w:rsid w:val="00DC0047"/>
    <w:rsid w:val="00DC0234"/>
    <w:rsid w:val="00DC2FB0"/>
    <w:rsid w:val="00DC4569"/>
    <w:rsid w:val="00DC4EAF"/>
    <w:rsid w:val="00DC4FB1"/>
    <w:rsid w:val="00DC67B0"/>
    <w:rsid w:val="00DC70FA"/>
    <w:rsid w:val="00DC7769"/>
    <w:rsid w:val="00DC7BE0"/>
    <w:rsid w:val="00DD1003"/>
    <w:rsid w:val="00DD66C1"/>
    <w:rsid w:val="00DE7FC5"/>
    <w:rsid w:val="00DF07C1"/>
    <w:rsid w:val="00DF1232"/>
    <w:rsid w:val="00DF195B"/>
    <w:rsid w:val="00DF3898"/>
    <w:rsid w:val="00DF4148"/>
    <w:rsid w:val="00DF68C9"/>
    <w:rsid w:val="00DF7140"/>
    <w:rsid w:val="00E0252E"/>
    <w:rsid w:val="00E145FD"/>
    <w:rsid w:val="00E15285"/>
    <w:rsid w:val="00E308F0"/>
    <w:rsid w:val="00E31FDA"/>
    <w:rsid w:val="00E4095C"/>
    <w:rsid w:val="00E413C7"/>
    <w:rsid w:val="00E42861"/>
    <w:rsid w:val="00E430DA"/>
    <w:rsid w:val="00E47120"/>
    <w:rsid w:val="00E47DE8"/>
    <w:rsid w:val="00E50DD4"/>
    <w:rsid w:val="00E5611A"/>
    <w:rsid w:val="00E61244"/>
    <w:rsid w:val="00E626F4"/>
    <w:rsid w:val="00E62908"/>
    <w:rsid w:val="00E63654"/>
    <w:rsid w:val="00E640F5"/>
    <w:rsid w:val="00E7001F"/>
    <w:rsid w:val="00E73013"/>
    <w:rsid w:val="00E74064"/>
    <w:rsid w:val="00E757D9"/>
    <w:rsid w:val="00E75853"/>
    <w:rsid w:val="00E75F6D"/>
    <w:rsid w:val="00E822C2"/>
    <w:rsid w:val="00E82523"/>
    <w:rsid w:val="00E83646"/>
    <w:rsid w:val="00E879B9"/>
    <w:rsid w:val="00E92273"/>
    <w:rsid w:val="00E95BF7"/>
    <w:rsid w:val="00E96D6E"/>
    <w:rsid w:val="00EA0FD1"/>
    <w:rsid w:val="00EA3FEB"/>
    <w:rsid w:val="00EB42B2"/>
    <w:rsid w:val="00EC0102"/>
    <w:rsid w:val="00EC6671"/>
    <w:rsid w:val="00EE21A2"/>
    <w:rsid w:val="00EE6558"/>
    <w:rsid w:val="00EF44DC"/>
    <w:rsid w:val="00EF495F"/>
    <w:rsid w:val="00EF7E55"/>
    <w:rsid w:val="00F02411"/>
    <w:rsid w:val="00F031A0"/>
    <w:rsid w:val="00F05798"/>
    <w:rsid w:val="00F116E2"/>
    <w:rsid w:val="00F12A7F"/>
    <w:rsid w:val="00F155B4"/>
    <w:rsid w:val="00F15F4C"/>
    <w:rsid w:val="00F173E4"/>
    <w:rsid w:val="00F222F5"/>
    <w:rsid w:val="00F23AB5"/>
    <w:rsid w:val="00F26A6F"/>
    <w:rsid w:val="00F33B55"/>
    <w:rsid w:val="00F34A73"/>
    <w:rsid w:val="00F37426"/>
    <w:rsid w:val="00F4503D"/>
    <w:rsid w:val="00F47564"/>
    <w:rsid w:val="00F50300"/>
    <w:rsid w:val="00F5308D"/>
    <w:rsid w:val="00F559B0"/>
    <w:rsid w:val="00F635F3"/>
    <w:rsid w:val="00F65A77"/>
    <w:rsid w:val="00F65BEB"/>
    <w:rsid w:val="00F66EBD"/>
    <w:rsid w:val="00F72A18"/>
    <w:rsid w:val="00F76F54"/>
    <w:rsid w:val="00F805C0"/>
    <w:rsid w:val="00F80C45"/>
    <w:rsid w:val="00F81A66"/>
    <w:rsid w:val="00F82C2E"/>
    <w:rsid w:val="00F83840"/>
    <w:rsid w:val="00F84B02"/>
    <w:rsid w:val="00F86423"/>
    <w:rsid w:val="00F935C8"/>
    <w:rsid w:val="00F93F3D"/>
    <w:rsid w:val="00F948A1"/>
    <w:rsid w:val="00F95FDD"/>
    <w:rsid w:val="00F97624"/>
    <w:rsid w:val="00F9782D"/>
    <w:rsid w:val="00F97B70"/>
    <w:rsid w:val="00FA0D6A"/>
    <w:rsid w:val="00FA2FFE"/>
    <w:rsid w:val="00FA3790"/>
    <w:rsid w:val="00FA5C86"/>
    <w:rsid w:val="00FA71C3"/>
    <w:rsid w:val="00FB2463"/>
    <w:rsid w:val="00FB2C90"/>
    <w:rsid w:val="00FB6A28"/>
    <w:rsid w:val="00FB77DC"/>
    <w:rsid w:val="00FC046A"/>
    <w:rsid w:val="00FC3B47"/>
    <w:rsid w:val="00FC3BD9"/>
    <w:rsid w:val="00FD439C"/>
    <w:rsid w:val="00FD67F9"/>
    <w:rsid w:val="00FD6ED9"/>
    <w:rsid w:val="00FE1D61"/>
    <w:rsid w:val="00FE1E53"/>
    <w:rsid w:val="00FE3A8C"/>
    <w:rsid w:val="00FE4C40"/>
    <w:rsid w:val="00FE5794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F2B82"/>
  <w14:defaultImageDpi w14:val="0"/>
  <w15:docId w15:val="{863205B7-C421-4F09-BB4E-04F4B9C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55.bin"/><Relationship Id="rId366" Type="http://schemas.openxmlformats.org/officeDocument/2006/relationships/image" Target="media/image187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4.wmf"/><Relationship Id="rId433" Type="http://schemas.openxmlformats.org/officeDocument/2006/relationships/image" Target="media/image222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60.bin"/><Relationship Id="rId377" Type="http://schemas.openxmlformats.org/officeDocument/2006/relationships/oleObject" Target="embeddings/oleObject180.bin"/><Relationship Id="rId5" Type="http://schemas.openxmlformats.org/officeDocument/2006/relationships/endnotes" Target="end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3.bin"/><Relationship Id="rId444" Type="http://schemas.openxmlformats.org/officeDocument/2006/relationships/oleObject" Target="embeddings/oleObject21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70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image" Target="media/image176.wmf"/><Relationship Id="rId388" Type="http://schemas.openxmlformats.org/officeDocument/2006/relationships/image" Target="media/image19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7.bin"/><Relationship Id="rId413" Type="http://schemas.openxmlformats.org/officeDocument/2006/relationships/image" Target="media/image211.wmf"/><Relationship Id="rId248" Type="http://schemas.openxmlformats.org/officeDocument/2006/relationships/oleObject" Target="embeddings/oleObject118.bin"/><Relationship Id="rId455" Type="http://schemas.openxmlformats.org/officeDocument/2006/relationships/image" Target="media/image233.wmf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51.bin"/><Relationship Id="rId357" Type="http://schemas.openxmlformats.org/officeDocument/2006/relationships/image" Target="media/image182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82.wmf"/><Relationship Id="rId217" Type="http://schemas.openxmlformats.org/officeDocument/2006/relationships/image" Target="media/image110.wmf"/><Relationship Id="rId399" Type="http://schemas.openxmlformats.org/officeDocument/2006/relationships/image" Target="media/image204.wmf"/><Relationship Id="rId259" Type="http://schemas.openxmlformats.org/officeDocument/2006/relationships/image" Target="media/image131.wmf"/><Relationship Id="rId424" Type="http://schemas.openxmlformats.org/officeDocument/2006/relationships/image" Target="media/image217.wmf"/><Relationship Id="rId466" Type="http://schemas.openxmlformats.org/officeDocument/2006/relationships/oleObject" Target="embeddings/oleObject22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7.wmf"/><Relationship Id="rId326" Type="http://schemas.openxmlformats.org/officeDocument/2006/relationships/image" Target="media/image16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8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5.wmf"/><Relationship Id="rId435" Type="http://schemas.openxmlformats.org/officeDocument/2006/relationships/image" Target="media/image223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1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71.wmf"/><Relationship Id="rId379" Type="http://schemas.openxmlformats.org/officeDocument/2006/relationships/oleObject" Target="embeddings/oleObject18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9.wmf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348" Type="http://schemas.openxmlformats.org/officeDocument/2006/relationships/image" Target="media/image177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8.wmf"/><Relationship Id="rId208" Type="http://schemas.openxmlformats.org/officeDocument/2006/relationships/oleObject" Target="embeddings/oleObject98.bin"/><Relationship Id="rId415" Type="http://schemas.openxmlformats.org/officeDocument/2006/relationships/image" Target="media/image212.wmf"/><Relationship Id="rId457" Type="http://schemas.openxmlformats.org/officeDocument/2006/relationships/image" Target="media/image234.wmf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63" Type="http://schemas.openxmlformats.org/officeDocument/2006/relationships/image" Target="media/image83.wmf"/><Relationship Id="rId219" Type="http://schemas.openxmlformats.org/officeDocument/2006/relationships/image" Target="media/image111.wmf"/><Relationship Id="rId370" Type="http://schemas.openxmlformats.org/officeDocument/2006/relationships/image" Target="media/image189.wmf"/><Relationship Id="rId426" Type="http://schemas.openxmlformats.org/officeDocument/2006/relationships/image" Target="media/image218.wmf"/><Relationship Id="rId230" Type="http://schemas.openxmlformats.org/officeDocument/2006/relationships/image" Target="media/image116.wmf"/><Relationship Id="rId468" Type="http://schemas.openxmlformats.org/officeDocument/2006/relationships/footer" Target="footer1.xml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8.wmf"/><Relationship Id="rId328" Type="http://schemas.openxmlformats.org/officeDocument/2006/relationships/image" Target="media/image167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2.bin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4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2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200.wmf"/><Relationship Id="rId448" Type="http://schemas.openxmlformats.org/officeDocument/2006/relationships/oleObject" Target="embeddings/oleObject214.bin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54" Type="http://schemas.openxmlformats.org/officeDocument/2006/relationships/image" Target="media/image78.wmf"/><Relationship Id="rId361" Type="http://schemas.openxmlformats.org/officeDocument/2006/relationships/image" Target="media/image184.wmf"/><Relationship Id="rId196" Type="http://schemas.openxmlformats.org/officeDocument/2006/relationships/image" Target="media/image99.wmf"/><Relationship Id="rId417" Type="http://schemas.openxmlformats.org/officeDocument/2006/relationships/oleObject" Target="embeddings/oleObject199.bin"/><Relationship Id="rId459" Type="http://schemas.openxmlformats.org/officeDocument/2006/relationships/image" Target="media/image235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63" Type="http://schemas.openxmlformats.org/officeDocument/2006/relationships/image" Target="media/image133.wmf"/><Relationship Id="rId319" Type="http://schemas.openxmlformats.org/officeDocument/2006/relationships/image" Target="media/image162.wmf"/><Relationship Id="rId470" Type="http://schemas.openxmlformats.org/officeDocument/2006/relationships/theme" Target="theme/theme1.xml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8.wmf"/><Relationship Id="rId165" Type="http://schemas.openxmlformats.org/officeDocument/2006/relationships/image" Target="media/image84.wmf"/><Relationship Id="rId372" Type="http://schemas.openxmlformats.org/officeDocument/2006/relationships/image" Target="media/image190.wmf"/><Relationship Id="rId428" Type="http://schemas.openxmlformats.org/officeDocument/2006/relationships/image" Target="media/image219.wmf"/><Relationship Id="rId232" Type="http://schemas.openxmlformats.org/officeDocument/2006/relationships/image" Target="media/image117.wmf"/><Relationship Id="rId274" Type="http://schemas.openxmlformats.org/officeDocument/2006/relationships/image" Target="media/image139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63.bin"/><Relationship Id="rId383" Type="http://schemas.openxmlformats.org/officeDocument/2006/relationships/oleObject" Target="embeddings/oleObject183.bin"/><Relationship Id="rId439" Type="http://schemas.openxmlformats.org/officeDocument/2006/relationships/image" Target="media/image225.wmf"/><Relationship Id="rId201" Type="http://schemas.openxmlformats.org/officeDocument/2006/relationships/oleObject" Target="embeddings/oleObject95.bin"/><Relationship Id="rId243" Type="http://schemas.openxmlformats.org/officeDocument/2006/relationships/image" Target="media/image123.wmf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5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7.wmf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68.bin"/><Relationship Id="rId394" Type="http://schemas.openxmlformats.org/officeDocument/2006/relationships/image" Target="media/image201.wmf"/><Relationship Id="rId408" Type="http://schemas.openxmlformats.org/officeDocument/2006/relationships/oleObject" Target="embeddings/oleObject195.bin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96" Type="http://schemas.openxmlformats.org/officeDocument/2006/relationships/image" Target="media/image150.wmf"/><Relationship Id="rId461" Type="http://schemas.openxmlformats.org/officeDocument/2006/relationships/image" Target="media/image236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2.bin"/><Relationship Id="rId198" Type="http://schemas.openxmlformats.org/officeDocument/2006/relationships/image" Target="media/image100.wmf"/><Relationship Id="rId321" Type="http://schemas.openxmlformats.org/officeDocument/2006/relationships/image" Target="media/image163.wmf"/><Relationship Id="rId363" Type="http://schemas.openxmlformats.org/officeDocument/2006/relationships/oleObject" Target="embeddings/oleObject173.bin"/><Relationship Id="rId419" Type="http://schemas.openxmlformats.org/officeDocument/2006/relationships/oleObject" Target="embeddings/oleObject200.bin"/><Relationship Id="rId223" Type="http://schemas.openxmlformats.org/officeDocument/2006/relationships/image" Target="media/image113.wmf"/><Relationship Id="rId430" Type="http://schemas.openxmlformats.org/officeDocument/2006/relationships/image" Target="media/image220.wmf"/><Relationship Id="rId18" Type="http://schemas.openxmlformats.org/officeDocument/2006/relationships/image" Target="media/image7.wmf"/><Relationship Id="rId265" Type="http://schemas.openxmlformats.org/officeDocument/2006/relationships/image" Target="media/image134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5.wmf"/><Relationship Id="rId332" Type="http://schemas.openxmlformats.org/officeDocument/2006/relationships/image" Target="media/image169.wmf"/><Relationship Id="rId374" Type="http://schemas.openxmlformats.org/officeDocument/2006/relationships/image" Target="media/image191.wmf"/><Relationship Id="rId71" Type="http://schemas.openxmlformats.org/officeDocument/2006/relationships/image" Target="media/image34.wmf"/><Relationship Id="rId234" Type="http://schemas.openxmlformats.org/officeDocument/2006/relationships/image" Target="media/image11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40.wmf"/><Relationship Id="rId441" Type="http://schemas.openxmlformats.org/officeDocument/2006/relationships/image" Target="media/image226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4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6.bin"/><Relationship Id="rId431" Type="http://schemas.openxmlformats.org/officeDocument/2006/relationships/image" Target="media/image221.wmf"/><Relationship Id="rId452" Type="http://schemas.openxmlformats.org/officeDocument/2006/relationships/oleObject" Target="embeddings/oleObject21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9.bin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20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1.wmf"/><Relationship Id="rId400" Type="http://schemas.openxmlformats.org/officeDocument/2006/relationships/oleObject" Target="embeddings/oleObject191.bin"/><Relationship Id="rId421" Type="http://schemas.openxmlformats.org/officeDocument/2006/relationships/oleObject" Target="embeddings/oleObject201.bin"/><Relationship Id="rId442" Type="http://schemas.openxmlformats.org/officeDocument/2006/relationships/oleObject" Target="embeddings/oleObject211.bin"/><Relationship Id="rId463" Type="http://schemas.openxmlformats.org/officeDocument/2006/relationships/image" Target="media/image237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3.wmf"/><Relationship Id="rId323" Type="http://schemas.openxmlformats.org/officeDocument/2006/relationships/image" Target="media/image164.wmf"/><Relationship Id="rId344" Type="http://schemas.openxmlformats.org/officeDocument/2006/relationships/image" Target="media/image1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7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411" Type="http://schemas.openxmlformats.org/officeDocument/2006/relationships/image" Target="media/image210.wmf"/><Relationship Id="rId432" Type="http://schemas.openxmlformats.org/officeDocument/2006/relationships/oleObject" Target="embeddings/oleObject206.bin"/><Relationship Id="rId453" Type="http://schemas.openxmlformats.org/officeDocument/2006/relationships/image" Target="media/image23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6.wmf"/><Relationship Id="rId334" Type="http://schemas.openxmlformats.org/officeDocument/2006/relationships/image" Target="media/image170.wmf"/><Relationship Id="rId355" Type="http://schemas.openxmlformats.org/officeDocument/2006/relationships/image" Target="media/image181.wmf"/><Relationship Id="rId376" Type="http://schemas.openxmlformats.org/officeDocument/2006/relationships/image" Target="media/image192.wmf"/><Relationship Id="rId397" Type="http://schemas.openxmlformats.org/officeDocument/2006/relationships/oleObject" Target="embeddings/oleObject190.bin"/><Relationship Id="rId4" Type="http://schemas.openxmlformats.org/officeDocument/2006/relationships/footnotes" Target="footnotes.xml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image" Target="media/image141.wmf"/><Relationship Id="rId401" Type="http://schemas.openxmlformats.org/officeDocument/2006/relationships/image" Target="media/image205.wmf"/><Relationship Id="rId422" Type="http://schemas.openxmlformats.org/officeDocument/2006/relationships/image" Target="media/image216.wmf"/><Relationship Id="rId443" Type="http://schemas.openxmlformats.org/officeDocument/2006/relationships/image" Target="media/image227.wmf"/><Relationship Id="rId464" Type="http://schemas.openxmlformats.org/officeDocument/2006/relationships/oleObject" Target="embeddings/oleObject222.bin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5.bin"/><Relationship Id="rId387" Type="http://schemas.openxmlformats.org/officeDocument/2006/relationships/oleObject" Target="embeddings/oleObject185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1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5.wmf"/><Relationship Id="rId314" Type="http://schemas.openxmlformats.org/officeDocument/2006/relationships/image" Target="media/image159.wmf"/><Relationship Id="rId356" Type="http://schemas.openxmlformats.org/officeDocument/2006/relationships/oleObject" Target="embeddings/oleObject170.bin"/><Relationship Id="rId398" Type="http://schemas.openxmlformats.org/officeDocument/2006/relationships/image" Target="media/image20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2.bin"/><Relationship Id="rId258" Type="http://schemas.openxmlformats.org/officeDocument/2006/relationships/oleObject" Target="embeddings/oleObject123.bin"/><Relationship Id="rId465" Type="http://schemas.openxmlformats.org/officeDocument/2006/relationships/image" Target="media/image23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325" Type="http://schemas.openxmlformats.org/officeDocument/2006/relationships/image" Target="media/image165.wmf"/><Relationship Id="rId367" Type="http://schemas.openxmlformats.org/officeDocument/2006/relationships/oleObject" Target="embeddings/oleObject175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5.wmf"/><Relationship Id="rId280" Type="http://schemas.openxmlformats.org/officeDocument/2006/relationships/image" Target="media/image142.wmf"/><Relationship Id="rId336" Type="http://schemas.openxmlformats.org/officeDocument/2006/relationships/image" Target="media/image171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92.wmf"/><Relationship Id="rId378" Type="http://schemas.openxmlformats.org/officeDocument/2006/relationships/image" Target="media/image193.wmf"/><Relationship Id="rId403" Type="http://schemas.openxmlformats.org/officeDocument/2006/relationships/image" Target="media/image206.wmf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445" Type="http://schemas.openxmlformats.org/officeDocument/2006/relationships/image" Target="media/image228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86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1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316" Type="http://schemas.openxmlformats.org/officeDocument/2006/relationships/image" Target="media/image160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1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3.bin"/><Relationship Id="rId467" Type="http://schemas.openxmlformats.org/officeDocument/2006/relationships/header" Target="header1.xml"/><Relationship Id="rId271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6.wmf"/><Relationship Id="rId327" Type="http://schemas.openxmlformats.org/officeDocument/2006/relationships/oleObject" Target="embeddings/oleObject156.bin"/><Relationship Id="rId369" Type="http://schemas.openxmlformats.org/officeDocument/2006/relationships/oleObject" Target="embeddings/oleObject176.bin"/><Relationship Id="rId173" Type="http://schemas.openxmlformats.org/officeDocument/2006/relationships/image" Target="media/image88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4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21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3.wmf"/><Relationship Id="rId338" Type="http://schemas.openxmlformats.org/officeDocument/2006/relationships/image" Target="media/image172.wmf"/><Relationship Id="rId8" Type="http://schemas.openxmlformats.org/officeDocument/2006/relationships/image" Target="media/image2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3.wmf"/><Relationship Id="rId391" Type="http://schemas.openxmlformats.org/officeDocument/2006/relationships/oleObject" Target="embeddings/oleObject187.bin"/><Relationship Id="rId405" Type="http://schemas.openxmlformats.org/officeDocument/2006/relationships/image" Target="media/image207.wmf"/><Relationship Id="rId447" Type="http://schemas.openxmlformats.org/officeDocument/2006/relationships/image" Target="media/image229.wmf"/><Relationship Id="rId251" Type="http://schemas.openxmlformats.org/officeDocument/2006/relationships/image" Target="media/image12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7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2.bin"/><Relationship Id="rId416" Type="http://schemas.openxmlformats.org/officeDocument/2006/relationships/image" Target="media/image213.wmf"/><Relationship Id="rId220" Type="http://schemas.openxmlformats.org/officeDocument/2006/relationships/oleObject" Target="embeddings/oleObject104.bin"/><Relationship Id="rId458" Type="http://schemas.openxmlformats.org/officeDocument/2006/relationships/oleObject" Target="embeddings/oleObject21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5.bin"/><Relationship Id="rId318" Type="http://schemas.openxmlformats.org/officeDocument/2006/relationships/image" Target="media/image161.wmf"/><Relationship Id="rId99" Type="http://schemas.openxmlformats.org/officeDocument/2006/relationships/image" Target="media/image48.wmf"/><Relationship Id="rId122" Type="http://schemas.openxmlformats.org/officeDocument/2006/relationships/image" Target="media/image61.wmf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77.bin"/><Relationship Id="rId427" Type="http://schemas.openxmlformats.org/officeDocument/2006/relationships/oleObject" Target="embeddings/oleObject204.bin"/><Relationship Id="rId469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7.bin"/><Relationship Id="rId68" Type="http://schemas.openxmlformats.org/officeDocument/2006/relationships/image" Target="media/image32.wmf"/><Relationship Id="rId133" Type="http://schemas.openxmlformats.org/officeDocument/2006/relationships/image" Target="media/image67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73.wmf"/><Relationship Id="rId200" Type="http://schemas.openxmlformats.org/officeDocument/2006/relationships/image" Target="media/image101.wmf"/><Relationship Id="rId382" Type="http://schemas.openxmlformats.org/officeDocument/2006/relationships/image" Target="media/image195.wmf"/><Relationship Id="rId438" Type="http://schemas.openxmlformats.org/officeDocument/2006/relationships/oleObject" Target="embeddings/oleObject209.bin"/><Relationship Id="rId242" Type="http://schemas.openxmlformats.org/officeDocument/2006/relationships/image" Target="media/image122.wmf"/><Relationship Id="rId284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4.wmf"/><Relationship Id="rId351" Type="http://schemas.openxmlformats.org/officeDocument/2006/relationships/image" Target="media/image179.wmf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8.wmf"/><Relationship Id="rId449" Type="http://schemas.openxmlformats.org/officeDocument/2006/relationships/image" Target="media/image230.wmf"/><Relationship Id="rId211" Type="http://schemas.openxmlformats.org/officeDocument/2006/relationships/image" Target="media/image107.wmf"/><Relationship Id="rId253" Type="http://schemas.openxmlformats.org/officeDocument/2006/relationships/image" Target="media/image12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0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3.bin"/><Relationship Id="rId155" Type="http://schemas.openxmlformats.org/officeDocument/2006/relationships/image" Target="media/image79.wmf"/><Relationship Id="rId197" Type="http://schemas.openxmlformats.org/officeDocument/2006/relationships/oleObject" Target="embeddings/oleObject93.bin"/><Relationship Id="rId362" Type="http://schemas.openxmlformats.org/officeDocument/2006/relationships/image" Target="media/image185.wmf"/><Relationship Id="rId418" Type="http://schemas.openxmlformats.org/officeDocument/2006/relationships/image" Target="media/image214.wmf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2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58.bin"/><Relationship Id="rId373" Type="http://schemas.openxmlformats.org/officeDocument/2006/relationships/oleObject" Target="embeddings/oleObject178.bin"/><Relationship Id="rId429" Type="http://schemas.openxmlformats.org/officeDocument/2006/relationships/oleObject" Target="embeddings/oleObject205.bin"/><Relationship Id="rId1" Type="http://schemas.openxmlformats.org/officeDocument/2006/relationships/styles" Target="styles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2.wmf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77" Type="http://schemas.openxmlformats.org/officeDocument/2006/relationships/oleObject" Target="embeddings/oleObject83.bin"/><Relationship Id="rId342" Type="http://schemas.openxmlformats.org/officeDocument/2006/relationships/image" Target="media/image174.wmf"/><Relationship Id="rId384" Type="http://schemas.openxmlformats.org/officeDocument/2006/relationships/image" Target="media/image196.wmf"/><Relationship Id="rId202" Type="http://schemas.openxmlformats.org/officeDocument/2006/relationships/image" Target="media/image102.wmf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5.wmf"/><Relationship Id="rId451" Type="http://schemas.openxmlformats.org/officeDocument/2006/relationships/image" Target="media/image231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8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80.wmf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9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420" Type="http://schemas.openxmlformats.org/officeDocument/2006/relationships/image" Target="media/image215.wmf"/><Relationship Id="rId255" Type="http://schemas.openxmlformats.org/officeDocument/2006/relationships/image" Target="media/image129.wmf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1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80.wmf"/><Relationship Id="rId322" Type="http://schemas.openxmlformats.org/officeDocument/2006/relationships/oleObject" Target="embeddings/oleObject154.bin"/><Relationship Id="rId364" Type="http://schemas.openxmlformats.org/officeDocument/2006/relationships/image" Target="media/image186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2873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</cp:revision>
  <dcterms:created xsi:type="dcterms:W3CDTF">2019-10-06T17:42:00Z</dcterms:created>
  <dcterms:modified xsi:type="dcterms:W3CDTF">2019-10-06T17:42:00Z</dcterms:modified>
</cp:coreProperties>
</file>